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2C9EECE4" w:rsidR="00007923" w:rsidRPr="005D39CC" w:rsidRDefault="00096455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 w:rsidRPr="005D39CC">
        <w:rPr>
          <w:rFonts w:asciiTheme="majorHAnsi" w:hAnsiTheme="majorHAnsi" w:cstheme="majorHAnsi"/>
          <w:sz w:val="68"/>
          <w:szCs w:val="68"/>
        </w:rPr>
        <w:t>Test Plan</w:t>
      </w:r>
    </w:p>
    <w:p w14:paraId="3F3830E0" w14:textId="69B7CA6E" w:rsidR="001F11CC" w:rsidRPr="005D39CC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5D39CC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5D39CC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5D39CC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5F0670DD" w:rsidR="00774289" w:rsidRPr="005D39CC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28"/>
          <w:szCs w:val="28"/>
        </w:rPr>
        <w:t>Version</w:t>
      </w:r>
      <w:r w:rsidR="00774289" w:rsidRPr="005D39CC">
        <w:rPr>
          <w:rFonts w:asciiTheme="majorHAnsi" w:hAnsiTheme="majorHAnsi" w:cstheme="majorHAnsi"/>
          <w:sz w:val="28"/>
          <w:szCs w:val="28"/>
        </w:rPr>
        <w:t xml:space="preserve"> </w:t>
      </w:r>
      <w:r w:rsidR="00B2442D">
        <w:rPr>
          <w:rFonts w:asciiTheme="majorHAnsi" w:hAnsiTheme="majorHAnsi" w:cstheme="majorHAnsi"/>
          <w:sz w:val="28"/>
          <w:szCs w:val="28"/>
        </w:rPr>
        <w:t>2</w:t>
      </w:r>
      <w:r w:rsidR="00774289" w:rsidRPr="005D39CC">
        <w:rPr>
          <w:rFonts w:asciiTheme="majorHAnsi" w:hAnsiTheme="majorHAnsi" w:cstheme="majorHAnsi"/>
          <w:sz w:val="28"/>
          <w:szCs w:val="28"/>
        </w:rPr>
        <w:t>.0</w:t>
      </w:r>
    </w:p>
    <w:p w14:paraId="0EB37EFF" w14:textId="171BA8EC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5D39CC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5D39CC" w:rsidRDefault="00536DAD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ascii="Times" w:eastAsiaTheme="minorHAnsi" w:hAnsi="Times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5D39CC" w:rsidRDefault="00BE6FDA">
          <w:pPr>
            <w:pStyle w:val="TOCHeading"/>
            <w:rPr>
              <w:rFonts w:cstheme="majorHAnsi"/>
            </w:rPr>
          </w:pPr>
          <w:r w:rsidRPr="005D39CC">
            <w:rPr>
              <w:rFonts w:cstheme="majorHAnsi"/>
            </w:rPr>
            <w:t>Table of Contents</w:t>
          </w:r>
        </w:p>
        <w:p w14:paraId="01A3BC1C" w14:textId="6AAACDBA" w:rsidR="005D39CC" w:rsidRPr="005D39CC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5D39CC">
            <w:rPr>
              <w:rFonts w:asciiTheme="majorHAnsi" w:hAnsiTheme="majorHAnsi" w:cstheme="majorHAnsi"/>
              <w:b w:val="0"/>
            </w:rPr>
            <w:fldChar w:fldCharType="begin"/>
          </w:r>
          <w:r w:rsidRPr="005D39CC">
            <w:rPr>
              <w:rFonts w:asciiTheme="majorHAnsi" w:hAnsiTheme="majorHAnsi" w:cstheme="majorHAnsi"/>
            </w:rPr>
            <w:instrText xml:space="preserve"> TOC \o "1-3" \h \z \u </w:instrText>
          </w:r>
          <w:r w:rsidRPr="005D39CC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6782283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D39CC" w:rsidRPr="005D39CC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 xml:space="preserve"> </w:t>
            </w:r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_Toc86782283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74297C" w14:textId="0A309DFC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4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1.1 Objectives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_Toc86782284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682D13" w14:textId="25CE6ED0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85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2. Features to Test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_Toc86782285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960BA1" w14:textId="2218941D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86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3. Test Cases for User Requirements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_Toc86782286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48E2EC" w14:textId="5EA0F969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7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3.1 Project Setup / Settings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_Toc86782287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3663DA" w14:textId="505B7217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8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3.2 Feature Setup / Modification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_Toc86782288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A1A698" w14:textId="7F8A2447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9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3.3 Engineer Setup / Settings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_Toc86782289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80ED90" w14:textId="502AE4F9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0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3.4 Planned Features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_Toc86782290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2666B5" w14:textId="7F3949A6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1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4. Approach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_Toc86782291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3F0CD6" w14:textId="2D37EFDD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2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5. Item Pass/Fail Criteria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_Toc86782292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DC5AD6" w14:textId="1DC72C36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3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6. Suspension Criteria and Resumption Requirements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_Toc86782293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95AF91" w14:textId="2364CEC4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4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6.1 Suspension Criteria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_Toc86782294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7D0FC4" w14:textId="3DB17989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5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6.2 Resumption Criteria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_Toc86782295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D28DA0" w14:textId="05555AE0" w:rsidR="005D39CC" w:rsidRPr="005D39CC" w:rsidRDefault="00A42D83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6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7. Test Deliverables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_Toc86782296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8FF3AD" w14:textId="66A21307" w:rsidR="005D39CC" w:rsidRPr="005D39CC" w:rsidRDefault="00A42D83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7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7.1 Test Log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_Toc86782297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7A840D0C" w:rsidR="00BE6FDA" w:rsidRPr="005D39CC" w:rsidRDefault="00BE6FDA">
          <w:pPr>
            <w:rPr>
              <w:rFonts w:asciiTheme="majorHAnsi" w:hAnsiTheme="majorHAnsi" w:cstheme="majorHAnsi"/>
            </w:rPr>
          </w:pPr>
          <w:r w:rsidRPr="005D39CC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5D39CC" w:rsidRDefault="000A3D7E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Pr="005D39CC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6782283"/>
      <w:r w:rsidRPr="005D39CC"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78B9A17A" w14:textId="3D202625" w:rsidR="00586658" w:rsidRPr="005D39CC" w:rsidRDefault="00096455" w:rsidP="00096455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This document will include the plan for testing the critical use cases and functionalities described in the Vision Document.</w:t>
      </w:r>
    </w:p>
    <w:p w14:paraId="2CC4B35E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4947A602" w14:textId="0E3050A6" w:rsidR="00AD6E29" w:rsidRPr="005D39CC" w:rsidRDefault="003F3E2A" w:rsidP="003F3E2A">
      <w:pPr>
        <w:pStyle w:val="Heading2"/>
        <w:rPr>
          <w:rFonts w:cstheme="majorHAnsi"/>
        </w:rPr>
      </w:pPr>
      <w:bookmarkStart w:id="1" w:name="_Toc86782284"/>
      <w:r w:rsidRPr="005D39CC">
        <w:rPr>
          <w:rFonts w:cstheme="majorHAnsi"/>
        </w:rPr>
        <w:t xml:space="preserve">1.1 </w:t>
      </w:r>
      <w:r w:rsidR="00096455" w:rsidRPr="005D39CC">
        <w:rPr>
          <w:rFonts w:cstheme="majorHAnsi"/>
        </w:rPr>
        <w:t>Objectives</w:t>
      </w:r>
      <w:bookmarkEnd w:id="1"/>
    </w:p>
    <w:p w14:paraId="0CB6BAD2" w14:textId="45A33C48" w:rsidR="00586658" w:rsidRPr="005D39CC" w:rsidRDefault="00586658" w:rsidP="00586658">
      <w:pPr>
        <w:rPr>
          <w:rFonts w:asciiTheme="majorHAnsi" w:hAnsiTheme="majorHAnsi" w:cstheme="majorHAnsi"/>
        </w:rPr>
      </w:pPr>
    </w:p>
    <w:p w14:paraId="7237667F" w14:textId="47443C02" w:rsidR="006D6CC6" w:rsidRPr="005D39CC" w:rsidRDefault="00586658" w:rsidP="009D77F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</w:t>
      </w:r>
      <w:r w:rsidR="009D77FA" w:rsidRPr="005D39CC">
        <w:rPr>
          <w:rFonts w:asciiTheme="majorHAnsi" w:hAnsiTheme="majorHAnsi" w:cstheme="majorHAnsi"/>
        </w:rPr>
        <w:t>he test plan for the application should support the following objectives:</w:t>
      </w:r>
    </w:p>
    <w:p w14:paraId="1FBEEC33" w14:textId="3D9EDE82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Identify the features of the application which will be tested.</w:t>
      </w:r>
    </w:p>
    <w:p w14:paraId="12CAF91F" w14:textId="2A83795D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Define the criteria in which a test case passes or fails.</w:t>
      </w:r>
    </w:p>
    <w:p w14:paraId="10D3BC3B" w14:textId="25772C23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Define any test approaches required during testing.</w:t>
      </w:r>
    </w:p>
    <w:p w14:paraId="67E50351" w14:textId="16677820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Identify the testing deliverables.</w:t>
      </w:r>
    </w:p>
    <w:p w14:paraId="7237613D" w14:textId="77777777" w:rsidR="00703CA0" w:rsidRPr="005D39CC" w:rsidRDefault="00703CA0" w:rsidP="00703CA0">
      <w:pPr>
        <w:ind w:firstLine="360"/>
        <w:rPr>
          <w:rFonts w:asciiTheme="majorHAnsi" w:hAnsiTheme="majorHAnsi" w:cstheme="majorHAnsi"/>
        </w:rPr>
      </w:pPr>
    </w:p>
    <w:p w14:paraId="110B7D1F" w14:textId="70BC1EDB" w:rsidR="00204BAB" w:rsidRPr="005D39CC" w:rsidRDefault="00096455" w:rsidP="00096455">
      <w:pPr>
        <w:pStyle w:val="Heading1"/>
        <w:rPr>
          <w:rFonts w:cstheme="majorHAnsi"/>
        </w:rPr>
      </w:pPr>
      <w:bookmarkStart w:id="2" w:name="_Toc86782285"/>
      <w:r w:rsidRPr="005D39CC">
        <w:rPr>
          <w:rFonts w:cstheme="majorHAnsi"/>
        </w:rPr>
        <w:t>2. Features to Test</w:t>
      </w:r>
      <w:bookmarkEnd w:id="2"/>
    </w:p>
    <w:p w14:paraId="70E6384B" w14:textId="77777777" w:rsidR="00A6612D" w:rsidRPr="005D39CC" w:rsidRDefault="00A6612D" w:rsidP="00A6612D">
      <w:pPr>
        <w:rPr>
          <w:rFonts w:asciiTheme="majorHAnsi" w:hAnsiTheme="majorHAnsi" w:cstheme="majorHAnsi"/>
        </w:rPr>
      </w:pPr>
    </w:p>
    <w:p w14:paraId="0B97108D" w14:textId="0D1707E0" w:rsidR="00FC6933" w:rsidRPr="005D39CC" w:rsidRDefault="00FC6933" w:rsidP="00FC6933">
      <w:pPr>
        <w:ind w:firstLine="38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This section lists the requirements that will be tested for the Planr application. Each major feature has as designated identifier for test case references.</w:t>
      </w:r>
    </w:p>
    <w:p w14:paraId="4F60D775" w14:textId="011B5A08" w:rsidR="00FC6933" w:rsidRPr="005D39CC" w:rsidRDefault="00FC6933" w:rsidP="00FC693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933" w:rsidRPr="005D39CC" w14:paraId="09F3FD77" w14:textId="77777777" w:rsidTr="00FC6933">
        <w:tc>
          <w:tcPr>
            <w:tcW w:w="3116" w:type="dxa"/>
            <w:shd w:val="clear" w:color="auto" w:fill="E7E6E6" w:themeFill="background2"/>
          </w:tcPr>
          <w:p w14:paraId="78AE665F" w14:textId="5A4E7E26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3117" w:type="dxa"/>
            <w:shd w:val="clear" w:color="auto" w:fill="E7E6E6" w:themeFill="background2"/>
          </w:tcPr>
          <w:p w14:paraId="559A3DB7" w14:textId="5BB31AAB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Feature Identifier</w:t>
            </w:r>
          </w:p>
        </w:tc>
        <w:tc>
          <w:tcPr>
            <w:tcW w:w="3117" w:type="dxa"/>
            <w:shd w:val="clear" w:color="auto" w:fill="E7E6E6" w:themeFill="background2"/>
          </w:tcPr>
          <w:p w14:paraId="193E66A1" w14:textId="33FC6E2E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FC6933" w:rsidRPr="005D39CC" w14:paraId="434EEAC6" w14:textId="77777777" w:rsidTr="00FC6933">
        <w:tc>
          <w:tcPr>
            <w:tcW w:w="3116" w:type="dxa"/>
          </w:tcPr>
          <w:p w14:paraId="704F82F0" w14:textId="556C221D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3117" w:type="dxa"/>
          </w:tcPr>
          <w:p w14:paraId="355F20AF" w14:textId="190B2104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PROJ</w:t>
            </w:r>
          </w:p>
        </w:tc>
        <w:tc>
          <w:tcPr>
            <w:tcW w:w="3117" w:type="dxa"/>
          </w:tcPr>
          <w:p w14:paraId="1D7597D8" w14:textId="664B2DEF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Project Setup / Settings</w:t>
            </w:r>
          </w:p>
        </w:tc>
      </w:tr>
      <w:tr w:rsidR="00FC6933" w:rsidRPr="005D39CC" w14:paraId="5C20B8A4" w14:textId="77777777" w:rsidTr="00FC6933">
        <w:tc>
          <w:tcPr>
            <w:tcW w:w="3116" w:type="dxa"/>
          </w:tcPr>
          <w:p w14:paraId="45917556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784F420D" w14:textId="5F7B41D4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FEAT</w:t>
            </w:r>
          </w:p>
        </w:tc>
        <w:tc>
          <w:tcPr>
            <w:tcW w:w="3117" w:type="dxa"/>
          </w:tcPr>
          <w:p w14:paraId="13A5D673" w14:textId="44AA3AAD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Feature Setup / Modification</w:t>
            </w:r>
          </w:p>
        </w:tc>
      </w:tr>
      <w:tr w:rsidR="00FC6933" w:rsidRPr="005D39CC" w14:paraId="4CD9A7B9" w14:textId="77777777" w:rsidTr="00FC6933">
        <w:tc>
          <w:tcPr>
            <w:tcW w:w="3116" w:type="dxa"/>
          </w:tcPr>
          <w:p w14:paraId="6E5854A0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4DB3714A" w14:textId="2BF873C2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ENG</w:t>
            </w:r>
          </w:p>
        </w:tc>
        <w:tc>
          <w:tcPr>
            <w:tcW w:w="3117" w:type="dxa"/>
          </w:tcPr>
          <w:p w14:paraId="780E04C3" w14:textId="385A21AB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Engineer Setup / Modification</w:t>
            </w:r>
          </w:p>
        </w:tc>
      </w:tr>
      <w:tr w:rsidR="00FC6933" w:rsidRPr="005D39CC" w14:paraId="4AEE467B" w14:textId="77777777" w:rsidTr="00FC6933">
        <w:tc>
          <w:tcPr>
            <w:tcW w:w="3116" w:type="dxa"/>
          </w:tcPr>
          <w:p w14:paraId="550439D9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1E2C2B47" w14:textId="7AB304CE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PLAN</w:t>
            </w:r>
          </w:p>
        </w:tc>
        <w:tc>
          <w:tcPr>
            <w:tcW w:w="3117" w:type="dxa"/>
          </w:tcPr>
          <w:p w14:paraId="1F84F66C" w14:textId="60696E1C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Planned Features</w:t>
            </w:r>
          </w:p>
        </w:tc>
      </w:tr>
      <w:tr w:rsidR="00FC6933" w:rsidRPr="005D39CC" w14:paraId="290124B3" w14:textId="77777777" w:rsidTr="00FC6933">
        <w:tc>
          <w:tcPr>
            <w:tcW w:w="3116" w:type="dxa"/>
          </w:tcPr>
          <w:p w14:paraId="3212ADD5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11A3935B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4B58CEC4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</w:tr>
    </w:tbl>
    <w:p w14:paraId="1159A8A5" w14:textId="77777777" w:rsidR="00FC6933" w:rsidRPr="005D39CC" w:rsidRDefault="00FC6933" w:rsidP="00FC6933">
      <w:pPr>
        <w:rPr>
          <w:rFonts w:asciiTheme="majorHAnsi" w:hAnsiTheme="majorHAnsi" w:cstheme="majorHAnsi"/>
        </w:rPr>
      </w:pPr>
    </w:p>
    <w:p w14:paraId="2D2B8246" w14:textId="65FF4F00" w:rsidR="00703CA0" w:rsidRPr="005D39CC" w:rsidRDefault="003F3E2A" w:rsidP="00081282">
      <w:pPr>
        <w:pStyle w:val="Heading1"/>
        <w:rPr>
          <w:rFonts w:cstheme="majorHAnsi"/>
        </w:rPr>
      </w:pPr>
      <w:bookmarkStart w:id="3" w:name="_Toc86782286"/>
      <w:r w:rsidRPr="005D39CC">
        <w:rPr>
          <w:rFonts w:cstheme="majorHAnsi"/>
        </w:rPr>
        <w:t>3</w:t>
      </w:r>
      <w:r w:rsidR="00096455" w:rsidRPr="005D39CC">
        <w:rPr>
          <w:rFonts w:cstheme="majorHAnsi"/>
        </w:rPr>
        <w:t>.</w:t>
      </w:r>
      <w:r w:rsidRPr="005D39CC">
        <w:rPr>
          <w:rFonts w:cstheme="majorHAnsi"/>
        </w:rPr>
        <w:t xml:space="preserve"> </w:t>
      </w:r>
      <w:r w:rsidR="00096455" w:rsidRPr="005D39CC">
        <w:rPr>
          <w:rFonts w:cstheme="majorHAnsi"/>
        </w:rPr>
        <w:t>Test Cases for User Requirements</w:t>
      </w:r>
      <w:bookmarkEnd w:id="3"/>
    </w:p>
    <w:p w14:paraId="0E86ADBC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58550F7" w14:textId="7D3FA944" w:rsidR="00081282" w:rsidRPr="005D39CC" w:rsidRDefault="00081282" w:rsidP="00081282">
      <w:pPr>
        <w:pStyle w:val="Heading2"/>
        <w:rPr>
          <w:rFonts w:cstheme="majorHAnsi"/>
        </w:rPr>
      </w:pPr>
      <w:bookmarkStart w:id="4" w:name="_Toc86782287"/>
      <w:r w:rsidRPr="005D39CC">
        <w:rPr>
          <w:rFonts w:cstheme="majorHAnsi"/>
        </w:rPr>
        <w:t>3.1 Project Setup / Settings</w:t>
      </w:r>
      <w:bookmarkEnd w:id="4"/>
    </w:p>
    <w:p w14:paraId="0E4D85E0" w14:textId="4395339B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3047578F" w14:textId="77777777" w:rsidTr="001A3654">
        <w:tc>
          <w:tcPr>
            <w:tcW w:w="2289" w:type="dxa"/>
            <w:shd w:val="clear" w:color="auto" w:fill="E7E6E6" w:themeFill="background2"/>
          </w:tcPr>
          <w:p w14:paraId="17000653" w14:textId="37FC7F8D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3EEC1C96" w14:textId="6CB622DB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76FF4D6E" w14:textId="748E7096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3B4A6667" w14:textId="75DDF54E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A42D83" w:rsidRPr="005D39CC" w14:paraId="1271770F" w14:textId="77777777" w:rsidTr="00081282">
        <w:tc>
          <w:tcPr>
            <w:tcW w:w="2289" w:type="dxa"/>
          </w:tcPr>
          <w:p w14:paraId="3BF6D022" w14:textId="0F39A19B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PROJ.1.1</w:t>
            </w:r>
          </w:p>
        </w:tc>
        <w:tc>
          <w:tcPr>
            <w:tcW w:w="2110" w:type="dxa"/>
          </w:tcPr>
          <w:p w14:paraId="52CDFF08" w14:textId="6AAADC63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069B7143" w14:textId="1EC8DA52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empty project without engineers or features.</w:t>
            </w:r>
          </w:p>
        </w:tc>
        <w:tc>
          <w:tcPr>
            <w:tcW w:w="2535" w:type="dxa"/>
          </w:tcPr>
          <w:p w14:paraId="1454C0B4" w14:textId="4657D31B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Unable to proceed through project setup without engineers or features.</w:t>
            </w:r>
          </w:p>
        </w:tc>
      </w:tr>
      <w:tr w:rsidR="00A42D83" w:rsidRPr="005D39CC" w14:paraId="31EDEC20" w14:textId="77777777" w:rsidTr="00081282">
        <w:tc>
          <w:tcPr>
            <w:tcW w:w="2289" w:type="dxa"/>
          </w:tcPr>
          <w:p w14:paraId="25F140BC" w14:textId="6E424DA9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PROJ.1.2</w:t>
            </w:r>
          </w:p>
        </w:tc>
        <w:tc>
          <w:tcPr>
            <w:tcW w:w="2110" w:type="dxa"/>
          </w:tcPr>
          <w:p w14:paraId="5F9BD498" w14:textId="1C4CE92B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334D2E4F" w14:textId="20A0161C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Assign an Engineer to created project.</w:t>
            </w:r>
          </w:p>
        </w:tc>
        <w:tc>
          <w:tcPr>
            <w:tcW w:w="2535" w:type="dxa"/>
          </w:tcPr>
          <w:p w14:paraId="32F66783" w14:textId="2DAE6104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The project now has a name and one assigned Engineer.</w:t>
            </w:r>
          </w:p>
        </w:tc>
      </w:tr>
      <w:tr w:rsidR="00A42D83" w:rsidRPr="005D39CC" w14:paraId="67C3A08B" w14:textId="77777777" w:rsidTr="00081282">
        <w:tc>
          <w:tcPr>
            <w:tcW w:w="2289" w:type="dxa"/>
          </w:tcPr>
          <w:p w14:paraId="0F8851CF" w14:textId="67662C7F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PROJ.1.3</w:t>
            </w:r>
          </w:p>
        </w:tc>
        <w:tc>
          <w:tcPr>
            <w:tcW w:w="2110" w:type="dxa"/>
          </w:tcPr>
          <w:p w14:paraId="0BF488E8" w14:textId="246B5FC7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7BB71EEE" w14:textId="095ACD44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Assign an unplanned feature to created </w:t>
            </w:r>
            <w:r w:rsidRPr="00A42D83">
              <w:rPr>
                <w:rFonts w:asciiTheme="majorHAnsi" w:hAnsiTheme="majorHAnsi" w:cstheme="majorHAnsi"/>
                <w:color w:val="000000"/>
              </w:rPr>
              <w:lastRenderedPageBreak/>
              <w:t>project with one engineer.</w:t>
            </w:r>
          </w:p>
        </w:tc>
        <w:tc>
          <w:tcPr>
            <w:tcW w:w="2535" w:type="dxa"/>
          </w:tcPr>
          <w:p w14:paraId="3B2A7B29" w14:textId="2D33DBA2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lastRenderedPageBreak/>
              <w:t>The project now has an assigned Engineer and one unplanned feature.</w:t>
            </w:r>
          </w:p>
        </w:tc>
      </w:tr>
      <w:tr w:rsidR="00A42D83" w:rsidRPr="005D39CC" w14:paraId="38E7B83D" w14:textId="77777777" w:rsidTr="00081282">
        <w:tc>
          <w:tcPr>
            <w:tcW w:w="2289" w:type="dxa"/>
          </w:tcPr>
          <w:p w14:paraId="56F2EDBB" w14:textId="2511F340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PROJ.1.4</w:t>
            </w:r>
          </w:p>
        </w:tc>
        <w:tc>
          <w:tcPr>
            <w:tcW w:w="2110" w:type="dxa"/>
          </w:tcPr>
          <w:p w14:paraId="6AB8244D" w14:textId="6EB2E514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4096F4BA" w14:textId="257ADDEF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Assign 15 Engineers to a created project.</w:t>
            </w:r>
          </w:p>
        </w:tc>
        <w:tc>
          <w:tcPr>
            <w:tcW w:w="2535" w:type="dxa"/>
          </w:tcPr>
          <w:p w14:paraId="7A375C95" w14:textId="365264BD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The engineer information shows in the "Add Project Engineers" view and the list will scroll.</w:t>
            </w:r>
          </w:p>
        </w:tc>
      </w:tr>
      <w:tr w:rsidR="00A42D83" w:rsidRPr="005D39CC" w14:paraId="387BFB72" w14:textId="77777777" w:rsidTr="00081282">
        <w:tc>
          <w:tcPr>
            <w:tcW w:w="2289" w:type="dxa"/>
          </w:tcPr>
          <w:p w14:paraId="2C93DC98" w14:textId="2AD9CEEB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PROJ.1.5</w:t>
            </w:r>
          </w:p>
        </w:tc>
        <w:tc>
          <w:tcPr>
            <w:tcW w:w="2110" w:type="dxa"/>
          </w:tcPr>
          <w:p w14:paraId="2E7A0EDA" w14:textId="3DC306FC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3F82844B" w14:textId="73EA2BA2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Assign 15 Features to a created project.</w:t>
            </w:r>
          </w:p>
        </w:tc>
        <w:tc>
          <w:tcPr>
            <w:tcW w:w="2535" w:type="dxa"/>
          </w:tcPr>
          <w:p w14:paraId="0D19F941" w14:textId="765A5FE3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The feature information shows in the "Add Project Features" view and the list will scroll.</w:t>
            </w:r>
          </w:p>
        </w:tc>
      </w:tr>
      <w:tr w:rsidR="00A42D83" w:rsidRPr="005D39CC" w14:paraId="1E2AB2B8" w14:textId="77777777" w:rsidTr="00081282">
        <w:tc>
          <w:tcPr>
            <w:tcW w:w="2289" w:type="dxa"/>
          </w:tcPr>
          <w:p w14:paraId="27F44977" w14:textId="79B1567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PROJ.1.6</w:t>
            </w:r>
          </w:p>
        </w:tc>
        <w:tc>
          <w:tcPr>
            <w:tcW w:w="2110" w:type="dxa"/>
          </w:tcPr>
          <w:p w14:paraId="61B31D70" w14:textId="33EFDBA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2F7D4F45" w14:textId="05173A36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Adjust the Planr settings to have an average velocity of 10 points per Engineer, a sprint length of two weeks, and an estimate padding of 0%.</w:t>
            </w:r>
          </w:p>
        </w:tc>
        <w:tc>
          <w:tcPr>
            <w:tcW w:w="2535" w:type="dxa"/>
          </w:tcPr>
          <w:p w14:paraId="7556CE06" w14:textId="72AF14C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The settings reflect the changes applied.</w:t>
            </w:r>
          </w:p>
        </w:tc>
      </w:tr>
    </w:tbl>
    <w:p w14:paraId="4DE9A23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6CB4C292" w14:textId="1850BECF" w:rsidR="00081282" w:rsidRPr="005D39CC" w:rsidRDefault="00081282" w:rsidP="00081282">
      <w:pPr>
        <w:rPr>
          <w:rFonts w:asciiTheme="majorHAnsi" w:hAnsiTheme="majorHAnsi" w:cstheme="majorHAnsi"/>
        </w:rPr>
      </w:pPr>
    </w:p>
    <w:p w14:paraId="41C8CDD4" w14:textId="62FEE558" w:rsidR="00081282" w:rsidRPr="005D39CC" w:rsidRDefault="00081282" w:rsidP="00081282">
      <w:pPr>
        <w:pStyle w:val="Heading2"/>
        <w:rPr>
          <w:rFonts w:cstheme="majorHAnsi"/>
        </w:rPr>
      </w:pPr>
      <w:bookmarkStart w:id="5" w:name="_Toc86782288"/>
      <w:r w:rsidRPr="005D39CC">
        <w:rPr>
          <w:rFonts w:cstheme="majorHAnsi"/>
        </w:rPr>
        <w:t xml:space="preserve">3.2 </w:t>
      </w:r>
      <w:r w:rsidR="00A42D83">
        <w:rPr>
          <w:rFonts w:cstheme="majorHAnsi"/>
        </w:rPr>
        <w:t>Engineer</w:t>
      </w:r>
      <w:r w:rsidRPr="005D39CC">
        <w:rPr>
          <w:rFonts w:cstheme="majorHAnsi"/>
        </w:rPr>
        <w:t xml:space="preserve"> Setup / Modification</w:t>
      </w:r>
      <w:bookmarkEnd w:id="5"/>
    </w:p>
    <w:p w14:paraId="0298D70D" w14:textId="790D67F4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7CB1B673" w14:textId="77777777" w:rsidTr="002A2916">
        <w:tc>
          <w:tcPr>
            <w:tcW w:w="2289" w:type="dxa"/>
            <w:shd w:val="clear" w:color="auto" w:fill="E7E6E6" w:themeFill="background2"/>
          </w:tcPr>
          <w:p w14:paraId="2044E90C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0EAD31A7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2556814D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02AB3234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A42D83" w:rsidRPr="005D39CC" w14:paraId="36477CE4" w14:textId="77777777" w:rsidTr="002A2916">
        <w:tc>
          <w:tcPr>
            <w:tcW w:w="2289" w:type="dxa"/>
          </w:tcPr>
          <w:p w14:paraId="48B15782" w14:textId="6A5F484A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ENG.1.1</w:t>
            </w:r>
          </w:p>
        </w:tc>
        <w:tc>
          <w:tcPr>
            <w:tcW w:w="2110" w:type="dxa"/>
          </w:tcPr>
          <w:p w14:paraId="5676FF33" w14:textId="19DBF00E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2E2933BA" w14:textId="64195EE6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new engineer to assign to the project with a valid first and last name, at least one valid platform, and two unavailable dates within the next two weeks.</w:t>
            </w:r>
          </w:p>
        </w:tc>
        <w:tc>
          <w:tcPr>
            <w:tcW w:w="2535" w:type="dxa"/>
          </w:tcPr>
          <w:p w14:paraId="7DB22522" w14:textId="78D66A81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Engineer created with a name, platform, and valid unavailable dates.</w:t>
            </w:r>
          </w:p>
        </w:tc>
      </w:tr>
      <w:tr w:rsidR="00A42D83" w:rsidRPr="005D39CC" w14:paraId="516AECCC" w14:textId="77777777" w:rsidTr="002A2916">
        <w:tc>
          <w:tcPr>
            <w:tcW w:w="2289" w:type="dxa"/>
          </w:tcPr>
          <w:p w14:paraId="6F8F1443" w14:textId="016CC284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ENG.1.2</w:t>
            </w:r>
          </w:p>
        </w:tc>
        <w:tc>
          <w:tcPr>
            <w:tcW w:w="2110" w:type="dxa"/>
          </w:tcPr>
          <w:p w14:paraId="5F093B95" w14:textId="6ED5F9A0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003FBD0B" w14:textId="372121CD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engineer with four unavailable weeks.</w:t>
            </w:r>
          </w:p>
        </w:tc>
        <w:tc>
          <w:tcPr>
            <w:tcW w:w="2535" w:type="dxa"/>
          </w:tcPr>
          <w:p w14:paraId="2843F06A" w14:textId="500415B5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engineer with four unavailable weeks.</w:t>
            </w:r>
          </w:p>
        </w:tc>
      </w:tr>
      <w:tr w:rsidR="00A42D83" w:rsidRPr="005D39CC" w14:paraId="6EBF6463" w14:textId="77777777" w:rsidTr="002A2916">
        <w:tc>
          <w:tcPr>
            <w:tcW w:w="2289" w:type="dxa"/>
          </w:tcPr>
          <w:p w14:paraId="0B2B49A2" w14:textId="47C19A8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ENG.1.3</w:t>
            </w:r>
          </w:p>
        </w:tc>
        <w:tc>
          <w:tcPr>
            <w:tcW w:w="2110" w:type="dxa"/>
          </w:tcPr>
          <w:p w14:paraId="16B47DE8" w14:textId="6951AB0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254EEDA6" w14:textId="7D1ABC53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invalid Engineer by attempting to enter in a first or last name with a value that is greater than 40 characters.</w:t>
            </w:r>
          </w:p>
        </w:tc>
        <w:tc>
          <w:tcPr>
            <w:tcW w:w="2535" w:type="dxa"/>
          </w:tcPr>
          <w:p w14:paraId="5FFFADE7" w14:textId="05B7B05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Text field does not allow name length longer than 40 characters.</w:t>
            </w:r>
          </w:p>
        </w:tc>
      </w:tr>
      <w:tr w:rsidR="00A42D83" w:rsidRPr="005D39CC" w14:paraId="0DD2D582" w14:textId="77777777" w:rsidTr="002A2916">
        <w:tc>
          <w:tcPr>
            <w:tcW w:w="2289" w:type="dxa"/>
          </w:tcPr>
          <w:p w14:paraId="1EEBEDDF" w14:textId="72F5D57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lastRenderedPageBreak/>
              <w:t>ENG.1.4</w:t>
            </w:r>
          </w:p>
        </w:tc>
        <w:tc>
          <w:tcPr>
            <w:tcW w:w="2110" w:type="dxa"/>
          </w:tcPr>
          <w:p w14:paraId="5C1159A7" w14:textId="5C0C50B0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20A94D1D" w14:textId="5F804AF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engineer with no platform proficiencies.</w:t>
            </w:r>
          </w:p>
        </w:tc>
        <w:tc>
          <w:tcPr>
            <w:tcW w:w="2535" w:type="dxa"/>
          </w:tcPr>
          <w:p w14:paraId="1A00052A" w14:textId="57C926E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at least one platform is chosen.</w:t>
            </w:r>
          </w:p>
        </w:tc>
      </w:tr>
      <w:tr w:rsidR="00A42D83" w:rsidRPr="005D39CC" w14:paraId="3E8AB753" w14:textId="77777777" w:rsidTr="002A2916">
        <w:tc>
          <w:tcPr>
            <w:tcW w:w="2289" w:type="dxa"/>
          </w:tcPr>
          <w:p w14:paraId="1285B780" w14:textId="5AE6035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ENG.1.5</w:t>
            </w:r>
          </w:p>
        </w:tc>
        <w:tc>
          <w:tcPr>
            <w:tcW w:w="2110" w:type="dxa"/>
          </w:tcPr>
          <w:p w14:paraId="2EDD66DE" w14:textId="451C27BB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7EC0236B" w14:textId="642D1111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engineer with no first name.</w:t>
            </w:r>
          </w:p>
        </w:tc>
        <w:tc>
          <w:tcPr>
            <w:tcW w:w="2535" w:type="dxa"/>
          </w:tcPr>
          <w:p w14:paraId="2C1BB8BB" w14:textId="2FF494BD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at least one character is entered in first name field.</w:t>
            </w:r>
          </w:p>
        </w:tc>
      </w:tr>
      <w:tr w:rsidR="00A42D83" w:rsidRPr="005D39CC" w14:paraId="1EB349C7" w14:textId="77777777" w:rsidTr="002A2916">
        <w:tc>
          <w:tcPr>
            <w:tcW w:w="2289" w:type="dxa"/>
          </w:tcPr>
          <w:p w14:paraId="2000DD90" w14:textId="54FAEF26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ENG.1.6</w:t>
            </w:r>
          </w:p>
        </w:tc>
        <w:tc>
          <w:tcPr>
            <w:tcW w:w="2110" w:type="dxa"/>
          </w:tcPr>
          <w:p w14:paraId="5C40B221" w14:textId="39B57280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38FE8D81" w14:textId="00F66F5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an engineer with no last name.</w:t>
            </w:r>
          </w:p>
        </w:tc>
        <w:tc>
          <w:tcPr>
            <w:tcW w:w="2535" w:type="dxa"/>
          </w:tcPr>
          <w:p w14:paraId="18876ED3" w14:textId="091A4A74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at least one character is entered in last name field.</w:t>
            </w:r>
          </w:p>
        </w:tc>
      </w:tr>
      <w:tr w:rsidR="00A42D83" w:rsidRPr="005D39CC" w14:paraId="121A4D24" w14:textId="77777777" w:rsidTr="002A2916">
        <w:tc>
          <w:tcPr>
            <w:tcW w:w="2289" w:type="dxa"/>
          </w:tcPr>
          <w:p w14:paraId="2C0971E3" w14:textId="50A7028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ENG.1.7</w:t>
            </w:r>
          </w:p>
        </w:tc>
        <w:tc>
          <w:tcPr>
            <w:tcW w:w="2110" w:type="dxa"/>
          </w:tcPr>
          <w:p w14:paraId="0162E47D" w14:textId="3219F2B1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49E44CC7" w14:textId="28803E14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Cancel creating an engineer.</w:t>
            </w:r>
          </w:p>
        </w:tc>
        <w:tc>
          <w:tcPr>
            <w:tcW w:w="2535" w:type="dxa"/>
          </w:tcPr>
          <w:p w14:paraId="56623F11" w14:textId="5ADA4D92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Input is discarded and user is taken back to the "Add Project Engineers" view.</w:t>
            </w:r>
          </w:p>
        </w:tc>
      </w:tr>
    </w:tbl>
    <w:p w14:paraId="1259F627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8D40695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3B2E4815" w14:textId="62184FB6" w:rsidR="00081282" w:rsidRPr="005D39CC" w:rsidRDefault="00081282" w:rsidP="00081282">
      <w:pPr>
        <w:pStyle w:val="Heading2"/>
        <w:rPr>
          <w:rFonts w:cstheme="majorHAnsi"/>
        </w:rPr>
      </w:pPr>
      <w:bookmarkStart w:id="6" w:name="_Toc86782289"/>
      <w:r w:rsidRPr="005D39CC">
        <w:rPr>
          <w:rFonts w:cstheme="majorHAnsi"/>
        </w:rPr>
        <w:t xml:space="preserve">3.3 </w:t>
      </w:r>
      <w:r w:rsidR="00A42D83">
        <w:rPr>
          <w:rFonts w:cstheme="majorHAnsi"/>
        </w:rPr>
        <w:t>Feature</w:t>
      </w:r>
      <w:r w:rsidRPr="005D39CC">
        <w:rPr>
          <w:rFonts w:cstheme="majorHAnsi"/>
        </w:rPr>
        <w:t xml:space="preserve"> Setup / Settings</w:t>
      </w:r>
      <w:bookmarkEnd w:id="6"/>
    </w:p>
    <w:p w14:paraId="66ADF8CA" w14:textId="74F0E007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6F327AD0" w14:textId="77777777" w:rsidTr="002A2916">
        <w:tc>
          <w:tcPr>
            <w:tcW w:w="2289" w:type="dxa"/>
            <w:shd w:val="clear" w:color="auto" w:fill="E7E6E6" w:themeFill="background2"/>
          </w:tcPr>
          <w:p w14:paraId="48E82B73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0DD7BD89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288EF3AF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0F273BEC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A42D83" w:rsidRPr="005D39CC" w14:paraId="58148807" w14:textId="77777777" w:rsidTr="002A2916">
        <w:tc>
          <w:tcPr>
            <w:tcW w:w="2289" w:type="dxa"/>
          </w:tcPr>
          <w:p w14:paraId="7E9E7299" w14:textId="00FAE0C5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FEAT.1.1</w:t>
            </w:r>
          </w:p>
        </w:tc>
        <w:tc>
          <w:tcPr>
            <w:tcW w:w="2110" w:type="dxa"/>
          </w:tcPr>
          <w:p w14:paraId="1F9F4D4C" w14:textId="59A83301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3D651DDF" w14:textId="7FB0B2FD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an unplanned feature with a name, summary, at least one platform, an effort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estimate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above 0 points, a priority between 0 and 1000, and no concurrency allowed.</w:t>
            </w:r>
          </w:p>
        </w:tc>
        <w:tc>
          <w:tcPr>
            <w:tcW w:w="2535" w:type="dxa"/>
          </w:tcPr>
          <w:p w14:paraId="6B37D5DE" w14:textId="0BDCCC08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created, unplanned feature. Returned to the list of features.</w:t>
            </w:r>
          </w:p>
        </w:tc>
      </w:tr>
      <w:tr w:rsidR="00A42D83" w:rsidRPr="005D39CC" w14:paraId="1E166A6F" w14:textId="77777777" w:rsidTr="002A2916">
        <w:tc>
          <w:tcPr>
            <w:tcW w:w="2289" w:type="dxa"/>
          </w:tcPr>
          <w:p w14:paraId="26B3616A" w14:textId="058F236D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FEAT.1.2</w:t>
            </w:r>
          </w:p>
        </w:tc>
        <w:tc>
          <w:tcPr>
            <w:tcW w:w="2110" w:type="dxa"/>
          </w:tcPr>
          <w:p w14:paraId="4AACF66D" w14:textId="69C41ABD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6876820C" w14:textId="502BAAA0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no feature name.</w:t>
            </w:r>
          </w:p>
        </w:tc>
        <w:tc>
          <w:tcPr>
            <w:tcW w:w="2535" w:type="dxa"/>
          </w:tcPr>
          <w:p w14:paraId="2567E705" w14:textId="744D0F49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feature name has at least one character.</w:t>
            </w:r>
          </w:p>
        </w:tc>
      </w:tr>
      <w:tr w:rsidR="00A42D83" w:rsidRPr="005D39CC" w14:paraId="1800AB49" w14:textId="77777777" w:rsidTr="002A2916">
        <w:tc>
          <w:tcPr>
            <w:tcW w:w="2289" w:type="dxa"/>
          </w:tcPr>
          <w:p w14:paraId="5CFDDFF7" w14:textId="66845C93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FEAT.1.3</w:t>
            </w:r>
          </w:p>
        </w:tc>
        <w:tc>
          <w:tcPr>
            <w:tcW w:w="2110" w:type="dxa"/>
          </w:tcPr>
          <w:p w14:paraId="1285F70D" w14:textId="015B8E88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38636BEA" w14:textId="7925BA4F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a name character count of 50.</w:t>
            </w:r>
          </w:p>
        </w:tc>
        <w:tc>
          <w:tcPr>
            <w:tcW w:w="2535" w:type="dxa"/>
          </w:tcPr>
          <w:p w14:paraId="592FC0B4" w14:textId="5E56B0E4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Text field automatically invalidates input back to valid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40 character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limit.</w:t>
            </w:r>
          </w:p>
        </w:tc>
      </w:tr>
      <w:tr w:rsidR="00A42D83" w:rsidRPr="005D39CC" w14:paraId="19CC17BD" w14:textId="77777777" w:rsidTr="002A2916">
        <w:tc>
          <w:tcPr>
            <w:tcW w:w="2289" w:type="dxa"/>
          </w:tcPr>
          <w:p w14:paraId="37A96DF8" w14:textId="3ECD06E0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FEAT.1.4</w:t>
            </w:r>
          </w:p>
        </w:tc>
        <w:tc>
          <w:tcPr>
            <w:tcW w:w="2110" w:type="dxa"/>
          </w:tcPr>
          <w:p w14:paraId="79EC846E" w14:textId="5A8D965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01A166A7" w14:textId="04CE6992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no summary.</w:t>
            </w:r>
          </w:p>
        </w:tc>
        <w:tc>
          <w:tcPr>
            <w:tcW w:w="2535" w:type="dxa"/>
          </w:tcPr>
          <w:p w14:paraId="27EBBD5B" w14:textId="7DB4BC3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created, unplanned feature. Returned to the list of features.</w:t>
            </w:r>
          </w:p>
        </w:tc>
      </w:tr>
      <w:tr w:rsidR="00A42D83" w:rsidRPr="005D39CC" w14:paraId="22527BD1" w14:textId="77777777" w:rsidTr="002A2916">
        <w:tc>
          <w:tcPr>
            <w:tcW w:w="2289" w:type="dxa"/>
          </w:tcPr>
          <w:p w14:paraId="45B77E2C" w14:textId="19A549F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lastRenderedPageBreak/>
              <w:t>FEAT.1.5</w:t>
            </w:r>
          </w:p>
        </w:tc>
        <w:tc>
          <w:tcPr>
            <w:tcW w:w="2110" w:type="dxa"/>
          </w:tcPr>
          <w:p w14:paraId="2B702B46" w14:textId="75138DBA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0938F0F4" w14:textId="0A31023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feature with a summary of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250 character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length.</w:t>
            </w:r>
          </w:p>
        </w:tc>
        <w:tc>
          <w:tcPr>
            <w:tcW w:w="2535" w:type="dxa"/>
          </w:tcPr>
          <w:p w14:paraId="68806FEB" w14:textId="152EFCA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Text field automatically invalidates input back to valid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240 character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limit.</w:t>
            </w:r>
          </w:p>
        </w:tc>
      </w:tr>
      <w:tr w:rsidR="00A42D83" w:rsidRPr="005D39CC" w14:paraId="0DC2B687" w14:textId="77777777" w:rsidTr="002A2916">
        <w:tc>
          <w:tcPr>
            <w:tcW w:w="2289" w:type="dxa"/>
          </w:tcPr>
          <w:p w14:paraId="5164B48D" w14:textId="46A06CFD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FEAT.1.6</w:t>
            </w:r>
          </w:p>
        </w:tc>
        <w:tc>
          <w:tcPr>
            <w:tcW w:w="2110" w:type="dxa"/>
          </w:tcPr>
          <w:p w14:paraId="1F6F64D5" w14:textId="1381EE38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0F7C1088" w14:textId="7A9C98A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feature with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0 point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estimate.</w:t>
            </w:r>
          </w:p>
        </w:tc>
        <w:tc>
          <w:tcPr>
            <w:tcW w:w="2535" w:type="dxa"/>
          </w:tcPr>
          <w:p w14:paraId="2592DA05" w14:textId="649A503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point estimate is above 0.</w:t>
            </w:r>
          </w:p>
        </w:tc>
      </w:tr>
      <w:tr w:rsidR="00A42D83" w:rsidRPr="005D39CC" w14:paraId="7F3EA437" w14:textId="77777777" w:rsidTr="002A2916">
        <w:tc>
          <w:tcPr>
            <w:tcW w:w="2289" w:type="dxa"/>
          </w:tcPr>
          <w:p w14:paraId="01E1222D" w14:textId="0F03EAFB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FEAT.1.7</w:t>
            </w:r>
          </w:p>
        </w:tc>
        <w:tc>
          <w:tcPr>
            <w:tcW w:w="2110" w:type="dxa"/>
          </w:tcPr>
          <w:p w14:paraId="34E8D69D" w14:textId="245A5DFA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637E1CB4" w14:textId="39D3FB8A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feature with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150 point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estimate.</w:t>
            </w:r>
          </w:p>
        </w:tc>
        <w:tc>
          <w:tcPr>
            <w:tcW w:w="2535" w:type="dxa"/>
          </w:tcPr>
          <w:p w14:paraId="782003CC" w14:textId="1465AE0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Text automatically validates to max valid point estimate value.</w:t>
            </w:r>
          </w:p>
        </w:tc>
      </w:tr>
      <w:tr w:rsidR="00A42D83" w:rsidRPr="005D39CC" w14:paraId="73B8C334" w14:textId="77777777" w:rsidTr="002A2916">
        <w:tc>
          <w:tcPr>
            <w:tcW w:w="2289" w:type="dxa"/>
          </w:tcPr>
          <w:p w14:paraId="61D8D600" w14:textId="1BD32F8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FEAT.1.8</w:t>
            </w:r>
          </w:p>
        </w:tc>
        <w:tc>
          <w:tcPr>
            <w:tcW w:w="2110" w:type="dxa"/>
          </w:tcPr>
          <w:p w14:paraId="5696A0D4" w14:textId="0FD2D264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6BA4D542" w14:textId="25DE0E56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a priority of 0.</w:t>
            </w:r>
          </w:p>
        </w:tc>
        <w:tc>
          <w:tcPr>
            <w:tcW w:w="2535" w:type="dxa"/>
          </w:tcPr>
          <w:p w14:paraId="2D962290" w14:textId="52D8C212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created, unplanned feature. Returned to the list of features.</w:t>
            </w:r>
          </w:p>
        </w:tc>
      </w:tr>
      <w:tr w:rsidR="00A42D83" w:rsidRPr="005D39CC" w14:paraId="798EA548" w14:textId="77777777" w:rsidTr="002A2916">
        <w:tc>
          <w:tcPr>
            <w:tcW w:w="2289" w:type="dxa"/>
          </w:tcPr>
          <w:p w14:paraId="12259A61" w14:textId="609A1BA8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FEAT.1.9</w:t>
            </w:r>
          </w:p>
        </w:tc>
        <w:tc>
          <w:tcPr>
            <w:tcW w:w="2110" w:type="dxa"/>
          </w:tcPr>
          <w:p w14:paraId="47A031B6" w14:textId="1323E42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679FEEFA" w14:textId="62F5A4FB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a priority of 5000.</w:t>
            </w:r>
          </w:p>
        </w:tc>
        <w:tc>
          <w:tcPr>
            <w:tcW w:w="2535" w:type="dxa"/>
          </w:tcPr>
          <w:p w14:paraId="7D9FE12E" w14:textId="04C71D16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Text automatically validates to max valid priority value of 1000.</w:t>
            </w:r>
          </w:p>
        </w:tc>
      </w:tr>
      <w:tr w:rsidR="00A42D83" w:rsidRPr="005D39CC" w14:paraId="47E82F85" w14:textId="77777777" w:rsidTr="002A2916">
        <w:tc>
          <w:tcPr>
            <w:tcW w:w="2289" w:type="dxa"/>
          </w:tcPr>
          <w:p w14:paraId="7067B9DB" w14:textId="65B377A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FEAT.1.10</w:t>
            </w:r>
          </w:p>
        </w:tc>
        <w:tc>
          <w:tcPr>
            <w:tcW w:w="2110" w:type="dxa"/>
          </w:tcPr>
          <w:p w14:paraId="56520CC1" w14:textId="3103523C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24C02E3E" w14:textId="6776A39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Create a feature with no platforms.</w:t>
            </w:r>
          </w:p>
        </w:tc>
        <w:tc>
          <w:tcPr>
            <w:tcW w:w="2535" w:type="dxa"/>
          </w:tcPr>
          <w:p w14:paraId="7BBACA1A" w14:textId="4D6E7886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Save button is not enabled until at least one platform has been chosen.</w:t>
            </w:r>
          </w:p>
        </w:tc>
      </w:tr>
      <w:tr w:rsidR="00A42D83" w:rsidRPr="005D39CC" w14:paraId="52D8E12E" w14:textId="77777777" w:rsidTr="002A2916">
        <w:tc>
          <w:tcPr>
            <w:tcW w:w="2289" w:type="dxa"/>
          </w:tcPr>
          <w:p w14:paraId="3173E6B2" w14:textId="22128E04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FEAT.1.11</w:t>
            </w:r>
          </w:p>
        </w:tc>
        <w:tc>
          <w:tcPr>
            <w:tcW w:w="2110" w:type="dxa"/>
          </w:tcPr>
          <w:p w14:paraId="46660B49" w14:textId="3CDEE10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53CBDA71" w14:textId="4D6CB95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Cancel creating a feature.</w:t>
            </w:r>
          </w:p>
        </w:tc>
        <w:tc>
          <w:tcPr>
            <w:tcW w:w="2535" w:type="dxa"/>
          </w:tcPr>
          <w:p w14:paraId="4E88029B" w14:textId="5F101879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The input is </w:t>
            </w:r>
            <w:proofErr w:type="gramStart"/>
            <w:r w:rsidRPr="00A42D83">
              <w:rPr>
                <w:rFonts w:asciiTheme="majorHAnsi" w:hAnsiTheme="majorHAnsi" w:cstheme="majorHAnsi"/>
                <w:color w:val="000000"/>
              </w:rPr>
              <w:t>discarded</w:t>
            </w:r>
            <w:proofErr w:type="gramEnd"/>
            <w:r w:rsidRPr="00A42D83">
              <w:rPr>
                <w:rFonts w:asciiTheme="majorHAnsi" w:hAnsiTheme="majorHAnsi" w:cstheme="majorHAnsi"/>
                <w:color w:val="000000"/>
              </w:rPr>
              <w:t xml:space="preserve"> and the user is taken back to the feature list view.</w:t>
            </w:r>
          </w:p>
        </w:tc>
      </w:tr>
    </w:tbl>
    <w:p w14:paraId="57CF5B23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65FEA445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476A4A1B" w14:textId="6E1AE1AE" w:rsidR="00081282" w:rsidRPr="005D39CC" w:rsidRDefault="00081282" w:rsidP="00081282">
      <w:pPr>
        <w:pStyle w:val="Heading2"/>
        <w:rPr>
          <w:rFonts w:cstheme="majorHAnsi"/>
        </w:rPr>
      </w:pPr>
      <w:bookmarkStart w:id="7" w:name="_Toc86782290"/>
      <w:r w:rsidRPr="005D39CC">
        <w:rPr>
          <w:rFonts w:cstheme="majorHAnsi"/>
        </w:rPr>
        <w:t>3.4 Planned Features</w:t>
      </w:r>
      <w:bookmarkEnd w:id="7"/>
    </w:p>
    <w:p w14:paraId="1A8A51A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6447882C" w14:textId="77777777" w:rsidTr="002A2916">
        <w:tc>
          <w:tcPr>
            <w:tcW w:w="2289" w:type="dxa"/>
            <w:shd w:val="clear" w:color="auto" w:fill="E7E6E6" w:themeFill="background2"/>
          </w:tcPr>
          <w:p w14:paraId="128F9B83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2A4DAFFB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0164FD4A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1A55AFD7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A42D83" w:rsidRPr="005D39CC" w14:paraId="7DB40002" w14:textId="77777777" w:rsidTr="002A2916">
        <w:tc>
          <w:tcPr>
            <w:tcW w:w="2289" w:type="dxa"/>
          </w:tcPr>
          <w:p w14:paraId="273FE6C0" w14:textId="46A4332B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PLAN.1.1</w:t>
            </w:r>
          </w:p>
        </w:tc>
        <w:tc>
          <w:tcPr>
            <w:tcW w:w="2110" w:type="dxa"/>
          </w:tcPr>
          <w:p w14:paraId="59841EFA" w14:textId="0B3A9187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3CA544BF" w14:textId="153D9CF5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project with four valid features, each feature has a sprint point total of greater than 18 points. Create three engineers to work on the project / features and have the necessarily platform </w:t>
            </w:r>
            <w:proofErr w:type="spellStart"/>
            <w:r w:rsidRPr="00A42D83">
              <w:rPr>
                <w:rFonts w:asciiTheme="majorHAnsi" w:hAnsiTheme="majorHAnsi" w:cstheme="majorHAnsi"/>
                <w:color w:val="000000"/>
              </w:rPr>
              <w:t>proficiences</w:t>
            </w:r>
            <w:proofErr w:type="spellEnd"/>
            <w:r w:rsidRPr="00A42D83">
              <w:rPr>
                <w:rFonts w:asciiTheme="majorHAnsi" w:hAnsiTheme="majorHAnsi" w:cstheme="majorHAnsi"/>
                <w:color w:val="000000"/>
              </w:rPr>
              <w:t xml:space="preserve"> to match the project needs.</w:t>
            </w:r>
          </w:p>
        </w:tc>
        <w:tc>
          <w:tcPr>
            <w:tcW w:w="2535" w:type="dxa"/>
          </w:tcPr>
          <w:p w14:paraId="2B4B2AC1" w14:textId="62BE574C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A valid Roadmap output for the given input parameters.</w:t>
            </w:r>
          </w:p>
        </w:tc>
      </w:tr>
      <w:tr w:rsidR="00A42D83" w:rsidRPr="005D39CC" w14:paraId="42A81793" w14:textId="77777777" w:rsidTr="002A2916">
        <w:tc>
          <w:tcPr>
            <w:tcW w:w="2289" w:type="dxa"/>
          </w:tcPr>
          <w:p w14:paraId="7D713B05" w14:textId="3B27ED6E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lastRenderedPageBreak/>
              <w:t>PLAN.1.2</w:t>
            </w:r>
          </w:p>
        </w:tc>
        <w:tc>
          <w:tcPr>
            <w:tcW w:w="2110" w:type="dxa"/>
          </w:tcPr>
          <w:p w14:paraId="7BF2170A" w14:textId="0CBB378E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116ACDF3" w14:textId="43BDD8E7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project with four valid engineers each only working on iOS platform. Create four valid features each with an associated Android platform. Click view plan. </w:t>
            </w:r>
          </w:p>
        </w:tc>
        <w:tc>
          <w:tcPr>
            <w:tcW w:w="2535" w:type="dxa"/>
          </w:tcPr>
          <w:p w14:paraId="496BABBC" w14:textId="0905C6BA" w:rsidR="00A42D83" w:rsidRPr="00A42D83" w:rsidRDefault="00A42D83" w:rsidP="00A42D83">
            <w:pPr>
              <w:rPr>
                <w:rFonts w:asciiTheme="majorHAnsi" w:hAnsiTheme="majorHAnsi" w:cstheme="majorHAnsi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Error messaging saying that at least one engineer needs to be available to work on the platforms for each feature.</w:t>
            </w:r>
          </w:p>
        </w:tc>
      </w:tr>
      <w:tr w:rsidR="00A42D83" w:rsidRPr="005D39CC" w14:paraId="72F13CB6" w14:textId="77777777" w:rsidTr="002A2916">
        <w:tc>
          <w:tcPr>
            <w:tcW w:w="2289" w:type="dxa"/>
          </w:tcPr>
          <w:p w14:paraId="1493B5E7" w14:textId="3DA58E4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PLAN.1.3</w:t>
            </w:r>
          </w:p>
        </w:tc>
        <w:tc>
          <w:tcPr>
            <w:tcW w:w="2110" w:type="dxa"/>
          </w:tcPr>
          <w:p w14:paraId="01B62667" w14:textId="1351442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43EBFBD5" w14:textId="2FAFF1F2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project with four valid engineers each only working on iOS platform. Create four valid features each with an associated Android platform. Click view plan. </w:t>
            </w:r>
          </w:p>
        </w:tc>
        <w:tc>
          <w:tcPr>
            <w:tcW w:w="2535" w:type="dxa"/>
          </w:tcPr>
          <w:p w14:paraId="4F28FFFC" w14:textId="0BE194BA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Roadmap values are all visible and discernable.</w:t>
            </w:r>
          </w:p>
        </w:tc>
      </w:tr>
      <w:tr w:rsidR="00A42D83" w:rsidRPr="005D39CC" w14:paraId="15B4FEDA" w14:textId="77777777" w:rsidTr="002A2916">
        <w:tc>
          <w:tcPr>
            <w:tcW w:w="2289" w:type="dxa"/>
          </w:tcPr>
          <w:p w14:paraId="0000C673" w14:textId="681365C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PLAN.1.4</w:t>
            </w:r>
          </w:p>
        </w:tc>
        <w:tc>
          <w:tcPr>
            <w:tcW w:w="2110" w:type="dxa"/>
          </w:tcPr>
          <w:p w14:paraId="38C9D1B7" w14:textId="4B357F8E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317F2C34" w14:textId="5E6B3DC1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project with four valid engineers each only working on iOS platform. Create four valid features each with an associated Android platform. Click view plan. </w:t>
            </w:r>
          </w:p>
        </w:tc>
        <w:tc>
          <w:tcPr>
            <w:tcW w:w="2535" w:type="dxa"/>
          </w:tcPr>
          <w:p w14:paraId="76CF9C88" w14:textId="532D06C7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Roadmap can scroll horizontally, and vertically if needed.</w:t>
            </w:r>
          </w:p>
        </w:tc>
      </w:tr>
      <w:tr w:rsidR="00A42D83" w:rsidRPr="005D39CC" w14:paraId="66E40BC9" w14:textId="77777777" w:rsidTr="002A2916">
        <w:tc>
          <w:tcPr>
            <w:tcW w:w="2289" w:type="dxa"/>
          </w:tcPr>
          <w:p w14:paraId="1E905099" w14:textId="0169EF31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PLAN.1.5</w:t>
            </w:r>
          </w:p>
        </w:tc>
        <w:tc>
          <w:tcPr>
            <w:tcW w:w="2110" w:type="dxa"/>
          </w:tcPr>
          <w:p w14:paraId="2170C3DE" w14:textId="5809D7AF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7E16DDA8" w14:textId="0CA426DA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 xml:space="preserve">Create a project with four valid engineers each only working on iOS platform. Create four valid features each with an associated Android platform. Click view plan. </w:t>
            </w:r>
          </w:p>
        </w:tc>
        <w:tc>
          <w:tcPr>
            <w:tcW w:w="2535" w:type="dxa"/>
          </w:tcPr>
          <w:p w14:paraId="4E427735" w14:textId="107322B5" w:rsidR="00A42D83" w:rsidRPr="00A42D83" w:rsidRDefault="00A42D83" w:rsidP="00A42D83">
            <w:pPr>
              <w:rPr>
                <w:rFonts w:asciiTheme="majorHAnsi" w:hAnsiTheme="majorHAnsi" w:cstheme="majorHAnsi"/>
                <w:color w:val="000000"/>
              </w:rPr>
            </w:pPr>
            <w:r w:rsidRPr="00A42D83">
              <w:rPr>
                <w:rFonts w:asciiTheme="majorHAnsi" w:hAnsiTheme="majorHAnsi" w:cstheme="majorHAnsi"/>
                <w:color w:val="000000"/>
              </w:rPr>
              <w:t>Roadmap title matches the project name input.</w:t>
            </w:r>
          </w:p>
        </w:tc>
      </w:tr>
    </w:tbl>
    <w:p w14:paraId="5581C7A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93176AA" w14:textId="647BB09D" w:rsidR="00703CA0" w:rsidRPr="005D39CC" w:rsidRDefault="00096455" w:rsidP="00096455">
      <w:pPr>
        <w:pStyle w:val="Heading1"/>
        <w:rPr>
          <w:rFonts w:cstheme="majorHAnsi"/>
        </w:rPr>
      </w:pPr>
      <w:bookmarkStart w:id="8" w:name="_Toc86782291"/>
      <w:r w:rsidRPr="005D39CC">
        <w:rPr>
          <w:rFonts w:cstheme="majorHAnsi"/>
        </w:rPr>
        <w:t>4.</w:t>
      </w:r>
      <w:r w:rsidR="003F3E2A"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Approach</w:t>
      </w:r>
      <w:bookmarkEnd w:id="8"/>
    </w:p>
    <w:p w14:paraId="47E3B432" w14:textId="0584C30D" w:rsidR="00FA5F9D" w:rsidRPr="005D39CC" w:rsidRDefault="00FA5F9D" w:rsidP="00FA5F9D">
      <w:pPr>
        <w:rPr>
          <w:rFonts w:asciiTheme="majorHAnsi" w:hAnsiTheme="majorHAnsi" w:cstheme="majorHAnsi"/>
        </w:rPr>
      </w:pPr>
    </w:p>
    <w:p w14:paraId="513B77E1" w14:textId="254A682F" w:rsidR="00FA5F9D" w:rsidRPr="005D39CC" w:rsidRDefault="00096455" w:rsidP="0019009E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 xml:space="preserve">This test plan addresses the testing of the Planr application using automated unit testing using </w:t>
      </w:r>
      <w:proofErr w:type="spellStart"/>
      <w:r w:rsidRPr="005D39CC">
        <w:rPr>
          <w:rFonts w:asciiTheme="majorHAnsi" w:hAnsiTheme="majorHAnsi" w:cstheme="majorHAnsi"/>
        </w:rPr>
        <w:t>XCTest</w:t>
      </w:r>
      <w:proofErr w:type="spellEnd"/>
      <w:r w:rsidRPr="005D39CC">
        <w:rPr>
          <w:rFonts w:asciiTheme="majorHAnsi" w:hAnsiTheme="majorHAnsi" w:cstheme="majorHAnsi"/>
        </w:rPr>
        <w:t xml:space="preserve"> framework in XCode. The Planr application will be manually tested as well.</w:t>
      </w:r>
    </w:p>
    <w:p w14:paraId="3BA931FF" w14:textId="6191DFE9" w:rsidR="00E42F56" w:rsidRPr="005D39CC" w:rsidRDefault="00096455" w:rsidP="00096455">
      <w:pPr>
        <w:pStyle w:val="Heading1"/>
        <w:rPr>
          <w:rFonts w:cstheme="majorHAnsi"/>
        </w:rPr>
      </w:pPr>
      <w:bookmarkStart w:id="9" w:name="_Toc86782292"/>
      <w:r w:rsidRPr="005D39CC">
        <w:rPr>
          <w:rFonts w:cstheme="majorHAnsi"/>
        </w:rPr>
        <w:lastRenderedPageBreak/>
        <w:t>5. Item Pass/Fail Criteria</w:t>
      </w:r>
      <w:bookmarkEnd w:id="9"/>
    </w:p>
    <w:p w14:paraId="0131AF31" w14:textId="280E0346" w:rsidR="00B301F3" w:rsidRPr="005D39CC" w:rsidRDefault="00B301F3" w:rsidP="00B301F3">
      <w:pPr>
        <w:pStyle w:val="Heading2"/>
        <w:rPr>
          <w:rFonts w:cstheme="majorHAnsi"/>
        </w:rPr>
      </w:pPr>
    </w:p>
    <w:p w14:paraId="6DA28D8D" w14:textId="2E372EE3" w:rsidR="00B301F3" w:rsidRPr="005D39CC" w:rsidRDefault="00096455" w:rsidP="000F2C6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Tests will pass if they meet the requirements specified for the tested feature in the Vision Document 2.0 or will otherwise fail.</w:t>
      </w:r>
    </w:p>
    <w:p w14:paraId="19FD5E0E" w14:textId="77777777" w:rsidR="00B301F3" w:rsidRPr="005D39CC" w:rsidRDefault="00B301F3" w:rsidP="00B301F3">
      <w:pPr>
        <w:rPr>
          <w:rFonts w:asciiTheme="majorHAnsi" w:hAnsiTheme="majorHAnsi" w:cstheme="majorHAnsi"/>
        </w:rPr>
      </w:pPr>
    </w:p>
    <w:p w14:paraId="37C75F5E" w14:textId="273CE154" w:rsidR="00822DDB" w:rsidRPr="005D39CC" w:rsidRDefault="00096455" w:rsidP="00096455">
      <w:pPr>
        <w:pStyle w:val="Heading1"/>
        <w:rPr>
          <w:rFonts w:cstheme="majorHAnsi"/>
        </w:rPr>
      </w:pPr>
      <w:bookmarkStart w:id="10" w:name="_Toc86782293"/>
      <w:r w:rsidRPr="005D39CC">
        <w:rPr>
          <w:rFonts w:cstheme="majorHAnsi"/>
        </w:rPr>
        <w:t>6.</w:t>
      </w:r>
      <w:r w:rsidR="00E42F56"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Suspension Criteria and Resumption Requirements</w:t>
      </w:r>
      <w:bookmarkEnd w:id="10"/>
    </w:p>
    <w:p w14:paraId="5DC6F6E5" w14:textId="52E3DB4A" w:rsidR="00B301F3" w:rsidRPr="005D39CC" w:rsidRDefault="00B301F3" w:rsidP="00B301F3">
      <w:pPr>
        <w:rPr>
          <w:rFonts w:asciiTheme="majorHAnsi" w:hAnsiTheme="majorHAnsi" w:cstheme="majorHAnsi"/>
        </w:rPr>
      </w:pPr>
    </w:p>
    <w:p w14:paraId="6DA7D3F2" w14:textId="37AFD8C0" w:rsidR="003418D2" w:rsidRPr="005D39CC" w:rsidRDefault="00096455" w:rsidP="009D77FA">
      <w:pPr>
        <w:pStyle w:val="Heading2"/>
        <w:rPr>
          <w:rFonts w:cstheme="majorHAnsi"/>
        </w:rPr>
      </w:pPr>
      <w:bookmarkStart w:id="11" w:name="_Toc86782294"/>
      <w:r w:rsidRPr="005D39CC">
        <w:rPr>
          <w:rFonts w:cstheme="majorHAnsi"/>
        </w:rPr>
        <w:t>6.1 Suspension Criteria</w:t>
      </w:r>
      <w:bookmarkEnd w:id="11"/>
    </w:p>
    <w:p w14:paraId="0DB32E91" w14:textId="77777777" w:rsidR="00E5210E" w:rsidRPr="005D39CC" w:rsidRDefault="00E5210E" w:rsidP="00E5210E">
      <w:pPr>
        <w:rPr>
          <w:rFonts w:asciiTheme="majorHAnsi" w:hAnsiTheme="majorHAnsi" w:cstheme="majorHAnsi"/>
        </w:rPr>
      </w:pPr>
    </w:p>
    <w:p w14:paraId="5C371810" w14:textId="1A984476" w:rsidR="00913EED" w:rsidRPr="005D39CC" w:rsidRDefault="00096455" w:rsidP="00096455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In the case of a manual test failure, any tests for a feature dependent upon the failed feature must be suspended. The failed test case will be logged with a description of the test case failure as well as the date and time the failure took place. Any feature that does not have a dependency upon the failed feature may continue to be tested. Automated unit testing may resume regardless of failures.</w:t>
      </w:r>
    </w:p>
    <w:p w14:paraId="2DCC16A2" w14:textId="77777777" w:rsidR="00E5210E" w:rsidRPr="005D39CC" w:rsidRDefault="00E5210E" w:rsidP="00E5210E">
      <w:pPr>
        <w:rPr>
          <w:rFonts w:asciiTheme="majorHAnsi" w:hAnsiTheme="majorHAnsi" w:cstheme="majorHAnsi"/>
        </w:rPr>
      </w:pPr>
    </w:p>
    <w:p w14:paraId="0F2E72D6" w14:textId="4D0CA08A" w:rsidR="00096455" w:rsidRPr="005D39CC" w:rsidRDefault="00096455" w:rsidP="009D77FA">
      <w:pPr>
        <w:pStyle w:val="Heading2"/>
        <w:rPr>
          <w:rFonts w:cstheme="majorHAnsi"/>
        </w:rPr>
      </w:pPr>
      <w:bookmarkStart w:id="12" w:name="_Toc86782295"/>
      <w:r w:rsidRPr="005D39CC">
        <w:rPr>
          <w:rFonts w:cstheme="majorHAnsi"/>
        </w:rPr>
        <w:t>6.2 Resumption Criteria</w:t>
      </w:r>
      <w:bookmarkEnd w:id="12"/>
    </w:p>
    <w:p w14:paraId="54841B3F" w14:textId="5F3CC1A3" w:rsidR="00D162D2" w:rsidRPr="005D39CC" w:rsidRDefault="00D162D2" w:rsidP="00D162D2">
      <w:pPr>
        <w:rPr>
          <w:rFonts w:asciiTheme="majorHAnsi" w:hAnsiTheme="majorHAnsi" w:cstheme="majorHAnsi"/>
        </w:rPr>
      </w:pPr>
    </w:p>
    <w:p w14:paraId="38DD6CF9" w14:textId="44EF38A9" w:rsidR="00D162D2" w:rsidRPr="005D39CC" w:rsidRDefault="00096455" w:rsidP="00C857FC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 xml:space="preserve">Testing for a failed feature may resume when the </w:t>
      </w:r>
      <w:r w:rsidR="009D77FA" w:rsidRPr="005D39CC">
        <w:rPr>
          <w:rFonts w:asciiTheme="majorHAnsi" w:hAnsiTheme="majorHAnsi" w:cstheme="majorHAnsi"/>
        </w:rPr>
        <w:t>root cause of the defect has been identified and addressed.</w:t>
      </w:r>
    </w:p>
    <w:p w14:paraId="2B8CE49A" w14:textId="77777777" w:rsidR="006F1C42" w:rsidRPr="005D39CC" w:rsidRDefault="006F1C42" w:rsidP="00D162D2">
      <w:pPr>
        <w:rPr>
          <w:rFonts w:asciiTheme="majorHAnsi" w:hAnsiTheme="majorHAnsi" w:cstheme="majorHAnsi"/>
        </w:rPr>
      </w:pPr>
    </w:p>
    <w:p w14:paraId="5A9AF5DF" w14:textId="08F68A94" w:rsidR="00A82AA9" w:rsidRPr="005D39CC" w:rsidRDefault="009D77FA" w:rsidP="009D77FA">
      <w:pPr>
        <w:pStyle w:val="Heading1"/>
        <w:rPr>
          <w:rFonts w:cstheme="majorHAnsi"/>
        </w:rPr>
      </w:pPr>
      <w:bookmarkStart w:id="13" w:name="_Toc86782296"/>
      <w:r w:rsidRPr="005D39CC">
        <w:rPr>
          <w:rFonts w:cstheme="majorHAnsi"/>
        </w:rPr>
        <w:t>7. Test Deliverables</w:t>
      </w:r>
      <w:bookmarkEnd w:id="13"/>
    </w:p>
    <w:p w14:paraId="54174F92" w14:textId="77777777" w:rsidR="00175672" w:rsidRPr="005D39CC" w:rsidRDefault="00175672" w:rsidP="006F1C42">
      <w:pPr>
        <w:rPr>
          <w:rFonts w:asciiTheme="majorHAnsi" w:hAnsiTheme="majorHAnsi" w:cstheme="majorHAnsi"/>
        </w:rPr>
      </w:pPr>
    </w:p>
    <w:p w14:paraId="4AD2F205" w14:textId="5B104DB6" w:rsidR="003418D2" w:rsidRPr="005D39CC" w:rsidRDefault="009D77FA" w:rsidP="009D77FA">
      <w:pPr>
        <w:pStyle w:val="Heading2"/>
        <w:rPr>
          <w:rFonts w:cstheme="majorHAnsi"/>
        </w:rPr>
      </w:pPr>
      <w:bookmarkStart w:id="14" w:name="_Toc86782297"/>
      <w:r w:rsidRPr="005D39CC">
        <w:rPr>
          <w:rFonts w:cstheme="majorHAnsi"/>
        </w:rPr>
        <w:t>7.1 Test Log</w:t>
      </w:r>
      <w:bookmarkEnd w:id="14"/>
    </w:p>
    <w:p w14:paraId="55ECCC0B" w14:textId="703D3581" w:rsidR="00D7263B" w:rsidRPr="005D39CC" w:rsidRDefault="00D7263B" w:rsidP="004E2523">
      <w:pPr>
        <w:rPr>
          <w:rFonts w:asciiTheme="majorHAnsi" w:hAnsiTheme="majorHAnsi" w:cstheme="majorHAnsi"/>
        </w:rPr>
      </w:pPr>
    </w:p>
    <w:p w14:paraId="7846267F" w14:textId="60BF9522" w:rsidR="005A0075" w:rsidRPr="005D39CC" w:rsidRDefault="009D77FA" w:rsidP="009D77F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A test log will be used to document the test cases. The log must include a date and time of the test, if the test passed or failed, and if a failure occurs the reason for the failure must be documented with suggested solutions.</w:t>
      </w:r>
    </w:p>
    <w:sectPr w:rsidR="005A0075" w:rsidRPr="005D39CC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1282"/>
    <w:rsid w:val="0008319D"/>
    <w:rsid w:val="00085441"/>
    <w:rsid w:val="00091EA3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D3441"/>
    <w:rsid w:val="005D39CC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9D77FA"/>
    <w:rsid w:val="00A043BB"/>
    <w:rsid w:val="00A3553D"/>
    <w:rsid w:val="00A36027"/>
    <w:rsid w:val="00A42D83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2442D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C6933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  <w:style w:type="table" w:styleId="TableGrid">
    <w:name w:val="Table Grid"/>
    <w:basedOn w:val="TableNormal"/>
    <w:uiPriority w:val="39"/>
    <w:rsid w:val="00FC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15</cp:revision>
  <dcterms:created xsi:type="dcterms:W3CDTF">2021-09-17T01:49:00Z</dcterms:created>
  <dcterms:modified xsi:type="dcterms:W3CDTF">2021-11-11T18:05:00Z</dcterms:modified>
</cp:coreProperties>
</file>