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51C6A" w14:textId="6F6F3B8C" w:rsidR="00007923" w:rsidRPr="005D39CC" w:rsidRDefault="00EF6256" w:rsidP="001F11CC">
      <w:pPr>
        <w:jc w:val="center"/>
        <w:rPr>
          <w:rFonts w:asciiTheme="majorHAnsi" w:hAnsiTheme="majorHAnsi" w:cstheme="majorHAnsi"/>
          <w:sz w:val="68"/>
          <w:szCs w:val="68"/>
        </w:rPr>
      </w:pPr>
      <w:r>
        <w:rPr>
          <w:rFonts w:asciiTheme="majorHAnsi" w:hAnsiTheme="majorHAnsi" w:cstheme="majorHAnsi"/>
          <w:sz w:val="68"/>
          <w:szCs w:val="68"/>
        </w:rPr>
        <w:t>User Manual</w:t>
      </w:r>
    </w:p>
    <w:p w14:paraId="3F3830E0" w14:textId="69B7CA6E" w:rsidR="001F11CC" w:rsidRPr="005D39CC" w:rsidRDefault="001F11CC" w:rsidP="0095102A">
      <w:pPr>
        <w:rPr>
          <w:rFonts w:asciiTheme="majorHAnsi" w:hAnsiTheme="majorHAnsi" w:cstheme="majorHAnsi"/>
        </w:rPr>
      </w:pPr>
    </w:p>
    <w:p w14:paraId="1BE546F2" w14:textId="77777777" w:rsidR="0095102A" w:rsidRPr="005D39CC" w:rsidRDefault="00445E75" w:rsidP="0095102A">
      <w:pPr>
        <w:jc w:val="center"/>
        <w:rPr>
          <w:rFonts w:asciiTheme="majorHAnsi" w:hAnsiTheme="majorHAnsi" w:cstheme="majorHAnsi"/>
          <w:sz w:val="36"/>
          <w:szCs w:val="36"/>
        </w:rPr>
      </w:pPr>
      <w:r w:rsidRPr="005D39CC">
        <w:rPr>
          <w:rFonts w:asciiTheme="majorHAnsi" w:hAnsiTheme="majorHAnsi" w:cstheme="majorHAnsi"/>
          <w:sz w:val="36"/>
          <w:szCs w:val="36"/>
        </w:rPr>
        <w:t xml:space="preserve">Planr, an Agile </w:t>
      </w:r>
      <w:r w:rsidR="00774289" w:rsidRPr="005D39CC">
        <w:rPr>
          <w:rFonts w:asciiTheme="majorHAnsi" w:hAnsiTheme="majorHAnsi" w:cstheme="majorHAnsi"/>
          <w:sz w:val="36"/>
          <w:szCs w:val="36"/>
        </w:rPr>
        <w:t>Project Planning Application</w:t>
      </w:r>
    </w:p>
    <w:p w14:paraId="29BF76C8" w14:textId="77777777" w:rsidR="0095102A" w:rsidRPr="005D39CC" w:rsidRDefault="0095102A" w:rsidP="0095102A">
      <w:pPr>
        <w:jc w:val="center"/>
        <w:rPr>
          <w:rFonts w:asciiTheme="majorHAnsi" w:hAnsiTheme="majorHAnsi" w:cstheme="majorHAnsi"/>
          <w:sz w:val="36"/>
          <w:szCs w:val="36"/>
        </w:rPr>
      </w:pPr>
    </w:p>
    <w:p w14:paraId="110EF180" w14:textId="1F240C76" w:rsidR="00774289" w:rsidRPr="005D39CC" w:rsidRDefault="00C654AD" w:rsidP="0095102A">
      <w:pPr>
        <w:jc w:val="center"/>
        <w:rPr>
          <w:rFonts w:asciiTheme="majorHAnsi" w:hAnsiTheme="majorHAnsi" w:cstheme="majorHAnsi"/>
          <w:sz w:val="36"/>
          <w:szCs w:val="36"/>
        </w:rPr>
      </w:pPr>
      <w:r w:rsidRPr="005D39CC">
        <w:rPr>
          <w:rFonts w:asciiTheme="majorHAnsi" w:hAnsiTheme="majorHAnsi" w:cstheme="majorHAnsi"/>
          <w:sz w:val="28"/>
          <w:szCs w:val="28"/>
        </w:rPr>
        <w:t>Version</w:t>
      </w:r>
      <w:r w:rsidR="00774289" w:rsidRPr="005D39CC">
        <w:rPr>
          <w:rFonts w:asciiTheme="majorHAnsi" w:hAnsiTheme="majorHAnsi" w:cstheme="majorHAnsi"/>
          <w:sz w:val="28"/>
          <w:szCs w:val="28"/>
        </w:rPr>
        <w:t xml:space="preserve"> </w:t>
      </w:r>
      <w:r w:rsidR="00EF6256">
        <w:rPr>
          <w:rFonts w:asciiTheme="majorHAnsi" w:hAnsiTheme="majorHAnsi" w:cstheme="majorHAnsi"/>
          <w:sz w:val="28"/>
          <w:szCs w:val="28"/>
        </w:rPr>
        <w:t>1</w:t>
      </w:r>
      <w:r w:rsidR="00774289" w:rsidRPr="005D39CC">
        <w:rPr>
          <w:rFonts w:asciiTheme="majorHAnsi" w:hAnsiTheme="majorHAnsi" w:cstheme="majorHAnsi"/>
          <w:sz w:val="28"/>
          <w:szCs w:val="28"/>
        </w:rPr>
        <w:t>.0</w:t>
      </w:r>
    </w:p>
    <w:p w14:paraId="0EB37EFF" w14:textId="171BA8EC" w:rsidR="00774289" w:rsidRPr="005D39CC" w:rsidRDefault="00774289" w:rsidP="001F11CC">
      <w:pPr>
        <w:jc w:val="center"/>
        <w:rPr>
          <w:rFonts w:asciiTheme="majorHAnsi" w:hAnsiTheme="majorHAnsi" w:cstheme="majorHAnsi"/>
        </w:rPr>
      </w:pPr>
    </w:p>
    <w:p w14:paraId="1B2C26A0" w14:textId="07D28725" w:rsidR="00774289" w:rsidRPr="005D39CC" w:rsidRDefault="00774289" w:rsidP="001F11CC">
      <w:pPr>
        <w:jc w:val="center"/>
        <w:rPr>
          <w:rFonts w:asciiTheme="majorHAnsi" w:hAnsiTheme="majorHAnsi" w:cstheme="majorHAnsi"/>
        </w:rPr>
      </w:pPr>
    </w:p>
    <w:p w14:paraId="20520FA2" w14:textId="77777777" w:rsidR="00A6716E" w:rsidRPr="005D39CC" w:rsidRDefault="00A6716E" w:rsidP="001F11CC">
      <w:pPr>
        <w:jc w:val="center"/>
        <w:rPr>
          <w:rFonts w:asciiTheme="majorHAnsi" w:hAnsiTheme="majorHAnsi" w:cstheme="majorHAnsi"/>
          <w:sz w:val="28"/>
          <w:szCs w:val="28"/>
        </w:rPr>
      </w:pPr>
    </w:p>
    <w:p w14:paraId="0C3C3602" w14:textId="77777777" w:rsidR="00A6716E" w:rsidRPr="005D39CC" w:rsidRDefault="00A6716E" w:rsidP="001F11CC">
      <w:pPr>
        <w:jc w:val="center"/>
        <w:rPr>
          <w:rFonts w:asciiTheme="majorHAnsi" w:hAnsiTheme="majorHAnsi" w:cstheme="majorHAnsi"/>
          <w:sz w:val="28"/>
          <w:szCs w:val="28"/>
        </w:rPr>
      </w:pPr>
    </w:p>
    <w:p w14:paraId="35372AF8" w14:textId="313CA063" w:rsidR="00A6716E" w:rsidRPr="005D39CC" w:rsidRDefault="00A6716E" w:rsidP="001F11CC">
      <w:pPr>
        <w:jc w:val="center"/>
        <w:rPr>
          <w:rFonts w:asciiTheme="majorHAnsi" w:hAnsiTheme="majorHAnsi" w:cstheme="majorHAnsi"/>
          <w:sz w:val="28"/>
          <w:szCs w:val="28"/>
        </w:rPr>
      </w:pPr>
    </w:p>
    <w:p w14:paraId="7DE1C59C" w14:textId="5966F518" w:rsidR="0095102A" w:rsidRPr="005D39CC" w:rsidRDefault="0095102A" w:rsidP="001F11CC">
      <w:pPr>
        <w:jc w:val="center"/>
        <w:rPr>
          <w:rFonts w:asciiTheme="majorHAnsi" w:hAnsiTheme="majorHAnsi" w:cstheme="majorHAnsi"/>
          <w:sz w:val="28"/>
          <w:szCs w:val="28"/>
        </w:rPr>
      </w:pPr>
    </w:p>
    <w:p w14:paraId="5DD58AA2" w14:textId="64345EC9" w:rsidR="0095102A" w:rsidRPr="005D39CC" w:rsidRDefault="0095102A" w:rsidP="001F11CC">
      <w:pPr>
        <w:jc w:val="center"/>
        <w:rPr>
          <w:rFonts w:asciiTheme="majorHAnsi" w:hAnsiTheme="majorHAnsi" w:cstheme="majorHAnsi"/>
          <w:sz w:val="28"/>
          <w:szCs w:val="28"/>
        </w:rPr>
      </w:pPr>
    </w:p>
    <w:p w14:paraId="4825417A" w14:textId="584DB3D8" w:rsidR="0095102A" w:rsidRPr="005D39CC" w:rsidRDefault="0095102A" w:rsidP="001F11CC">
      <w:pPr>
        <w:jc w:val="center"/>
        <w:rPr>
          <w:rFonts w:asciiTheme="majorHAnsi" w:hAnsiTheme="majorHAnsi" w:cstheme="majorHAnsi"/>
          <w:sz w:val="28"/>
          <w:szCs w:val="28"/>
        </w:rPr>
      </w:pPr>
    </w:p>
    <w:p w14:paraId="37F94D18" w14:textId="720F7393" w:rsidR="0095102A" w:rsidRPr="005D39CC" w:rsidRDefault="0095102A" w:rsidP="001F11CC">
      <w:pPr>
        <w:jc w:val="center"/>
        <w:rPr>
          <w:rFonts w:asciiTheme="majorHAnsi" w:hAnsiTheme="majorHAnsi" w:cstheme="majorHAnsi"/>
          <w:sz w:val="28"/>
          <w:szCs w:val="28"/>
        </w:rPr>
      </w:pPr>
    </w:p>
    <w:p w14:paraId="55D1B0C8" w14:textId="6877D586" w:rsidR="0095102A" w:rsidRPr="005D39CC" w:rsidRDefault="0095102A" w:rsidP="001F11CC">
      <w:pPr>
        <w:jc w:val="center"/>
        <w:rPr>
          <w:rFonts w:asciiTheme="majorHAnsi" w:hAnsiTheme="majorHAnsi" w:cstheme="majorHAnsi"/>
          <w:sz w:val="28"/>
          <w:szCs w:val="28"/>
        </w:rPr>
      </w:pPr>
    </w:p>
    <w:p w14:paraId="584772F5" w14:textId="481215D1" w:rsidR="0095102A" w:rsidRPr="005D39CC" w:rsidRDefault="0095102A" w:rsidP="001F11CC">
      <w:pPr>
        <w:jc w:val="center"/>
        <w:rPr>
          <w:rFonts w:asciiTheme="majorHAnsi" w:hAnsiTheme="majorHAnsi" w:cstheme="majorHAnsi"/>
          <w:sz w:val="28"/>
          <w:szCs w:val="28"/>
        </w:rPr>
      </w:pPr>
    </w:p>
    <w:p w14:paraId="78DBD395" w14:textId="77777777" w:rsidR="0095102A" w:rsidRPr="005D39CC" w:rsidRDefault="0095102A" w:rsidP="001F11CC">
      <w:pPr>
        <w:jc w:val="center"/>
        <w:rPr>
          <w:rFonts w:asciiTheme="majorHAnsi" w:hAnsiTheme="majorHAnsi" w:cstheme="majorHAnsi"/>
          <w:sz w:val="28"/>
          <w:szCs w:val="28"/>
        </w:rPr>
      </w:pPr>
    </w:p>
    <w:p w14:paraId="40F7754F" w14:textId="77777777" w:rsidR="00A6716E" w:rsidRPr="005D39CC" w:rsidRDefault="00A6716E" w:rsidP="001F11CC">
      <w:pPr>
        <w:jc w:val="center"/>
        <w:rPr>
          <w:rFonts w:asciiTheme="majorHAnsi" w:hAnsiTheme="majorHAnsi" w:cstheme="majorHAnsi"/>
          <w:sz w:val="28"/>
          <w:szCs w:val="28"/>
        </w:rPr>
      </w:pPr>
    </w:p>
    <w:p w14:paraId="329740B4" w14:textId="207844E3" w:rsidR="00774289" w:rsidRPr="005D39CC" w:rsidRDefault="00774289" w:rsidP="001F11CC">
      <w:pPr>
        <w:jc w:val="center"/>
        <w:rPr>
          <w:rFonts w:asciiTheme="majorHAnsi" w:hAnsiTheme="majorHAnsi" w:cstheme="majorHAnsi"/>
          <w:sz w:val="28"/>
          <w:szCs w:val="28"/>
        </w:rPr>
      </w:pPr>
      <w:r w:rsidRPr="005D39CC">
        <w:rPr>
          <w:rFonts w:asciiTheme="majorHAnsi" w:hAnsiTheme="majorHAnsi" w:cstheme="majorHAnsi"/>
          <w:sz w:val="28"/>
          <w:szCs w:val="28"/>
        </w:rPr>
        <w:t>Submitted in partial fulfillment of the requirements of the degree of Master of Software Engineering</w:t>
      </w:r>
    </w:p>
    <w:p w14:paraId="1F38723F" w14:textId="77777777" w:rsidR="00A6716E" w:rsidRPr="005D39CC" w:rsidRDefault="00A6716E" w:rsidP="00774289">
      <w:pPr>
        <w:jc w:val="center"/>
        <w:rPr>
          <w:rFonts w:asciiTheme="majorHAnsi" w:hAnsiTheme="majorHAnsi" w:cstheme="majorHAnsi"/>
          <w:sz w:val="28"/>
          <w:szCs w:val="28"/>
        </w:rPr>
      </w:pPr>
    </w:p>
    <w:p w14:paraId="78F0B7D8" w14:textId="77777777" w:rsidR="00A6716E" w:rsidRPr="005D39CC" w:rsidRDefault="00A6716E" w:rsidP="00774289">
      <w:pPr>
        <w:jc w:val="center"/>
        <w:rPr>
          <w:rFonts w:asciiTheme="majorHAnsi" w:hAnsiTheme="majorHAnsi" w:cstheme="majorHAnsi"/>
          <w:sz w:val="28"/>
          <w:szCs w:val="28"/>
        </w:rPr>
      </w:pPr>
    </w:p>
    <w:p w14:paraId="67B9BAF5" w14:textId="77777777" w:rsidR="00A6716E" w:rsidRPr="005D39CC" w:rsidRDefault="00A6716E" w:rsidP="00774289">
      <w:pPr>
        <w:jc w:val="center"/>
        <w:rPr>
          <w:rFonts w:asciiTheme="majorHAnsi" w:hAnsiTheme="majorHAnsi" w:cstheme="majorHAnsi"/>
          <w:sz w:val="28"/>
          <w:szCs w:val="28"/>
        </w:rPr>
      </w:pPr>
    </w:p>
    <w:p w14:paraId="2E43182A" w14:textId="2450E11C" w:rsidR="00A6716E" w:rsidRPr="005D39CC" w:rsidRDefault="00A6716E" w:rsidP="00774289">
      <w:pPr>
        <w:jc w:val="center"/>
        <w:rPr>
          <w:rFonts w:asciiTheme="majorHAnsi" w:hAnsiTheme="majorHAnsi" w:cstheme="majorHAnsi"/>
          <w:sz w:val="28"/>
          <w:szCs w:val="28"/>
        </w:rPr>
      </w:pPr>
    </w:p>
    <w:p w14:paraId="4DD8AAE4" w14:textId="0C20BDC1" w:rsidR="0095102A" w:rsidRPr="005D39CC" w:rsidRDefault="0095102A" w:rsidP="00774289">
      <w:pPr>
        <w:jc w:val="center"/>
        <w:rPr>
          <w:rFonts w:asciiTheme="majorHAnsi" w:hAnsiTheme="majorHAnsi" w:cstheme="majorHAnsi"/>
          <w:sz w:val="28"/>
          <w:szCs w:val="28"/>
        </w:rPr>
      </w:pPr>
    </w:p>
    <w:p w14:paraId="5F1C4F2E" w14:textId="77777777" w:rsidR="0095102A" w:rsidRPr="005D39CC" w:rsidRDefault="0095102A" w:rsidP="00774289">
      <w:pPr>
        <w:jc w:val="center"/>
        <w:rPr>
          <w:rFonts w:asciiTheme="majorHAnsi" w:hAnsiTheme="majorHAnsi" w:cstheme="majorHAnsi"/>
          <w:sz w:val="28"/>
          <w:szCs w:val="28"/>
        </w:rPr>
      </w:pPr>
    </w:p>
    <w:p w14:paraId="5AAB501D" w14:textId="5B462D42" w:rsidR="00774289" w:rsidRPr="005D39CC" w:rsidRDefault="00774289" w:rsidP="00774289">
      <w:pPr>
        <w:jc w:val="center"/>
        <w:rPr>
          <w:rFonts w:asciiTheme="majorHAnsi" w:hAnsiTheme="majorHAnsi" w:cstheme="majorHAnsi"/>
          <w:sz w:val="28"/>
          <w:szCs w:val="28"/>
        </w:rPr>
      </w:pPr>
      <w:r w:rsidRPr="005D39CC">
        <w:rPr>
          <w:rFonts w:asciiTheme="majorHAnsi" w:hAnsiTheme="majorHAnsi" w:cstheme="majorHAnsi"/>
          <w:sz w:val="28"/>
          <w:szCs w:val="28"/>
        </w:rPr>
        <w:t>Prepared by</w:t>
      </w:r>
    </w:p>
    <w:p w14:paraId="107B752C" w14:textId="6B4AD7C6" w:rsidR="00774289" w:rsidRPr="005D39CC" w:rsidRDefault="00774289" w:rsidP="00774289">
      <w:pPr>
        <w:jc w:val="center"/>
        <w:rPr>
          <w:rFonts w:asciiTheme="majorHAnsi" w:hAnsiTheme="majorHAnsi" w:cstheme="majorHAnsi"/>
          <w:sz w:val="28"/>
          <w:szCs w:val="28"/>
        </w:rPr>
      </w:pPr>
    </w:p>
    <w:p w14:paraId="3144A903" w14:textId="428DD7E9" w:rsidR="00774289" w:rsidRPr="005D39CC" w:rsidRDefault="00774289" w:rsidP="00774289">
      <w:pPr>
        <w:jc w:val="center"/>
        <w:rPr>
          <w:rFonts w:asciiTheme="majorHAnsi" w:hAnsiTheme="majorHAnsi" w:cstheme="majorHAnsi"/>
          <w:sz w:val="28"/>
          <w:szCs w:val="28"/>
        </w:rPr>
      </w:pPr>
      <w:r w:rsidRPr="005D39CC">
        <w:rPr>
          <w:rFonts w:asciiTheme="majorHAnsi" w:hAnsiTheme="majorHAnsi" w:cstheme="majorHAnsi"/>
          <w:sz w:val="28"/>
          <w:szCs w:val="28"/>
        </w:rPr>
        <w:t>Michael Blakeman</w:t>
      </w:r>
    </w:p>
    <w:p w14:paraId="56A0CD5A" w14:textId="26D54567" w:rsidR="00774289" w:rsidRPr="005D39CC" w:rsidRDefault="00774289" w:rsidP="00774289">
      <w:pPr>
        <w:jc w:val="center"/>
        <w:rPr>
          <w:rFonts w:asciiTheme="majorHAnsi" w:hAnsiTheme="majorHAnsi" w:cstheme="majorHAnsi"/>
          <w:sz w:val="28"/>
          <w:szCs w:val="28"/>
        </w:rPr>
      </w:pPr>
      <w:r w:rsidRPr="005D39CC">
        <w:rPr>
          <w:rFonts w:asciiTheme="majorHAnsi" w:hAnsiTheme="majorHAnsi" w:cstheme="majorHAnsi"/>
          <w:sz w:val="28"/>
          <w:szCs w:val="28"/>
        </w:rPr>
        <w:t>CIS 895 – MSE Project</w:t>
      </w:r>
    </w:p>
    <w:p w14:paraId="5ED44E31" w14:textId="59FD7BC3" w:rsidR="00774289" w:rsidRPr="005D39CC" w:rsidRDefault="00774289" w:rsidP="00774289">
      <w:pPr>
        <w:jc w:val="center"/>
        <w:rPr>
          <w:rFonts w:asciiTheme="majorHAnsi" w:hAnsiTheme="majorHAnsi" w:cstheme="majorHAnsi"/>
          <w:sz w:val="28"/>
          <w:szCs w:val="28"/>
        </w:rPr>
      </w:pPr>
      <w:r w:rsidRPr="005D39CC">
        <w:rPr>
          <w:rFonts w:asciiTheme="majorHAnsi" w:hAnsiTheme="majorHAnsi" w:cstheme="majorHAnsi"/>
          <w:sz w:val="28"/>
          <w:szCs w:val="28"/>
        </w:rPr>
        <w:t>Kansas State University</w:t>
      </w:r>
    </w:p>
    <w:p w14:paraId="1EB5707F" w14:textId="77777777" w:rsidR="00536DAD" w:rsidRPr="005D39CC" w:rsidRDefault="00536DAD">
      <w:pPr>
        <w:rPr>
          <w:rFonts w:asciiTheme="majorHAnsi" w:hAnsiTheme="majorHAnsi" w:cstheme="majorHAnsi"/>
          <w:sz w:val="28"/>
          <w:szCs w:val="28"/>
        </w:rPr>
      </w:pPr>
      <w:r w:rsidRPr="005D39CC">
        <w:rPr>
          <w:rFonts w:asciiTheme="majorHAnsi" w:hAnsiTheme="majorHAnsi" w:cstheme="majorHAnsi"/>
          <w:sz w:val="28"/>
          <w:szCs w:val="28"/>
        </w:rPr>
        <w:br w:type="page"/>
      </w:r>
    </w:p>
    <w:sdt>
      <w:sdtPr>
        <w:rPr>
          <w:rFonts w:ascii="Times" w:eastAsiaTheme="minorHAnsi" w:hAnsi="Times" w:cstheme="majorHAnsi"/>
          <w:b w:val="0"/>
          <w:bCs w:val="0"/>
          <w:color w:val="auto"/>
          <w:sz w:val="24"/>
          <w:szCs w:val="24"/>
        </w:rPr>
        <w:id w:val="1577324471"/>
        <w:docPartObj>
          <w:docPartGallery w:val="Table of Contents"/>
          <w:docPartUnique/>
        </w:docPartObj>
      </w:sdtPr>
      <w:sdtEndPr/>
      <w:sdtContent>
        <w:p w14:paraId="45C6E66E" w14:textId="7037FD6E" w:rsidR="00BE6FDA" w:rsidRPr="005D39CC" w:rsidRDefault="00BE6FDA">
          <w:pPr>
            <w:pStyle w:val="TOCHeading"/>
            <w:rPr>
              <w:rFonts w:cstheme="majorHAnsi"/>
            </w:rPr>
          </w:pPr>
          <w:r w:rsidRPr="005D39CC">
            <w:rPr>
              <w:rFonts w:cstheme="majorHAnsi"/>
            </w:rPr>
            <w:t>Table of Contents</w:t>
          </w:r>
        </w:p>
        <w:p w14:paraId="01A3BC1C" w14:textId="6AAACDBA" w:rsidR="005D39CC" w:rsidRPr="005D39CC" w:rsidRDefault="00BE6FDA">
          <w:pPr>
            <w:pStyle w:val="TOC1"/>
            <w:tabs>
              <w:tab w:val="left" w:pos="480"/>
              <w:tab w:val="right" w:leader="dot" w:pos="9350"/>
            </w:tabs>
            <w:rPr>
              <w:rFonts w:asciiTheme="majorHAnsi" w:eastAsiaTheme="minorEastAsia" w:hAnsiTheme="majorHAnsi" w:cstheme="majorHAnsi"/>
              <w:b w:val="0"/>
              <w:bCs w:val="0"/>
              <w:caps w:val="0"/>
              <w:noProof/>
              <w:sz w:val="24"/>
              <w:szCs w:val="24"/>
            </w:rPr>
          </w:pPr>
          <w:r w:rsidRPr="005D39CC">
            <w:rPr>
              <w:rFonts w:asciiTheme="majorHAnsi" w:hAnsiTheme="majorHAnsi" w:cstheme="majorHAnsi"/>
              <w:b w:val="0"/>
            </w:rPr>
            <w:fldChar w:fldCharType="begin"/>
          </w:r>
          <w:r w:rsidRPr="005D39CC">
            <w:rPr>
              <w:rFonts w:asciiTheme="majorHAnsi" w:hAnsiTheme="majorHAnsi" w:cstheme="majorHAnsi"/>
            </w:rPr>
            <w:instrText xml:space="preserve"> TOC \o "1-3" \h \z \u </w:instrText>
          </w:r>
          <w:r w:rsidRPr="005D39CC">
            <w:rPr>
              <w:rFonts w:asciiTheme="majorHAnsi" w:hAnsiTheme="majorHAnsi" w:cstheme="majorHAnsi"/>
              <w:b w:val="0"/>
            </w:rPr>
            <w:fldChar w:fldCharType="separate"/>
          </w:r>
          <w:hyperlink w:anchor="_Toc86782283" w:history="1">
            <w:r w:rsidR="005D39CC" w:rsidRPr="005D39CC">
              <w:rPr>
                <w:rStyle w:val="Hyperlink"/>
                <w:rFonts w:asciiTheme="majorHAnsi" w:hAnsiTheme="majorHAnsi" w:cstheme="majorHAnsi"/>
                <w:noProof/>
              </w:rPr>
              <w:t>1.</w:t>
            </w:r>
            <w:r w:rsidR="005D39CC" w:rsidRPr="005D39CC">
              <w:rPr>
                <w:rFonts w:asciiTheme="majorHAnsi" w:eastAsiaTheme="minorEastAsia" w:hAnsiTheme="majorHAnsi" w:cstheme="majorHAnsi"/>
                <w:b w:val="0"/>
                <w:bCs w:val="0"/>
                <w:caps w:val="0"/>
                <w:noProof/>
                <w:sz w:val="24"/>
                <w:szCs w:val="24"/>
              </w:rPr>
              <w:t xml:space="preserve"> </w:t>
            </w:r>
            <w:r w:rsidR="005D39CC" w:rsidRPr="005D39CC">
              <w:rPr>
                <w:rStyle w:val="Hyperlink"/>
                <w:rFonts w:asciiTheme="majorHAnsi" w:hAnsiTheme="majorHAnsi" w:cstheme="majorHAnsi"/>
                <w:noProof/>
              </w:rPr>
              <w:t>Introduction</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_Toc86782283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3</w:t>
            </w:r>
            <w:r w:rsidR="005D39CC" w:rsidRPr="005D39CC">
              <w:rPr>
                <w:rFonts w:asciiTheme="majorHAnsi" w:hAnsiTheme="majorHAnsi" w:cstheme="majorHAnsi"/>
                <w:noProof/>
                <w:webHidden/>
              </w:rPr>
              <w:fldChar w:fldCharType="end"/>
            </w:r>
          </w:hyperlink>
        </w:p>
        <w:p w14:paraId="0174297C" w14:textId="0A309DFC"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84" w:history="1">
            <w:r w:rsidR="005D39CC" w:rsidRPr="005D39CC">
              <w:rPr>
                <w:rStyle w:val="Hyperlink"/>
                <w:rFonts w:asciiTheme="majorHAnsi" w:hAnsiTheme="majorHAnsi" w:cstheme="majorHAnsi"/>
                <w:noProof/>
              </w:rPr>
              <w:t>1.1 Objectives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_Toc86782284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3</w:t>
            </w:r>
            <w:r w:rsidR="005D39CC" w:rsidRPr="005D39CC">
              <w:rPr>
                <w:rFonts w:asciiTheme="majorHAnsi" w:hAnsiTheme="majorHAnsi" w:cstheme="majorHAnsi"/>
                <w:noProof/>
                <w:webHidden/>
              </w:rPr>
              <w:fldChar w:fldCharType="end"/>
            </w:r>
          </w:hyperlink>
        </w:p>
        <w:p w14:paraId="60682D13" w14:textId="25CE6ED0"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85" w:history="1">
            <w:r w:rsidR="005D39CC" w:rsidRPr="005D39CC">
              <w:rPr>
                <w:rStyle w:val="Hyperlink"/>
                <w:rFonts w:asciiTheme="majorHAnsi" w:hAnsiTheme="majorHAnsi" w:cstheme="majorHAnsi"/>
                <w:noProof/>
              </w:rPr>
              <w:t>2. Features to Test</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_Toc86782285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3</w:t>
            </w:r>
            <w:r w:rsidR="005D39CC" w:rsidRPr="005D39CC">
              <w:rPr>
                <w:rFonts w:asciiTheme="majorHAnsi" w:hAnsiTheme="majorHAnsi" w:cstheme="majorHAnsi"/>
                <w:noProof/>
                <w:webHidden/>
              </w:rPr>
              <w:fldChar w:fldCharType="end"/>
            </w:r>
          </w:hyperlink>
        </w:p>
        <w:p w14:paraId="17960BA1" w14:textId="2218941D"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86" w:history="1">
            <w:r w:rsidR="005D39CC" w:rsidRPr="005D39CC">
              <w:rPr>
                <w:rStyle w:val="Hyperlink"/>
                <w:rFonts w:asciiTheme="majorHAnsi" w:hAnsiTheme="majorHAnsi" w:cstheme="majorHAnsi"/>
                <w:noProof/>
              </w:rPr>
              <w:t>3. Test Cases for User Requirements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_Toc86782286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3</w:t>
            </w:r>
            <w:r w:rsidR="005D39CC" w:rsidRPr="005D39CC">
              <w:rPr>
                <w:rFonts w:asciiTheme="majorHAnsi" w:hAnsiTheme="majorHAnsi" w:cstheme="majorHAnsi"/>
                <w:noProof/>
                <w:webHidden/>
              </w:rPr>
              <w:fldChar w:fldCharType="end"/>
            </w:r>
          </w:hyperlink>
        </w:p>
        <w:p w14:paraId="7248E2EC" w14:textId="5EA0F969"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87" w:history="1">
            <w:r w:rsidR="005D39CC" w:rsidRPr="005D39CC">
              <w:rPr>
                <w:rStyle w:val="Hyperlink"/>
                <w:rFonts w:asciiTheme="majorHAnsi" w:hAnsiTheme="majorHAnsi" w:cstheme="majorHAnsi"/>
                <w:noProof/>
              </w:rPr>
              <w:t>3.1 Project Setup / Settings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_Toc86782287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3</w:t>
            </w:r>
            <w:r w:rsidR="005D39CC" w:rsidRPr="005D39CC">
              <w:rPr>
                <w:rFonts w:asciiTheme="majorHAnsi" w:hAnsiTheme="majorHAnsi" w:cstheme="majorHAnsi"/>
                <w:noProof/>
                <w:webHidden/>
              </w:rPr>
              <w:fldChar w:fldCharType="end"/>
            </w:r>
          </w:hyperlink>
        </w:p>
        <w:p w14:paraId="713663DA" w14:textId="505B7217"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88" w:history="1">
            <w:r w:rsidR="005D39CC" w:rsidRPr="005D39CC">
              <w:rPr>
                <w:rStyle w:val="Hyperlink"/>
                <w:rFonts w:asciiTheme="majorHAnsi" w:hAnsiTheme="majorHAnsi" w:cstheme="majorHAnsi"/>
                <w:noProof/>
              </w:rPr>
              <w:t>3.2 Feature Setup / Modification</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_Toc86782288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4</w:t>
            </w:r>
            <w:r w:rsidR="005D39CC" w:rsidRPr="005D39CC">
              <w:rPr>
                <w:rFonts w:asciiTheme="majorHAnsi" w:hAnsiTheme="majorHAnsi" w:cstheme="majorHAnsi"/>
                <w:noProof/>
                <w:webHidden/>
              </w:rPr>
              <w:fldChar w:fldCharType="end"/>
            </w:r>
          </w:hyperlink>
        </w:p>
        <w:p w14:paraId="4EA1A698" w14:textId="7F8A2447"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89" w:history="1">
            <w:r w:rsidR="005D39CC" w:rsidRPr="005D39CC">
              <w:rPr>
                <w:rStyle w:val="Hyperlink"/>
                <w:rFonts w:asciiTheme="majorHAnsi" w:hAnsiTheme="majorHAnsi" w:cstheme="majorHAnsi"/>
                <w:noProof/>
              </w:rPr>
              <w:t>3.3 Engineer Setup / Settings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_Toc86782289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4</w:t>
            </w:r>
            <w:r w:rsidR="005D39CC" w:rsidRPr="005D39CC">
              <w:rPr>
                <w:rFonts w:asciiTheme="majorHAnsi" w:hAnsiTheme="majorHAnsi" w:cstheme="majorHAnsi"/>
                <w:noProof/>
                <w:webHidden/>
              </w:rPr>
              <w:fldChar w:fldCharType="end"/>
            </w:r>
          </w:hyperlink>
        </w:p>
        <w:p w14:paraId="2A80ED90" w14:textId="502AE4F9"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90" w:history="1">
            <w:r w:rsidR="005D39CC" w:rsidRPr="005D39CC">
              <w:rPr>
                <w:rStyle w:val="Hyperlink"/>
                <w:rFonts w:asciiTheme="majorHAnsi" w:hAnsiTheme="majorHAnsi" w:cstheme="majorHAnsi"/>
                <w:noProof/>
              </w:rPr>
              <w:t>3.4 Planned Features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_Toc86782290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5</w:t>
            </w:r>
            <w:r w:rsidR="005D39CC" w:rsidRPr="005D39CC">
              <w:rPr>
                <w:rFonts w:asciiTheme="majorHAnsi" w:hAnsiTheme="majorHAnsi" w:cstheme="majorHAnsi"/>
                <w:noProof/>
                <w:webHidden/>
              </w:rPr>
              <w:fldChar w:fldCharType="end"/>
            </w:r>
          </w:hyperlink>
        </w:p>
        <w:p w14:paraId="2F2666B5" w14:textId="7F3949A6"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91" w:history="1">
            <w:r w:rsidR="005D39CC" w:rsidRPr="005D39CC">
              <w:rPr>
                <w:rStyle w:val="Hyperlink"/>
                <w:rFonts w:asciiTheme="majorHAnsi" w:hAnsiTheme="majorHAnsi" w:cstheme="majorHAnsi"/>
                <w:noProof/>
              </w:rPr>
              <w:t>4. Approach</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_Toc86782291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6F3F0CD6" w14:textId="2D37EFDD"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92" w:history="1">
            <w:r w:rsidR="005D39CC" w:rsidRPr="005D39CC">
              <w:rPr>
                <w:rStyle w:val="Hyperlink"/>
                <w:rFonts w:asciiTheme="majorHAnsi" w:hAnsiTheme="majorHAnsi" w:cstheme="majorHAnsi"/>
                <w:noProof/>
              </w:rPr>
              <w:t>5. Item Pass/Fail Criteria</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_Toc86782292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60DC5AD6" w14:textId="1DC72C36"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93" w:history="1">
            <w:r w:rsidR="005D39CC" w:rsidRPr="005D39CC">
              <w:rPr>
                <w:rStyle w:val="Hyperlink"/>
                <w:rFonts w:asciiTheme="majorHAnsi" w:hAnsiTheme="majorHAnsi" w:cstheme="majorHAnsi"/>
                <w:noProof/>
              </w:rPr>
              <w:t>6. Suspension Criteria and Resumption Requirements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_Toc86782293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0095AF91" w14:textId="2364CEC4"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94" w:history="1">
            <w:r w:rsidR="005D39CC" w:rsidRPr="005D39CC">
              <w:rPr>
                <w:rStyle w:val="Hyperlink"/>
                <w:rFonts w:asciiTheme="majorHAnsi" w:hAnsiTheme="majorHAnsi" w:cstheme="majorHAnsi"/>
                <w:noProof/>
              </w:rPr>
              <w:t>6.1 Suspension Criteria</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_Toc86782294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097D0FC4" w14:textId="3DB17989"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95" w:history="1">
            <w:r w:rsidR="005D39CC" w:rsidRPr="005D39CC">
              <w:rPr>
                <w:rStyle w:val="Hyperlink"/>
                <w:rFonts w:asciiTheme="majorHAnsi" w:hAnsiTheme="majorHAnsi" w:cstheme="majorHAnsi"/>
                <w:noProof/>
              </w:rPr>
              <w:t>6.2 Resumption Criteria</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_Toc86782295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1DD28DA0" w14:textId="05555AE0" w:rsidR="005D39CC" w:rsidRPr="005D39CC" w:rsidRDefault="00EC076A">
          <w:pPr>
            <w:pStyle w:val="TOC1"/>
            <w:tabs>
              <w:tab w:val="right" w:leader="dot" w:pos="9350"/>
            </w:tabs>
            <w:rPr>
              <w:rFonts w:asciiTheme="majorHAnsi" w:eastAsiaTheme="minorEastAsia" w:hAnsiTheme="majorHAnsi" w:cstheme="majorHAnsi"/>
              <w:b w:val="0"/>
              <w:bCs w:val="0"/>
              <w:caps w:val="0"/>
              <w:noProof/>
              <w:sz w:val="24"/>
              <w:szCs w:val="24"/>
            </w:rPr>
          </w:pPr>
          <w:hyperlink w:anchor="_Toc86782296" w:history="1">
            <w:r w:rsidR="005D39CC" w:rsidRPr="005D39CC">
              <w:rPr>
                <w:rStyle w:val="Hyperlink"/>
                <w:rFonts w:asciiTheme="majorHAnsi" w:hAnsiTheme="majorHAnsi" w:cstheme="majorHAnsi"/>
                <w:noProof/>
              </w:rPr>
              <w:t>7. Test Deliverables</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_Toc86782296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318FF3AD" w14:textId="66A21307" w:rsidR="005D39CC" w:rsidRPr="005D39CC" w:rsidRDefault="00EC076A">
          <w:pPr>
            <w:pStyle w:val="TOC2"/>
            <w:tabs>
              <w:tab w:val="right" w:leader="dot" w:pos="9350"/>
            </w:tabs>
            <w:rPr>
              <w:rFonts w:asciiTheme="majorHAnsi" w:eastAsiaTheme="minorEastAsia" w:hAnsiTheme="majorHAnsi" w:cstheme="majorHAnsi"/>
              <w:smallCaps w:val="0"/>
              <w:noProof/>
              <w:sz w:val="24"/>
              <w:szCs w:val="24"/>
            </w:rPr>
          </w:pPr>
          <w:hyperlink w:anchor="_Toc86782297" w:history="1">
            <w:r w:rsidR="005D39CC" w:rsidRPr="005D39CC">
              <w:rPr>
                <w:rStyle w:val="Hyperlink"/>
                <w:rFonts w:asciiTheme="majorHAnsi" w:hAnsiTheme="majorHAnsi" w:cstheme="majorHAnsi"/>
                <w:noProof/>
              </w:rPr>
              <w:t>7.1 Test Log</w:t>
            </w:r>
            <w:r w:rsidR="005D39CC" w:rsidRPr="005D39CC">
              <w:rPr>
                <w:rFonts w:asciiTheme="majorHAnsi" w:hAnsiTheme="majorHAnsi" w:cstheme="majorHAnsi"/>
                <w:noProof/>
                <w:webHidden/>
              </w:rPr>
              <w:tab/>
            </w:r>
            <w:r w:rsidR="005D39CC" w:rsidRPr="005D39CC">
              <w:rPr>
                <w:rFonts w:asciiTheme="majorHAnsi" w:hAnsiTheme="majorHAnsi" w:cstheme="majorHAnsi"/>
                <w:noProof/>
                <w:webHidden/>
              </w:rPr>
              <w:fldChar w:fldCharType="begin"/>
            </w:r>
            <w:r w:rsidR="005D39CC" w:rsidRPr="005D39CC">
              <w:rPr>
                <w:rFonts w:asciiTheme="majorHAnsi" w:hAnsiTheme="majorHAnsi" w:cstheme="majorHAnsi"/>
                <w:noProof/>
                <w:webHidden/>
              </w:rPr>
              <w:instrText xml:space="preserve"> PAGEREF _Toc86782297 \h </w:instrText>
            </w:r>
            <w:r w:rsidR="005D39CC" w:rsidRPr="005D39CC">
              <w:rPr>
                <w:rFonts w:asciiTheme="majorHAnsi" w:hAnsiTheme="majorHAnsi" w:cstheme="majorHAnsi"/>
                <w:noProof/>
                <w:webHidden/>
              </w:rPr>
            </w:r>
            <w:r w:rsidR="005D39CC" w:rsidRPr="005D39CC">
              <w:rPr>
                <w:rFonts w:asciiTheme="majorHAnsi" w:hAnsiTheme="majorHAnsi" w:cstheme="majorHAnsi"/>
                <w:noProof/>
                <w:webHidden/>
              </w:rPr>
              <w:fldChar w:fldCharType="separate"/>
            </w:r>
            <w:r w:rsidR="005D39CC" w:rsidRPr="005D39CC">
              <w:rPr>
                <w:rFonts w:asciiTheme="majorHAnsi" w:hAnsiTheme="majorHAnsi" w:cstheme="majorHAnsi"/>
                <w:noProof/>
                <w:webHidden/>
              </w:rPr>
              <w:t>6</w:t>
            </w:r>
            <w:r w:rsidR="005D39CC" w:rsidRPr="005D39CC">
              <w:rPr>
                <w:rFonts w:asciiTheme="majorHAnsi" w:hAnsiTheme="majorHAnsi" w:cstheme="majorHAnsi"/>
                <w:noProof/>
                <w:webHidden/>
              </w:rPr>
              <w:fldChar w:fldCharType="end"/>
            </w:r>
          </w:hyperlink>
        </w:p>
        <w:p w14:paraId="7A82F062" w14:textId="7A840D0C" w:rsidR="00BE6FDA" w:rsidRPr="005D39CC" w:rsidRDefault="00BE6FDA">
          <w:pPr>
            <w:rPr>
              <w:rFonts w:asciiTheme="majorHAnsi" w:hAnsiTheme="majorHAnsi" w:cstheme="majorHAnsi"/>
            </w:rPr>
          </w:pPr>
          <w:r w:rsidRPr="005D39CC">
            <w:rPr>
              <w:rFonts w:asciiTheme="majorHAnsi" w:hAnsiTheme="majorHAnsi" w:cstheme="majorHAnsi"/>
              <w:b/>
            </w:rPr>
            <w:fldChar w:fldCharType="end"/>
          </w:r>
        </w:p>
      </w:sdtContent>
    </w:sdt>
    <w:p w14:paraId="2E1FAD8E" w14:textId="4B33D883" w:rsidR="000A3D7E" w:rsidRPr="005D39CC" w:rsidRDefault="000A3D7E">
      <w:pPr>
        <w:rPr>
          <w:rFonts w:asciiTheme="majorHAnsi" w:hAnsiTheme="majorHAnsi" w:cstheme="majorHAnsi"/>
          <w:sz w:val="28"/>
          <w:szCs w:val="28"/>
        </w:rPr>
      </w:pPr>
      <w:r w:rsidRPr="005D39CC">
        <w:rPr>
          <w:rFonts w:asciiTheme="majorHAnsi" w:hAnsiTheme="majorHAnsi" w:cstheme="majorHAnsi"/>
          <w:sz w:val="28"/>
          <w:szCs w:val="28"/>
        </w:rPr>
        <w:br w:type="page"/>
      </w:r>
    </w:p>
    <w:p w14:paraId="3B3F15A8" w14:textId="56FEE0B6" w:rsidR="00E419E0" w:rsidRPr="005D39CC" w:rsidRDefault="00096455" w:rsidP="003F3E2A">
      <w:pPr>
        <w:pStyle w:val="Heading1"/>
        <w:numPr>
          <w:ilvl w:val="0"/>
          <w:numId w:val="14"/>
        </w:numPr>
        <w:rPr>
          <w:rFonts w:cstheme="majorHAnsi"/>
        </w:rPr>
      </w:pPr>
      <w:bookmarkStart w:id="0" w:name="_Toc86782283"/>
      <w:r w:rsidRPr="005D39CC">
        <w:rPr>
          <w:rFonts w:cstheme="majorHAnsi"/>
        </w:rPr>
        <w:lastRenderedPageBreak/>
        <w:t>Introduction</w:t>
      </w:r>
      <w:bookmarkEnd w:id="0"/>
    </w:p>
    <w:p w14:paraId="5B2E2B72" w14:textId="77777777" w:rsidR="00096455" w:rsidRPr="005D39CC" w:rsidRDefault="00096455" w:rsidP="00096455">
      <w:pPr>
        <w:ind w:firstLine="360"/>
        <w:rPr>
          <w:rFonts w:asciiTheme="majorHAnsi" w:hAnsiTheme="majorHAnsi" w:cstheme="majorHAnsi"/>
        </w:rPr>
      </w:pPr>
    </w:p>
    <w:p w14:paraId="7237613D" w14:textId="268BBBBD" w:rsidR="00703CA0" w:rsidRPr="005D39CC" w:rsidRDefault="00096455" w:rsidP="00EF6256">
      <w:pPr>
        <w:ind w:firstLine="360"/>
        <w:rPr>
          <w:rFonts w:asciiTheme="majorHAnsi" w:hAnsiTheme="majorHAnsi" w:cstheme="majorHAnsi"/>
        </w:rPr>
      </w:pPr>
      <w:r w:rsidRPr="005D39CC">
        <w:rPr>
          <w:rFonts w:asciiTheme="majorHAnsi" w:hAnsiTheme="majorHAnsi" w:cstheme="majorHAnsi"/>
        </w:rPr>
        <w:t xml:space="preserve">This document </w:t>
      </w:r>
      <w:r w:rsidR="00EF6256">
        <w:rPr>
          <w:rFonts w:asciiTheme="majorHAnsi" w:hAnsiTheme="majorHAnsi" w:cstheme="majorHAnsi"/>
        </w:rPr>
        <w:t>is used to direct users to how to operate the Planr application.</w:t>
      </w:r>
    </w:p>
    <w:p w14:paraId="110B7D1F" w14:textId="108B7BEB" w:rsidR="00204BAB" w:rsidRPr="005D39CC" w:rsidRDefault="00096455" w:rsidP="00096455">
      <w:pPr>
        <w:pStyle w:val="Heading1"/>
        <w:rPr>
          <w:rFonts w:cstheme="majorHAnsi"/>
        </w:rPr>
      </w:pPr>
      <w:bookmarkStart w:id="1" w:name="_Toc86782285"/>
      <w:r w:rsidRPr="005D39CC">
        <w:rPr>
          <w:rFonts w:cstheme="majorHAnsi"/>
        </w:rPr>
        <w:t xml:space="preserve">2. </w:t>
      </w:r>
      <w:bookmarkEnd w:id="1"/>
      <w:r w:rsidR="00EF6256">
        <w:rPr>
          <w:rFonts w:cstheme="majorHAnsi"/>
        </w:rPr>
        <w:t>Deployment</w:t>
      </w:r>
    </w:p>
    <w:p w14:paraId="70E6384B" w14:textId="77777777" w:rsidR="00A6612D" w:rsidRPr="005D39CC" w:rsidRDefault="00A6612D" w:rsidP="00A6612D">
      <w:pPr>
        <w:rPr>
          <w:rFonts w:asciiTheme="majorHAnsi" w:hAnsiTheme="majorHAnsi" w:cstheme="majorHAnsi"/>
        </w:rPr>
      </w:pPr>
    </w:p>
    <w:p w14:paraId="1159A8A5" w14:textId="29B96FEE" w:rsidR="00FC6933" w:rsidRDefault="00EF6256" w:rsidP="00EF6256">
      <w:pPr>
        <w:tabs>
          <w:tab w:val="left" w:pos="360"/>
          <w:tab w:val="left" w:pos="450"/>
        </w:tabs>
        <w:ind w:firstLine="380"/>
        <w:rPr>
          <w:rFonts w:asciiTheme="majorHAnsi" w:hAnsiTheme="majorHAnsi" w:cstheme="majorHAnsi"/>
        </w:rPr>
      </w:pPr>
      <w:r>
        <w:rPr>
          <w:rFonts w:asciiTheme="majorHAnsi" w:hAnsiTheme="majorHAnsi" w:cstheme="majorHAnsi"/>
        </w:rPr>
        <w:t xml:space="preserve">Because there is not an installer, nor has this app been deployed to the App Store, you will need to download the source code from </w:t>
      </w:r>
      <w:hyperlink r:id="rId6" w:history="1">
        <w:r w:rsidRPr="001C536A">
          <w:rPr>
            <w:rStyle w:val="Hyperlink"/>
            <w:rFonts w:asciiTheme="majorHAnsi" w:hAnsiTheme="majorHAnsi" w:cstheme="majorHAnsi"/>
          </w:rPr>
          <w:t>https://github.com/mikeblakeman/Planr</w:t>
        </w:r>
      </w:hyperlink>
      <w:r>
        <w:rPr>
          <w:rFonts w:asciiTheme="majorHAnsi" w:hAnsiTheme="majorHAnsi" w:cstheme="majorHAnsi"/>
        </w:rPr>
        <w:t xml:space="preserve">. Once the repo has been pulled down you must open </w:t>
      </w:r>
      <w:proofErr w:type="spellStart"/>
      <w:r>
        <w:rPr>
          <w:rFonts w:asciiTheme="majorHAnsi" w:hAnsiTheme="majorHAnsi" w:cstheme="majorHAnsi"/>
        </w:rPr>
        <w:t>Xcode</w:t>
      </w:r>
      <w:proofErr w:type="spellEnd"/>
      <w:r>
        <w:rPr>
          <w:rFonts w:asciiTheme="majorHAnsi" w:hAnsiTheme="majorHAnsi" w:cstheme="majorHAnsi"/>
        </w:rPr>
        <w:t xml:space="preserve"> and run the application from there.</w:t>
      </w:r>
    </w:p>
    <w:p w14:paraId="3357EA93" w14:textId="1FA54336" w:rsidR="00EF6256" w:rsidRDefault="00EF6256" w:rsidP="00EF6256">
      <w:pPr>
        <w:rPr>
          <w:rFonts w:asciiTheme="majorHAnsi" w:hAnsiTheme="majorHAnsi" w:cstheme="majorHAnsi"/>
        </w:rPr>
      </w:pPr>
    </w:p>
    <w:p w14:paraId="0EAF6894" w14:textId="2E6684DC" w:rsidR="00EF6256" w:rsidRDefault="00EF6256" w:rsidP="00EF6256">
      <w:pPr>
        <w:pStyle w:val="Heading2"/>
        <w:rPr>
          <w:rFonts w:cstheme="majorHAnsi"/>
        </w:rPr>
      </w:pPr>
      <w:r>
        <w:rPr>
          <w:rFonts w:cstheme="majorHAnsi"/>
        </w:rPr>
        <w:t>2</w:t>
      </w:r>
      <w:r w:rsidRPr="005D39CC">
        <w:rPr>
          <w:rFonts w:cstheme="majorHAnsi"/>
        </w:rPr>
        <w:t xml:space="preserve">.1 </w:t>
      </w:r>
      <w:r>
        <w:rPr>
          <w:rFonts w:cstheme="majorHAnsi"/>
        </w:rPr>
        <w:t>Required Hardware</w:t>
      </w:r>
    </w:p>
    <w:p w14:paraId="2E03B79A" w14:textId="5FA753F4" w:rsidR="00EF6256" w:rsidRDefault="00EF6256" w:rsidP="00EF6256"/>
    <w:p w14:paraId="22103AAC" w14:textId="136EC0FD" w:rsidR="00EF6256" w:rsidRDefault="00EF6256" w:rsidP="00EF6256">
      <w:pPr>
        <w:ind w:firstLine="360"/>
        <w:rPr>
          <w:rFonts w:asciiTheme="majorHAnsi" w:hAnsiTheme="majorHAnsi" w:cstheme="majorHAnsi"/>
        </w:rPr>
      </w:pPr>
      <w:r>
        <w:rPr>
          <w:rFonts w:asciiTheme="majorHAnsi" w:hAnsiTheme="majorHAnsi" w:cstheme="majorHAnsi"/>
        </w:rPr>
        <w:t>An Apple computer running macOS 11.0 or higher is required.</w:t>
      </w:r>
    </w:p>
    <w:p w14:paraId="2EEDE519" w14:textId="42C94EB1" w:rsidR="00EF6256" w:rsidRDefault="00EF6256" w:rsidP="00EF6256">
      <w:pPr>
        <w:rPr>
          <w:rFonts w:asciiTheme="majorHAnsi" w:hAnsiTheme="majorHAnsi" w:cstheme="majorHAnsi"/>
        </w:rPr>
      </w:pPr>
    </w:p>
    <w:p w14:paraId="4AF513CB" w14:textId="7A988A69" w:rsidR="00EF6256" w:rsidRDefault="00EF6256" w:rsidP="00EF6256">
      <w:pPr>
        <w:pStyle w:val="Heading2"/>
        <w:rPr>
          <w:rFonts w:cstheme="majorHAnsi"/>
        </w:rPr>
      </w:pPr>
      <w:r>
        <w:rPr>
          <w:rFonts w:cstheme="majorHAnsi"/>
        </w:rPr>
        <w:t>2</w:t>
      </w:r>
      <w:r w:rsidRPr="005D39CC">
        <w:rPr>
          <w:rFonts w:cstheme="majorHAnsi"/>
        </w:rPr>
        <w:t>.</w:t>
      </w:r>
      <w:r>
        <w:rPr>
          <w:rFonts w:cstheme="majorHAnsi"/>
        </w:rPr>
        <w:t>2</w:t>
      </w:r>
      <w:r w:rsidRPr="005D39CC">
        <w:rPr>
          <w:rFonts w:cstheme="majorHAnsi"/>
        </w:rPr>
        <w:t xml:space="preserve"> </w:t>
      </w:r>
      <w:r>
        <w:rPr>
          <w:rFonts w:cstheme="majorHAnsi"/>
        </w:rPr>
        <w:t xml:space="preserve">Required </w:t>
      </w:r>
      <w:r>
        <w:rPr>
          <w:rFonts w:cstheme="majorHAnsi"/>
        </w:rPr>
        <w:t>Software</w:t>
      </w:r>
    </w:p>
    <w:p w14:paraId="37052DC9" w14:textId="77777777" w:rsidR="00EF6256" w:rsidRDefault="00EF6256" w:rsidP="00EF6256"/>
    <w:p w14:paraId="3FDCB7DD" w14:textId="35FC40F3" w:rsidR="00EF6256" w:rsidRPr="005D39CC" w:rsidRDefault="00EF6256" w:rsidP="00EF6256">
      <w:pPr>
        <w:ind w:firstLine="360"/>
        <w:rPr>
          <w:rFonts w:asciiTheme="majorHAnsi" w:hAnsiTheme="majorHAnsi" w:cstheme="majorHAnsi"/>
        </w:rPr>
      </w:pPr>
      <w:proofErr w:type="spellStart"/>
      <w:r>
        <w:rPr>
          <w:rFonts w:asciiTheme="majorHAnsi" w:hAnsiTheme="majorHAnsi" w:cstheme="majorHAnsi"/>
        </w:rPr>
        <w:t>Xcode</w:t>
      </w:r>
      <w:proofErr w:type="spellEnd"/>
      <w:r>
        <w:rPr>
          <w:rFonts w:asciiTheme="majorHAnsi" w:hAnsiTheme="majorHAnsi" w:cstheme="majorHAnsi"/>
        </w:rPr>
        <w:t xml:space="preserve"> 12.0 or higher is required to build and run the Planr application.</w:t>
      </w:r>
    </w:p>
    <w:p w14:paraId="2D2B8246" w14:textId="60900D32" w:rsidR="00703CA0" w:rsidRPr="005D39CC" w:rsidRDefault="003F3E2A" w:rsidP="00081282">
      <w:pPr>
        <w:pStyle w:val="Heading1"/>
        <w:rPr>
          <w:rFonts w:cstheme="majorHAnsi"/>
        </w:rPr>
      </w:pPr>
      <w:bookmarkStart w:id="2" w:name="_Toc86782286"/>
      <w:r w:rsidRPr="005D39CC">
        <w:rPr>
          <w:rFonts w:cstheme="majorHAnsi"/>
        </w:rPr>
        <w:t>3</w:t>
      </w:r>
      <w:r w:rsidR="00096455" w:rsidRPr="005D39CC">
        <w:rPr>
          <w:rFonts w:cstheme="majorHAnsi"/>
        </w:rPr>
        <w:t>.</w:t>
      </w:r>
      <w:r w:rsidRPr="005D39CC">
        <w:rPr>
          <w:rFonts w:cstheme="majorHAnsi"/>
        </w:rPr>
        <w:t xml:space="preserve"> </w:t>
      </w:r>
      <w:bookmarkEnd w:id="2"/>
      <w:r w:rsidR="00EF6256">
        <w:rPr>
          <w:rFonts w:cstheme="majorHAnsi"/>
        </w:rPr>
        <w:t>Planr Application</w:t>
      </w:r>
    </w:p>
    <w:p w14:paraId="0E86ADBC" w14:textId="77777777" w:rsidR="00081282" w:rsidRPr="005D39CC" w:rsidRDefault="00081282" w:rsidP="00081282">
      <w:pPr>
        <w:rPr>
          <w:rFonts w:asciiTheme="majorHAnsi" w:hAnsiTheme="majorHAnsi" w:cstheme="majorHAnsi"/>
        </w:rPr>
      </w:pPr>
    </w:p>
    <w:p w14:paraId="70872DF0" w14:textId="6BA966E3" w:rsidR="00EF6256" w:rsidRDefault="00EF6256" w:rsidP="00EC076A">
      <w:pPr>
        <w:rPr>
          <w:rFonts w:asciiTheme="majorHAnsi" w:hAnsiTheme="majorHAnsi" w:cstheme="majorHAnsi"/>
        </w:rPr>
      </w:pPr>
      <w:r>
        <w:rPr>
          <w:rFonts w:asciiTheme="majorHAnsi" w:hAnsiTheme="majorHAnsi" w:cstheme="majorHAnsi"/>
        </w:rPr>
        <w:t>Once launched you will be presented with the Welcome screen. Press “Start New Project” to continue.</w:t>
      </w:r>
    </w:p>
    <w:p w14:paraId="044C3D7C" w14:textId="3281F7D9" w:rsidR="00EF6256" w:rsidRDefault="00EF6256" w:rsidP="00EF6256">
      <w:r>
        <w:rPr>
          <w:noProof/>
        </w:rPr>
        <w:drawing>
          <wp:inline distT="0" distB="0" distL="0" distR="0" wp14:anchorId="042BF156" wp14:editId="3626AAF3">
            <wp:extent cx="4123944" cy="358444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3F0E02BE" w14:textId="066A095C" w:rsidR="00EF6256" w:rsidRDefault="00EF6256" w:rsidP="00EF6256"/>
    <w:p w14:paraId="0308BE54" w14:textId="77777777" w:rsidR="0045616B" w:rsidRPr="00EC076A" w:rsidRDefault="00EF6256" w:rsidP="00EF6256">
      <w:pPr>
        <w:rPr>
          <w:rFonts w:asciiTheme="majorHAnsi" w:hAnsiTheme="majorHAnsi" w:cstheme="majorHAnsi"/>
        </w:rPr>
      </w:pPr>
      <w:r w:rsidRPr="00EC076A">
        <w:rPr>
          <w:rFonts w:asciiTheme="majorHAnsi" w:hAnsiTheme="majorHAnsi" w:cstheme="majorHAnsi"/>
        </w:rPr>
        <w:lastRenderedPageBreak/>
        <w:t>Next, enter in the name of the project, the date you wish to start planning</w:t>
      </w:r>
      <w:r w:rsidR="0045616B" w:rsidRPr="00EC076A">
        <w:rPr>
          <w:rFonts w:asciiTheme="majorHAnsi" w:hAnsiTheme="majorHAnsi" w:cstheme="majorHAnsi"/>
        </w:rPr>
        <w:t>. This should be the first day of the first sprint. Next you can change the application settings by choosing an average velocity for your team, the length (in weeks) of your sprints, and the amount to pad estimates given. Estimate padding gets calculated into each of the features.</w:t>
      </w:r>
    </w:p>
    <w:p w14:paraId="2CF5CF9C" w14:textId="3F60E39C" w:rsidR="00EF6256" w:rsidRPr="00EC076A" w:rsidRDefault="00EF6256" w:rsidP="00EF6256">
      <w:pPr>
        <w:rPr>
          <w:rFonts w:asciiTheme="majorHAnsi" w:hAnsiTheme="majorHAnsi" w:cstheme="majorHAnsi"/>
        </w:rPr>
      </w:pPr>
      <w:r w:rsidRPr="00EC076A">
        <w:rPr>
          <w:rFonts w:asciiTheme="majorHAnsi" w:hAnsiTheme="majorHAnsi" w:cstheme="majorHAnsi"/>
        </w:rPr>
        <w:t xml:space="preserve"> </w:t>
      </w:r>
    </w:p>
    <w:p w14:paraId="7C27CAEC" w14:textId="017A4A27" w:rsidR="00EF6256" w:rsidRPr="00EC076A" w:rsidRDefault="00EF6256" w:rsidP="00EF6256">
      <w:pPr>
        <w:rPr>
          <w:rFonts w:asciiTheme="majorHAnsi" w:hAnsiTheme="majorHAnsi" w:cstheme="majorHAnsi"/>
        </w:rPr>
      </w:pPr>
      <w:r w:rsidRPr="00EC076A">
        <w:rPr>
          <w:rFonts w:asciiTheme="majorHAnsi" w:hAnsiTheme="majorHAnsi" w:cstheme="majorHAnsi"/>
          <w:noProof/>
        </w:rPr>
        <w:drawing>
          <wp:inline distT="0" distB="0" distL="0" distR="0" wp14:anchorId="13AFF980" wp14:editId="04790A04">
            <wp:extent cx="4123944" cy="358444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449B0A93" w14:textId="30F49630" w:rsidR="0045616B" w:rsidRPr="00EC076A" w:rsidRDefault="0045616B" w:rsidP="00EF6256">
      <w:pPr>
        <w:rPr>
          <w:rFonts w:asciiTheme="majorHAnsi" w:hAnsiTheme="majorHAnsi" w:cstheme="majorHAnsi"/>
        </w:rPr>
      </w:pPr>
      <w:r w:rsidRPr="00EC076A">
        <w:rPr>
          <w:rFonts w:asciiTheme="majorHAnsi" w:hAnsiTheme="majorHAnsi" w:cstheme="majorHAnsi"/>
          <w:noProof/>
        </w:rPr>
        <w:drawing>
          <wp:inline distT="0" distB="0" distL="0" distR="0" wp14:anchorId="63F838FC" wp14:editId="7A97E9E3">
            <wp:extent cx="4123944" cy="3584448"/>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7E47B101" w14:textId="77777777" w:rsidR="0045616B" w:rsidRPr="00EC076A" w:rsidRDefault="0045616B" w:rsidP="00EF6256">
      <w:pPr>
        <w:rPr>
          <w:rFonts w:asciiTheme="majorHAnsi" w:hAnsiTheme="majorHAnsi" w:cstheme="majorHAnsi"/>
        </w:rPr>
      </w:pPr>
      <w:r w:rsidRPr="00EC076A">
        <w:rPr>
          <w:rFonts w:asciiTheme="majorHAnsi" w:hAnsiTheme="majorHAnsi" w:cstheme="majorHAnsi"/>
        </w:rPr>
        <w:lastRenderedPageBreak/>
        <w:t>Once the project name has been entered you may continue.</w:t>
      </w:r>
    </w:p>
    <w:p w14:paraId="045F209E" w14:textId="507305BE" w:rsidR="0045616B" w:rsidRPr="00EC076A" w:rsidRDefault="0045616B" w:rsidP="00EF6256">
      <w:pPr>
        <w:rPr>
          <w:rFonts w:asciiTheme="majorHAnsi" w:hAnsiTheme="majorHAnsi" w:cstheme="majorHAnsi"/>
        </w:rPr>
      </w:pPr>
    </w:p>
    <w:p w14:paraId="67B03AA3" w14:textId="66FD6DF9" w:rsidR="0045616B" w:rsidRPr="00EC076A" w:rsidRDefault="0045616B" w:rsidP="00EF6256">
      <w:pPr>
        <w:rPr>
          <w:rFonts w:asciiTheme="majorHAnsi" w:hAnsiTheme="majorHAnsi" w:cstheme="majorHAnsi"/>
        </w:rPr>
      </w:pPr>
      <w:r w:rsidRPr="00EC076A">
        <w:rPr>
          <w:rFonts w:asciiTheme="majorHAnsi" w:hAnsiTheme="majorHAnsi" w:cstheme="majorHAnsi"/>
        </w:rPr>
        <w:t>Now you can add engineers to your project. Click on the “Add Engineer” button to be presented with the screen to input new engineer information.</w:t>
      </w:r>
    </w:p>
    <w:p w14:paraId="5A709BA5" w14:textId="77777777" w:rsidR="0045616B" w:rsidRPr="00EC076A" w:rsidRDefault="0045616B" w:rsidP="00EF6256">
      <w:pPr>
        <w:rPr>
          <w:rFonts w:asciiTheme="majorHAnsi" w:hAnsiTheme="majorHAnsi" w:cstheme="majorHAnsi"/>
        </w:rPr>
      </w:pPr>
      <w:r w:rsidRPr="00EC076A">
        <w:rPr>
          <w:rFonts w:asciiTheme="majorHAnsi" w:hAnsiTheme="majorHAnsi" w:cstheme="majorHAnsi"/>
          <w:noProof/>
        </w:rPr>
        <w:drawing>
          <wp:inline distT="0" distB="0" distL="0" distR="0" wp14:anchorId="1E1F14BF" wp14:editId="69CBB58C">
            <wp:extent cx="4123944" cy="3584448"/>
            <wp:effectExtent l="0" t="0" r="0" b="0"/>
            <wp:docPr id="6" name="Picture 6"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57C649F2" w14:textId="13B68B42" w:rsidR="0045616B" w:rsidRPr="00EC076A" w:rsidRDefault="0045616B" w:rsidP="00EF6256">
      <w:pPr>
        <w:rPr>
          <w:rFonts w:asciiTheme="majorHAnsi" w:hAnsiTheme="majorHAnsi" w:cstheme="majorHAnsi"/>
        </w:rPr>
      </w:pPr>
    </w:p>
    <w:p w14:paraId="62C4EA7C" w14:textId="77777777" w:rsidR="0045616B" w:rsidRPr="00EC076A" w:rsidRDefault="0045616B" w:rsidP="00EF6256">
      <w:pPr>
        <w:rPr>
          <w:rFonts w:asciiTheme="majorHAnsi" w:hAnsiTheme="majorHAnsi" w:cstheme="majorHAnsi"/>
        </w:rPr>
      </w:pPr>
    </w:p>
    <w:p w14:paraId="287B8A64" w14:textId="77777777" w:rsidR="0045616B" w:rsidRPr="00EC076A" w:rsidRDefault="0045616B" w:rsidP="00EF6256">
      <w:pPr>
        <w:rPr>
          <w:rFonts w:asciiTheme="majorHAnsi" w:hAnsiTheme="majorHAnsi" w:cstheme="majorHAnsi"/>
        </w:rPr>
      </w:pPr>
    </w:p>
    <w:p w14:paraId="062685B7" w14:textId="77777777" w:rsidR="0045616B" w:rsidRPr="00EC076A" w:rsidRDefault="0045616B" w:rsidP="00EF6256">
      <w:pPr>
        <w:rPr>
          <w:rFonts w:asciiTheme="majorHAnsi" w:hAnsiTheme="majorHAnsi" w:cstheme="majorHAnsi"/>
        </w:rPr>
      </w:pPr>
    </w:p>
    <w:p w14:paraId="6E15E9EE" w14:textId="77777777" w:rsidR="0045616B" w:rsidRPr="00EC076A" w:rsidRDefault="0045616B" w:rsidP="00EF6256">
      <w:pPr>
        <w:rPr>
          <w:rFonts w:asciiTheme="majorHAnsi" w:hAnsiTheme="majorHAnsi" w:cstheme="majorHAnsi"/>
        </w:rPr>
      </w:pPr>
    </w:p>
    <w:p w14:paraId="26CD8F94" w14:textId="77777777" w:rsidR="0045616B" w:rsidRPr="00EC076A" w:rsidRDefault="0045616B" w:rsidP="00EF6256">
      <w:pPr>
        <w:rPr>
          <w:rFonts w:asciiTheme="majorHAnsi" w:hAnsiTheme="majorHAnsi" w:cstheme="majorHAnsi"/>
        </w:rPr>
      </w:pPr>
    </w:p>
    <w:p w14:paraId="1122A90D" w14:textId="77777777" w:rsidR="0045616B" w:rsidRPr="00EC076A" w:rsidRDefault="0045616B" w:rsidP="00EF6256">
      <w:pPr>
        <w:rPr>
          <w:rFonts w:asciiTheme="majorHAnsi" w:hAnsiTheme="majorHAnsi" w:cstheme="majorHAnsi"/>
        </w:rPr>
      </w:pPr>
    </w:p>
    <w:p w14:paraId="5A300307" w14:textId="77777777" w:rsidR="0045616B" w:rsidRPr="00EC076A" w:rsidRDefault="0045616B" w:rsidP="00EF6256">
      <w:pPr>
        <w:rPr>
          <w:rFonts w:asciiTheme="majorHAnsi" w:hAnsiTheme="majorHAnsi" w:cstheme="majorHAnsi"/>
        </w:rPr>
      </w:pPr>
    </w:p>
    <w:p w14:paraId="00C1ECEC" w14:textId="77777777" w:rsidR="0045616B" w:rsidRPr="00EC076A" w:rsidRDefault="0045616B" w:rsidP="00EF6256">
      <w:pPr>
        <w:rPr>
          <w:rFonts w:asciiTheme="majorHAnsi" w:hAnsiTheme="majorHAnsi" w:cstheme="majorHAnsi"/>
        </w:rPr>
      </w:pPr>
    </w:p>
    <w:p w14:paraId="734ABC69" w14:textId="77777777" w:rsidR="0045616B" w:rsidRPr="00EC076A" w:rsidRDefault="0045616B" w:rsidP="00EF6256">
      <w:pPr>
        <w:rPr>
          <w:rFonts w:asciiTheme="majorHAnsi" w:hAnsiTheme="majorHAnsi" w:cstheme="majorHAnsi"/>
        </w:rPr>
      </w:pPr>
    </w:p>
    <w:p w14:paraId="2ED960F5" w14:textId="77777777" w:rsidR="0045616B" w:rsidRPr="00EC076A" w:rsidRDefault="0045616B" w:rsidP="00EF6256">
      <w:pPr>
        <w:rPr>
          <w:rFonts w:asciiTheme="majorHAnsi" w:hAnsiTheme="majorHAnsi" w:cstheme="majorHAnsi"/>
        </w:rPr>
      </w:pPr>
    </w:p>
    <w:p w14:paraId="3BDE82DB" w14:textId="77777777" w:rsidR="0045616B" w:rsidRPr="00EC076A" w:rsidRDefault="0045616B" w:rsidP="00EF6256">
      <w:pPr>
        <w:rPr>
          <w:rFonts w:asciiTheme="majorHAnsi" w:hAnsiTheme="majorHAnsi" w:cstheme="majorHAnsi"/>
        </w:rPr>
      </w:pPr>
    </w:p>
    <w:p w14:paraId="092A9B91" w14:textId="77777777" w:rsidR="0045616B" w:rsidRPr="00EC076A" w:rsidRDefault="0045616B" w:rsidP="00EF6256">
      <w:pPr>
        <w:rPr>
          <w:rFonts w:asciiTheme="majorHAnsi" w:hAnsiTheme="majorHAnsi" w:cstheme="majorHAnsi"/>
        </w:rPr>
      </w:pPr>
    </w:p>
    <w:p w14:paraId="5C448FF0" w14:textId="77777777" w:rsidR="0045616B" w:rsidRPr="00EC076A" w:rsidRDefault="0045616B" w:rsidP="00EF6256">
      <w:pPr>
        <w:rPr>
          <w:rFonts w:asciiTheme="majorHAnsi" w:hAnsiTheme="majorHAnsi" w:cstheme="majorHAnsi"/>
        </w:rPr>
      </w:pPr>
    </w:p>
    <w:p w14:paraId="7C1FE7BC" w14:textId="77777777" w:rsidR="0045616B" w:rsidRPr="00EC076A" w:rsidRDefault="0045616B" w:rsidP="00EF6256">
      <w:pPr>
        <w:rPr>
          <w:rFonts w:asciiTheme="majorHAnsi" w:hAnsiTheme="majorHAnsi" w:cstheme="majorHAnsi"/>
        </w:rPr>
      </w:pPr>
    </w:p>
    <w:p w14:paraId="72DAE84F" w14:textId="77777777" w:rsidR="0045616B" w:rsidRPr="00EC076A" w:rsidRDefault="0045616B" w:rsidP="00EF6256">
      <w:pPr>
        <w:rPr>
          <w:rFonts w:asciiTheme="majorHAnsi" w:hAnsiTheme="majorHAnsi" w:cstheme="majorHAnsi"/>
        </w:rPr>
      </w:pPr>
    </w:p>
    <w:p w14:paraId="32358130" w14:textId="43C6EE33" w:rsidR="0045616B" w:rsidRDefault="0045616B" w:rsidP="00EF6256">
      <w:pPr>
        <w:rPr>
          <w:rFonts w:asciiTheme="majorHAnsi" w:hAnsiTheme="majorHAnsi" w:cstheme="majorHAnsi"/>
        </w:rPr>
      </w:pPr>
    </w:p>
    <w:p w14:paraId="41ACFE68" w14:textId="77777777" w:rsidR="00EC076A" w:rsidRPr="00EC076A" w:rsidRDefault="00EC076A" w:rsidP="00EF6256">
      <w:pPr>
        <w:rPr>
          <w:rFonts w:asciiTheme="majorHAnsi" w:hAnsiTheme="majorHAnsi" w:cstheme="majorHAnsi"/>
        </w:rPr>
      </w:pPr>
    </w:p>
    <w:p w14:paraId="5D091913" w14:textId="340B57D6" w:rsidR="0045616B" w:rsidRPr="00EC076A" w:rsidRDefault="0045616B" w:rsidP="00EF6256">
      <w:pPr>
        <w:rPr>
          <w:rFonts w:asciiTheme="majorHAnsi" w:hAnsiTheme="majorHAnsi" w:cstheme="majorHAnsi"/>
        </w:rPr>
      </w:pPr>
      <w:r w:rsidRPr="00EC076A">
        <w:rPr>
          <w:rFonts w:asciiTheme="majorHAnsi" w:hAnsiTheme="majorHAnsi" w:cstheme="majorHAnsi"/>
        </w:rPr>
        <w:lastRenderedPageBreak/>
        <w:t>For a new engineer you will need to provide a first and last name, choose at least one platform that they are proficient in, and then you have the option to choose any dates that the engineer is unavailable for to account for sprint planning.</w:t>
      </w:r>
    </w:p>
    <w:p w14:paraId="3232787E" w14:textId="49A9DD1D" w:rsidR="0045616B" w:rsidRPr="00EC076A" w:rsidRDefault="0045616B" w:rsidP="00EF6256">
      <w:pPr>
        <w:rPr>
          <w:rFonts w:asciiTheme="majorHAnsi" w:hAnsiTheme="majorHAnsi" w:cstheme="majorHAnsi"/>
        </w:rPr>
      </w:pPr>
      <w:r w:rsidRPr="00EC076A">
        <w:rPr>
          <w:rFonts w:asciiTheme="majorHAnsi" w:hAnsiTheme="majorHAnsi" w:cstheme="majorHAnsi"/>
          <w:noProof/>
        </w:rPr>
        <w:drawing>
          <wp:inline distT="0" distB="0" distL="0" distR="0" wp14:anchorId="77757549" wp14:editId="61FDF7EB">
            <wp:extent cx="4123944" cy="3584448"/>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149470BD" w14:textId="19F931AE" w:rsidR="0045616B" w:rsidRPr="00EC076A" w:rsidRDefault="0045616B" w:rsidP="00EF6256">
      <w:pPr>
        <w:rPr>
          <w:rFonts w:asciiTheme="majorHAnsi" w:hAnsiTheme="majorHAnsi" w:cstheme="majorHAnsi"/>
        </w:rPr>
      </w:pPr>
    </w:p>
    <w:p w14:paraId="57CA5D09" w14:textId="77777777" w:rsidR="00EC076A" w:rsidRDefault="0045616B" w:rsidP="00EF6256">
      <w:pPr>
        <w:rPr>
          <w:rFonts w:asciiTheme="majorHAnsi" w:hAnsiTheme="majorHAnsi" w:cstheme="majorHAnsi"/>
          <w:noProof/>
        </w:rPr>
      </w:pPr>
      <w:r w:rsidRPr="00EC076A">
        <w:rPr>
          <w:rFonts w:asciiTheme="majorHAnsi" w:hAnsiTheme="majorHAnsi" w:cstheme="majorHAnsi"/>
        </w:rPr>
        <w:t>Once the engineers have been created you may continue.</w:t>
      </w:r>
      <w:r w:rsidRPr="00EC076A">
        <w:rPr>
          <w:rFonts w:asciiTheme="majorHAnsi" w:hAnsiTheme="majorHAnsi" w:cstheme="majorHAnsi"/>
          <w:noProof/>
        </w:rPr>
        <w:t xml:space="preserve"> </w:t>
      </w:r>
      <w:r w:rsidRPr="00EC076A">
        <w:rPr>
          <w:rFonts w:asciiTheme="majorHAnsi" w:hAnsiTheme="majorHAnsi" w:cstheme="majorHAnsi"/>
          <w:noProof/>
        </w:rPr>
        <w:drawing>
          <wp:inline distT="0" distB="0" distL="0" distR="0" wp14:anchorId="29571EC8" wp14:editId="2A4948D5">
            <wp:extent cx="4123944" cy="3584448"/>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7F793160" w14:textId="48E36C9B" w:rsidR="0045616B" w:rsidRPr="00EC076A" w:rsidRDefault="0045616B" w:rsidP="00EF6256">
      <w:pPr>
        <w:rPr>
          <w:rFonts w:asciiTheme="majorHAnsi" w:hAnsiTheme="majorHAnsi" w:cstheme="majorHAnsi"/>
          <w:noProof/>
        </w:rPr>
      </w:pPr>
      <w:r w:rsidRPr="00EC076A">
        <w:rPr>
          <w:rFonts w:asciiTheme="majorHAnsi" w:hAnsiTheme="majorHAnsi" w:cstheme="majorHAnsi"/>
          <w:noProof/>
        </w:rPr>
        <w:lastRenderedPageBreak/>
        <w:t>Now you will be able to add features to the project. Click on the “Add Feature” button to start adding new, unplanned, features to the project.</w:t>
      </w:r>
    </w:p>
    <w:p w14:paraId="0F9A1394" w14:textId="77777777" w:rsidR="0045616B" w:rsidRPr="00EC076A" w:rsidRDefault="0045616B" w:rsidP="00EF6256">
      <w:pPr>
        <w:rPr>
          <w:rFonts w:asciiTheme="majorHAnsi" w:hAnsiTheme="majorHAnsi" w:cstheme="majorHAnsi"/>
        </w:rPr>
      </w:pPr>
    </w:p>
    <w:p w14:paraId="14190E2D" w14:textId="24EDC013" w:rsidR="0045616B" w:rsidRPr="00EC076A" w:rsidRDefault="0045616B" w:rsidP="00EF6256">
      <w:pPr>
        <w:rPr>
          <w:rFonts w:asciiTheme="majorHAnsi" w:hAnsiTheme="majorHAnsi" w:cstheme="majorHAnsi"/>
        </w:rPr>
      </w:pPr>
      <w:r w:rsidRPr="00EC076A">
        <w:rPr>
          <w:rFonts w:asciiTheme="majorHAnsi" w:hAnsiTheme="majorHAnsi" w:cstheme="majorHAnsi"/>
          <w:noProof/>
        </w:rPr>
        <w:drawing>
          <wp:inline distT="0" distB="0" distL="0" distR="0" wp14:anchorId="13609217" wp14:editId="787128EA">
            <wp:extent cx="4123944" cy="3584448"/>
            <wp:effectExtent l="0" t="0" r="0" b="0"/>
            <wp:docPr id="9" name="Picture 9"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7B0D0417" w14:textId="77777777" w:rsidR="00EC076A" w:rsidRDefault="00EC076A" w:rsidP="00EF6256">
      <w:pPr>
        <w:rPr>
          <w:rFonts w:asciiTheme="majorHAnsi" w:hAnsiTheme="majorHAnsi" w:cstheme="majorHAnsi"/>
        </w:rPr>
      </w:pPr>
    </w:p>
    <w:p w14:paraId="13CCA960" w14:textId="77777777" w:rsidR="00EC076A" w:rsidRDefault="00EC076A" w:rsidP="00EF6256">
      <w:pPr>
        <w:rPr>
          <w:rFonts w:asciiTheme="majorHAnsi" w:hAnsiTheme="majorHAnsi" w:cstheme="majorHAnsi"/>
        </w:rPr>
      </w:pPr>
    </w:p>
    <w:p w14:paraId="3593D2E5" w14:textId="77777777" w:rsidR="00EC076A" w:rsidRDefault="00EC076A" w:rsidP="00EF6256">
      <w:pPr>
        <w:rPr>
          <w:rFonts w:asciiTheme="majorHAnsi" w:hAnsiTheme="majorHAnsi" w:cstheme="majorHAnsi"/>
        </w:rPr>
      </w:pPr>
    </w:p>
    <w:p w14:paraId="589354C8" w14:textId="77777777" w:rsidR="00EC076A" w:rsidRDefault="00EC076A" w:rsidP="00EF6256">
      <w:pPr>
        <w:rPr>
          <w:rFonts w:asciiTheme="majorHAnsi" w:hAnsiTheme="majorHAnsi" w:cstheme="majorHAnsi"/>
        </w:rPr>
      </w:pPr>
    </w:p>
    <w:p w14:paraId="52AD81C0" w14:textId="77777777" w:rsidR="00EC076A" w:rsidRDefault="00EC076A" w:rsidP="00EF6256">
      <w:pPr>
        <w:rPr>
          <w:rFonts w:asciiTheme="majorHAnsi" w:hAnsiTheme="majorHAnsi" w:cstheme="majorHAnsi"/>
        </w:rPr>
      </w:pPr>
    </w:p>
    <w:p w14:paraId="67C3C4FE" w14:textId="77777777" w:rsidR="00EC076A" w:rsidRDefault="00EC076A" w:rsidP="00EF6256">
      <w:pPr>
        <w:rPr>
          <w:rFonts w:asciiTheme="majorHAnsi" w:hAnsiTheme="majorHAnsi" w:cstheme="majorHAnsi"/>
        </w:rPr>
      </w:pPr>
    </w:p>
    <w:p w14:paraId="49C5F869" w14:textId="77777777" w:rsidR="00EC076A" w:rsidRDefault="00EC076A" w:rsidP="00EF6256">
      <w:pPr>
        <w:rPr>
          <w:rFonts w:asciiTheme="majorHAnsi" w:hAnsiTheme="majorHAnsi" w:cstheme="majorHAnsi"/>
        </w:rPr>
      </w:pPr>
    </w:p>
    <w:p w14:paraId="50821F7A" w14:textId="77777777" w:rsidR="00EC076A" w:rsidRDefault="00EC076A" w:rsidP="00EF6256">
      <w:pPr>
        <w:rPr>
          <w:rFonts w:asciiTheme="majorHAnsi" w:hAnsiTheme="majorHAnsi" w:cstheme="majorHAnsi"/>
        </w:rPr>
      </w:pPr>
    </w:p>
    <w:p w14:paraId="7B0038A2" w14:textId="77777777" w:rsidR="00EC076A" w:rsidRDefault="00EC076A" w:rsidP="00EF6256">
      <w:pPr>
        <w:rPr>
          <w:rFonts w:asciiTheme="majorHAnsi" w:hAnsiTheme="majorHAnsi" w:cstheme="majorHAnsi"/>
        </w:rPr>
      </w:pPr>
    </w:p>
    <w:p w14:paraId="059EE2B7" w14:textId="77777777" w:rsidR="00EC076A" w:rsidRDefault="00EC076A" w:rsidP="00EF6256">
      <w:pPr>
        <w:rPr>
          <w:rFonts w:asciiTheme="majorHAnsi" w:hAnsiTheme="majorHAnsi" w:cstheme="majorHAnsi"/>
        </w:rPr>
      </w:pPr>
    </w:p>
    <w:p w14:paraId="4193A234" w14:textId="77777777" w:rsidR="00EC076A" w:rsidRDefault="00EC076A" w:rsidP="00EF6256">
      <w:pPr>
        <w:rPr>
          <w:rFonts w:asciiTheme="majorHAnsi" w:hAnsiTheme="majorHAnsi" w:cstheme="majorHAnsi"/>
        </w:rPr>
      </w:pPr>
    </w:p>
    <w:p w14:paraId="5A11CE4A" w14:textId="77777777" w:rsidR="00EC076A" w:rsidRDefault="00EC076A" w:rsidP="00EF6256">
      <w:pPr>
        <w:rPr>
          <w:rFonts w:asciiTheme="majorHAnsi" w:hAnsiTheme="majorHAnsi" w:cstheme="majorHAnsi"/>
        </w:rPr>
      </w:pPr>
    </w:p>
    <w:p w14:paraId="0EA86319" w14:textId="77777777" w:rsidR="00EC076A" w:rsidRDefault="00EC076A" w:rsidP="00EF6256">
      <w:pPr>
        <w:rPr>
          <w:rFonts w:asciiTheme="majorHAnsi" w:hAnsiTheme="majorHAnsi" w:cstheme="majorHAnsi"/>
        </w:rPr>
      </w:pPr>
    </w:p>
    <w:p w14:paraId="1411C512" w14:textId="77777777" w:rsidR="00EC076A" w:rsidRDefault="00EC076A" w:rsidP="00EF6256">
      <w:pPr>
        <w:rPr>
          <w:rFonts w:asciiTheme="majorHAnsi" w:hAnsiTheme="majorHAnsi" w:cstheme="majorHAnsi"/>
        </w:rPr>
      </w:pPr>
    </w:p>
    <w:p w14:paraId="12EC349D" w14:textId="77777777" w:rsidR="00EC076A" w:rsidRDefault="00EC076A" w:rsidP="00EF6256">
      <w:pPr>
        <w:rPr>
          <w:rFonts w:asciiTheme="majorHAnsi" w:hAnsiTheme="majorHAnsi" w:cstheme="majorHAnsi"/>
        </w:rPr>
      </w:pPr>
    </w:p>
    <w:p w14:paraId="61DB17F7" w14:textId="77777777" w:rsidR="00EC076A" w:rsidRDefault="00EC076A" w:rsidP="00EF6256">
      <w:pPr>
        <w:rPr>
          <w:rFonts w:asciiTheme="majorHAnsi" w:hAnsiTheme="majorHAnsi" w:cstheme="majorHAnsi"/>
        </w:rPr>
      </w:pPr>
    </w:p>
    <w:p w14:paraId="264F4E30" w14:textId="77777777" w:rsidR="00EC076A" w:rsidRDefault="00EC076A" w:rsidP="00EF6256">
      <w:pPr>
        <w:rPr>
          <w:rFonts w:asciiTheme="majorHAnsi" w:hAnsiTheme="majorHAnsi" w:cstheme="majorHAnsi"/>
        </w:rPr>
      </w:pPr>
    </w:p>
    <w:p w14:paraId="3C380559" w14:textId="77777777" w:rsidR="00EC076A" w:rsidRDefault="00EC076A" w:rsidP="00EF6256">
      <w:pPr>
        <w:rPr>
          <w:rFonts w:asciiTheme="majorHAnsi" w:hAnsiTheme="majorHAnsi" w:cstheme="majorHAnsi"/>
        </w:rPr>
      </w:pPr>
    </w:p>
    <w:p w14:paraId="3380DC62" w14:textId="77777777" w:rsidR="00EC076A" w:rsidRDefault="00EC076A" w:rsidP="00EF6256">
      <w:pPr>
        <w:rPr>
          <w:rFonts w:asciiTheme="majorHAnsi" w:hAnsiTheme="majorHAnsi" w:cstheme="majorHAnsi"/>
        </w:rPr>
      </w:pPr>
    </w:p>
    <w:p w14:paraId="4140FF65" w14:textId="77777777" w:rsidR="00EC076A" w:rsidRDefault="00EC076A" w:rsidP="00EF6256">
      <w:pPr>
        <w:rPr>
          <w:rFonts w:asciiTheme="majorHAnsi" w:hAnsiTheme="majorHAnsi" w:cstheme="majorHAnsi"/>
        </w:rPr>
      </w:pPr>
    </w:p>
    <w:p w14:paraId="2A565F38" w14:textId="7592A1A0" w:rsidR="00EC076A" w:rsidRDefault="0045616B" w:rsidP="00EF6256">
      <w:pPr>
        <w:rPr>
          <w:rFonts w:asciiTheme="majorHAnsi" w:hAnsiTheme="majorHAnsi" w:cstheme="majorHAnsi"/>
        </w:rPr>
      </w:pPr>
      <w:r w:rsidRPr="00EC076A">
        <w:rPr>
          <w:rFonts w:asciiTheme="majorHAnsi" w:hAnsiTheme="majorHAnsi" w:cstheme="majorHAnsi"/>
        </w:rPr>
        <w:lastRenderedPageBreak/>
        <w:t>Here you must enter a feature name,</w:t>
      </w:r>
      <w:r w:rsidR="00E86AA5" w:rsidRPr="00EC076A">
        <w:rPr>
          <w:rFonts w:asciiTheme="majorHAnsi" w:hAnsiTheme="majorHAnsi" w:cstheme="majorHAnsi"/>
        </w:rPr>
        <w:t xml:space="preserve"> the point estimate for said feature, and choose at least one platform that the feature applies to. You may also optionally provide a summary for the feature, and if the feature allows for concurrent engineer work. The priority setting allows you to adjust which features should be prioritized over other features.</w:t>
      </w:r>
    </w:p>
    <w:p w14:paraId="021E2578" w14:textId="4282ADE7" w:rsidR="0045616B" w:rsidRPr="00EC076A" w:rsidRDefault="00E86AA5" w:rsidP="00EF6256">
      <w:pPr>
        <w:rPr>
          <w:rFonts w:asciiTheme="majorHAnsi" w:hAnsiTheme="majorHAnsi" w:cstheme="majorHAnsi"/>
        </w:rPr>
      </w:pPr>
      <w:r w:rsidRPr="00EC076A">
        <w:rPr>
          <w:rFonts w:asciiTheme="majorHAnsi" w:hAnsiTheme="majorHAnsi" w:cstheme="majorHAnsi"/>
        </w:rPr>
        <w:t xml:space="preserve"> </w:t>
      </w:r>
      <w:r w:rsidRPr="00EC076A">
        <w:rPr>
          <w:rFonts w:asciiTheme="majorHAnsi" w:hAnsiTheme="majorHAnsi" w:cstheme="majorHAnsi"/>
          <w:noProof/>
        </w:rPr>
        <w:drawing>
          <wp:inline distT="0" distB="0" distL="0" distR="0" wp14:anchorId="33860E31" wp14:editId="5E9E15C5">
            <wp:extent cx="4123944" cy="3584448"/>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362C9806" w14:textId="77777777" w:rsidR="00E86AA5" w:rsidRPr="00EC076A" w:rsidRDefault="00E86AA5" w:rsidP="00EF6256">
      <w:pPr>
        <w:rPr>
          <w:rFonts w:asciiTheme="majorHAnsi" w:hAnsiTheme="majorHAnsi" w:cstheme="majorHAnsi"/>
        </w:rPr>
      </w:pPr>
    </w:p>
    <w:p w14:paraId="341EA6FE" w14:textId="23E6CBBF" w:rsidR="00E86AA5" w:rsidRPr="00EC076A" w:rsidRDefault="00E86AA5" w:rsidP="00EF6256">
      <w:pPr>
        <w:rPr>
          <w:rFonts w:asciiTheme="majorHAnsi" w:hAnsiTheme="majorHAnsi" w:cstheme="majorHAnsi"/>
        </w:rPr>
      </w:pPr>
      <w:r w:rsidRPr="00EC076A">
        <w:rPr>
          <w:rFonts w:asciiTheme="majorHAnsi" w:hAnsiTheme="majorHAnsi" w:cstheme="majorHAnsi"/>
        </w:rPr>
        <w:lastRenderedPageBreak/>
        <w:t>Once you have added all features to the project you may click on “View Roadmap.</w:t>
      </w:r>
      <w:r w:rsidRPr="00EC076A">
        <w:rPr>
          <w:rFonts w:asciiTheme="majorHAnsi" w:hAnsiTheme="majorHAnsi" w:cstheme="majorHAnsi"/>
          <w:noProof/>
        </w:rPr>
        <w:drawing>
          <wp:inline distT="0" distB="0" distL="0" distR="0" wp14:anchorId="3626ED4E" wp14:editId="60401D0E">
            <wp:extent cx="4123944" cy="3584448"/>
            <wp:effectExtent l="0" t="0" r="0"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265CA6D8" w14:textId="77777777" w:rsidR="00EC076A" w:rsidRDefault="00EC076A" w:rsidP="00EF6256">
      <w:pPr>
        <w:rPr>
          <w:rFonts w:asciiTheme="majorHAnsi" w:hAnsiTheme="majorHAnsi" w:cstheme="majorHAnsi"/>
        </w:rPr>
      </w:pPr>
    </w:p>
    <w:p w14:paraId="709B1CF7" w14:textId="68231EAC" w:rsidR="00EC076A" w:rsidRPr="00EC076A" w:rsidRDefault="00EC076A" w:rsidP="00EF6256">
      <w:pPr>
        <w:rPr>
          <w:rFonts w:asciiTheme="majorHAnsi" w:hAnsiTheme="majorHAnsi" w:cstheme="majorHAnsi"/>
        </w:rPr>
      </w:pPr>
      <w:r w:rsidRPr="00EC076A">
        <w:rPr>
          <w:rFonts w:asciiTheme="majorHAnsi" w:hAnsiTheme="majorHAnsi" w:cstheme="majorHAnsi"/>
        </w:rPr>
        <w:t>This will display a planned roadmap for your project separated out by the respective platforms. You will see the features correspond to the colors to track the features across sprints. You can also view the points remaining for the sprint to allow for non-project efforts.</w:t>
      </w:r>
    </w:p>
    <w:p w14:paraId="44016903" w14:textId="79308E32" w:rsidR="00EC076A" w:rsidRPr="00EC076A" w:rsidRDefault="00EC076A" w:rsidP="00EF6256">
      <w:pPr>
        <w:rPr>
          <w:rFonts w:asciiTheme="majorHAnsi" w:hAnsiTheme="majorHAnsi" w:cstheme="majorHAnsi"/>
        </w:rPr>
      </w:pPr>
      <w:r w:rsidRPr="00EC076A">
        <w:rPr>
          <w:rFonts w:asciiTheme="majorHAnsi" w:hAnsiTheme="majorHAnsi" w:cstheme="majorHAnsi"/>
          <w:noProof/>
        </w:rPr>
        <w:drawing>
          <wp:inline distT="0" distB="0" distL="0" distR="0" wp14:anchorId="5FE224F2" wp14:editId="48F54E86">
            <wp:extent cx="4123944" cy="3584448"/>
            <wp:effectExtent l="0" t="0" r="0" b="0"/>
            <wp:docPr id="12" name="Picture 12"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2602F73A" w14:textId="571CFBEA" w:rsidR="00EC076A" w:rsidRPr="00EC076A" w:rsidRDefault="00EC076A" w:rsidP="00EF6256">
      <w:pPr>
        <w:rPr>
          <w:rFonts w:asciiTheme="majorHAnsi" w:hAnsiTheme="majorHAnsi" w:cstheme="majorHAnsi"/>
        </w:rPr>
      </w:pPr>
    </w:p>
    <w:p w14:paraId="0DF934E6" w14:textId="7A459BD2" w:rsidR="00EC076A" w:rsidRPr="00EC076A" w:rsidRDefault="00EC076A" w:rsidP="00EF6256">
      <w:pPr>
        <w:rPr>
          <w:rFonts w:asciiTheme="majorHAnsi" w:hAnsiTheme="majorHAnsi" w:cstheme="majorHAnsi"/>
        </w:rPr>
      </w:pPr>
      <w:r w:rsidRPr="00EC076A">
        <w:rPr>
          <w:rFonts w:asciiTheme="majorHAnsi" w:hAnsiTheme="majorHAnsi" w:cstheme="majorHAnsi"/>
        </w:rPr>
        <w:t>The roadmap will scroll horizontally to view dates and sprints further in the future.</w:t>
      </w:r>
    </w:p>
    <w:p w14:paraId="5B77C6D1" w14:textId="77DCA173" w:rsidR="00EC076A" w:rsidRPr="00EC076A" w:rsidRDefault="00EC076A" w:rsidP="00EF6256">
      <w:pPr>
        <w:rPr>
          <w:rFonts w:asciiTheme="majorHAnsi" w:hAnsiTheme="majorHAnsi" w:cstheme="majorHAnsi"/>
        </w:rPr>
      </w:pPr>
      <w:r w:rsidRPr="00EC076A">
        <w:rPr>
          <w:rFonts w:asciiTheme="majorHAnsi" w:hAnsiTheme="majorHAnsi" w:cstheme="majorHAnsi"/>
          <w:noProof/>
        </w:rPr>
        <w:drawing>
          <wp:inline distT="0" distB="0" distL="0" distR="0" wp14:anchorId="190D983D" wp14:editId="2D3C2823">
            <wp:extent cx="4123944" cy="3584448"/>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3944" cy="3584448"/>
                    </a:xfrm>
                    <a:prstGeom prst="rect">
                      <a:avLst/>
                    </a:prstGeom>
                  </pic:spPr>
                </pic:pic>
              </a:graphicData>
            </a:graphic>
          </wp:inline>
        </w:drawing>
      </w:r>
    </w:p>
    <w:p w14:paraId="662AB7B4" w14:textId="746CA3BF" w:rsidR="00EC076A" w:rsidRPr="00EC076A" w:rsidRDefault="00EC076A" w:rsidP="00EF6256">
      <w:pPr>
        <w:rPr>
          <w:rFonts w:asciiTheme="majorHAnsi" w:hAnsiTheme="majorHAnsi" w:cstheme="majorHAnsi"/>
        </w:rPr>
      </w:pPr>
    </w:p>
    <w:p w14:paraId="1528B37C" w14:textId="0777D120" w:rsidR="00EC076A" w:rsidRPr="00EC076A" w:rsidRDefault="00EC076A" w:rsidP="00EC076A">
      <w:pPr>
        <w:pStyle w:val="Heading1"/>
        <w:rPr>
          <w:rFonts w:cstheme="majorHAnsi"/>
        </w:rPr>
      </w:pPr>
      <w:r w:rsidRPr="00EC076A">
        <w:rPr>
          <w:rFonts w:cstheme="majorHAnsi"/>
        </w:rPr>
        <w:t>4</w:t>
      </w:r>
      <w:r w:rsidRPr="00EC076A">
        <w:rPr>
          <w:rFonts w:cstheme="majorHAnsi"/>
        </w:rPr>
        <w:t xml:space="preserve">. Planr </w:t>
      </w:r>
      <w:r w:rsidRPr="00EC076A">
        <w:rPr>
          <w:rFonts w:cstheme="majorHAnsi"/>
        </w:rPr>
        <w:t>Preferences</w:t>
      </w:r>
    </w:p>
    <w:p w14:paraId="1A9E7C23" w14:textId="4D0D1771" w:rsidR="00EC076A" w:rsidRPr="00EC076A" w:rsidRDefault="00EC076A" w:rsidP="00EC076A">
      <w:pPr>
        <w:rPr>
          <w:rFonts w:asciiTheme="majorHAnsi" w:hAnsiTheme="majorHAnsi" w:cstheme="majorHAnsi"/>
        </w:rPr>
      </w:pPr>
    </w:p>
    <w:p w14:paraId="0A4923E5" w14:textId="4D33A8B8" w:rsidR="00EC076A" w:rsidRPr="00EC076A" w:rsidRDefault="00EC076A" w:rsidP="00EC076A">
      <w:pPr>
        <w:rPr>
          <w:rFonts w:asciiTheme="majorHAnsi" w:hAnsiTheme="majorHAnsi" w:cstheme="majorHAnsi"/>
        </w:rPr>
      </w:pPr>
      <w:r w:rsidRPr="00EC076A">
        <w:rPr>
          <w:rFonts w:asciiTheme="majorHAnsi" w:hAnsiTheme="majorHAnsi" w:cstheme="majorHAnsi"/>
        </w:rPr>
        <w:t>To access the Planr application preferences, click on the Planr menu bar icon next to the Apple icon in the upper-left-hand corner. Then click on “Preferences…” to access the application preferences.</w:t>
      </w:r>
    </w:p>
    <w:p w14:paraId="06D2C6B5" w14:textId="51DC7030" w:rsidR="00EC076A" w:rsidRPr="00EC076A" w:rsidRDefault="00EC076A" w:rsidP="00EF6256">
      <w:pPr>
        <w:rPr>
          <w:rFonts w:asciiTheme="majorHAnsi" w:hAnsiTheme="majorHAnsi" w:cstheme="majorHAnsi"/>
        </w:rPr>
      </w:pPr>
      <w:r w:rsidRPr="00EC076A">
        <w:rPr>
          <w:rFonts w:asciiTheme="majorHAnsi" w:hAnsiTheme="majorHAnsi" w:cstheme="majorHAnsi"/>
          <w:noProof/>
        </w:rPr>
        <w:drawing>
          <wp:inline distT="0" distB="0" distL="0" distR="0" wp14:anchorId="62659F28" wp14:editId="35E30718">
            <wp:extent cx="1389888" cy="1609344"/>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89888" cy="1609344"/>
                    </a:xfrm>
                    <a:prstGeom prst="rect">
                      <a:avLst/>
                    </a:prstGeom>
                  </pic:spPr>
                </pic:pic>
              </a:graphicData>
            </a:graphic>
          </wp:inline>
        </w:drawing>
      </w:r>
    </w:p>
    <w:p w14:paraId="10C8C279" w14:textId="6F7AA7A3" w:rsidR="00EC076A" w:rsidRPr="00EC076A" w:rsidRDefault="00EC076A" w:rsidP="00EF6256">
      <w:pPr>
        <w:rPr>
          <w:rFonts w:asciiTheme="majorHAnsi" w:hAnsiTheme="majorHAnsi" w:cstheme="majorHAnsi"/>
        </w:rPr>
      </w:pPr>
    </w:p>
    <w:p w14:paraId="0DF1CF98" w14:textId="77777777" w:rsidR="00EC076A" w:rsidRDefault="00EC076A" w:rsidP="00EF6256">
      <w:pPr>
        <w:rPr>
          <w:rFonts w:asciiTheme="majorHAnsi" w:hAnsiTheme="majorHAnsi" w:cstheme="majorHAnsi"/>
        </w:rPr>
      </w:pPr>
    </w:p>
    <w:p w14:paraId="24767B9B" w14:textId="77777777" w:rsidR="00EC076A" w:rsidRDefault="00EC076A" w:rsidP="00EF6256">
      <w:pPr>
        <w:rPr>
          <w:rFonts w:asciiTheme="majorHAnsi" w:hAnsiTheme="majorHAnsi" w:cstheme="majorHAnsi"/>
        </w:rPr>
      </w:pPr>
    </w:p>
    <w:p w14:paraId="2E4C5963" w14:textId="77777777" w:rsidR="00EC076A" w:rsidRDefault="00EC076A" w:rsidP="00EF6256">
      <w:pPr>
        <w:rPr>
          <w:rFonts w:asciiTheme="majorHAnsi" w:hAnsiTheme="majorHAnsi" w:cstheme="majorHAnsi"/>
        </w:rPr>
      </w:pPr>
    </w:p>
    <w:p w14:paraId="2CECBAC1" w14:textId="77777777" w:rsidR="00EC076A" w:rsidRDefault="00EC076A" w:rsidP="00EF6256">
      <w:pPr>
        <w:rPr>
          <w:rFonts w:asciiTheme="majorHAnsi" w:hAnsiTheme="majorHAnsi" w:cstheme="majorHAnsi"/>
        </w:rPr>
      </w:pPr>
    </w:p>
    <w:p w14:paraId="7AB860BF" w14:textId="77777777" w:rsidR="00EC076A" w:rsidRDefault="00EC076A" w:rsidP="00EF6256">
      <w:pPr>
        <w:rPr>
          <w:rFonts w:asciiTheme="majorHAnsi" w:hAnsiTheme="majorHAnsi" w:cstheme="majorHAnsi"/>
        </w:rPr>
      </w:pPr>
    </w:p>
    <w:p w14:paraId="3D2CBBE2" w14:textId="77777777" w:rsidR="00EC076A" w:rsidRDefault="00EC076A" w:rsidP="00EF6256">
      <w:pPr>
        <w:rPr>
          <w:rFonts w:asciiTheme="majorHAnsi" w:hAnsiTheme="majorHAnsi" w:cstheme="majorHAnsi"/>
        </w:rPr>
      </w:pPr>
    </w:p>
    <w:p w14:paraId="4F7E09F5" w14:textId="0E64696A" w:rsidR="00EC076A" w:rsidRPr="00EC076A" w:rsidRDefault="00EC076A" w:rsidP="00EF6256">
      <w:pPr>
        <w:rPr>
          <w:rFonts w:asciiTheme="majorHAnsi" w:hAnsiTheme="majorHAnsi" w:cstheme="majorHAnsi"/>
        </w:rPr>
      </w:pPr>
      <w:r w:rsidRPr="00EC076A">
        <w:rPr>
          <w:rFonts w:asciiTheme="majorHAnsi" w:hAnsiTheme="majorHAnsi" w:cstheme="majorHAnsi"/>
        </w:rPr>
        <w:lastRenderedPageBreak/>
        <w:t>Here you may change the application-wide preferences.</w:t>
      </w:r>
    </w:p>
    <w:p w14:paraId="4A0DCCF0" w14:textId="3EAF25CF" w:rsidR="00EC076A" w:rsidRPr="00EF6256" w:rsidRDefault="00EC076A" w:rsidP="00EF6256">
      <w:r>
        <w:rPr>
          <w:noProof/>
        </w:rPr>
        <w:drawing>
          <wp:inline distT="0" distB="0" distL="0" distR="0" wp14:anchorId="604A39DC" wp14:editId="6629DFC6">
            <wp:extent cx="5943600" cy="50641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p>
    <w:sectPr w:rsidR="00EC076A" w:rsidRPr="00EF6256" w:rsidSect="002A39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4B6C"/>
    <w:multiLevelType w:val="multilevel"/>
    <w:tmpl w:val="78969E1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4F5351"/>
    <w:multiLevelType w:val="hybridMultilevel"/>
    <w:tmpl w:val="468E4C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91447"/>
    <w:multiLevelType w:val="hybridMultilevel"/>
    <w:tmpl w:val="5B868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4618D"/>
    <w:multiLevelType w:val="multilevel"/>
    <w:tmpl w:val="091E1E24"/>
    <w:lvl w:ilvl="0">
      <w:start w:val="1"/>
      <w:numFmt w:val="decimal"/>
      <w:lvlText w:val="%1."/>
      <w:lvlJc w:val="left"/>
      <w:pPr>
        <w:ind w:left="360" w:hanging="360"/>
      </w:pPr>
      <w:rPr>
        <w:rFonts w:hint="default"/>
      </w:rPr>
    </w:lvl>
    <w:lvl w:ilvl="1">
      <w:start w:val="1"/>
      <w:numFmt w:val="decimal"/>
      <w:isLgl/>
      <w:lvlText w:val="%1.%2"/>
      <w:lvlJc w:val="left"/>
      <w:pPr>
        <w:ind w:left="900" w:hanging="900"/>
      </w:pPr>
      <w:rPr>
        <w:rFonts w:hint="default"/>
      </w:rPr>
    </w:lvl>
    <w:lvl w:ilvl="2">
      <w:start w:val="2"/>
      <w:numFmt w:val="decimal"/>
      <w:isLgl/>
      <w:lvlText w:val="%1.%2.%3"/>
      <w:lvlJc w:val="left"/>
      <w:pPr>
        <w:ind w:left="900" w:hanging="900"/>
      </w:pPr>
      <w:rPr>
        <w:rFonts w:hint="default"/>
      </w:rPr>
    </w:lvl>
    <w:lvl w:ilvl="3">
      <w:start w:val="2"/>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BE2451"/>
    <w:multiLevelType w:val="hybridMultilevel"/>
    <w:tmpl w:val="C34EF9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D748E"/>
    <w:multiLevelType w:val="multilevel"/>
    <w:tmpl w:val="60E8FBB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09199C"/>
    <w:multiLevelType w:val="hybridMultilevel"/>
    <w:tmpl w:val="55C00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A0225"/>
    <w:multiLevelType w:val="hybridMultilevel"/>
    <w:tmpl w:val="ACA25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52A7A"/>
    <w:multiLevelType w:val="multilevel"/>
    <w:tmpl w:val="897AB11A"/>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51046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2E50B8"/>
    <w:multiLevelType w:val="hybridMultilevel"/>
    <w:tmpl w:val="AE1E64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4BC4678"/>
    <w:multiLevelType w:val="multilevel"/>
    <w:tmpl w:val="5E06778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198167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7A11DD7"/>
    <w:multiLevelType w:val="multilevel"/>
    <w:tmpl w:val="091E1E24"/>
    <w:styleLink w:val="CurrentList1"/>
    <w:lvl w:ilvl="0">
      <w:start w:val="1"/>
      <w:numFmt w:val="decimal"/>
      <w:lvlText w:val="%1."/>
      <w:lvlJc w:val="left"/>
      <w:pPr>
        <w:ind w:left="360" w:hanging="360"/>
      </w:pPr>
      <w:rPr>
        <w:rFonts w:hint="default"/>
      </w:rPr>
    </w:lvl>
    <w:lvl w:ilvl="1">
      <w:start w:val="1"/>
      <w:numFmt w:val="decimal"/>
      <w:isLgl/>
      <w:lvlText w:val="%1.%2"/>
      <w:lvlJc w:val="left"/>
      <w:pPr>
        <w:ind w:left="900" w:hanging="900"/>
      </w:pPr>
      <w:rPr>
        <w:rFonts w:hint="default"/>
      </w:rPr>
    </w:lvl>
    <w:lvl w:ilvl="2">
      <w:start w:val="2"/>
      <w:numFmt w:val="decimal"/>
      <w:isLgl/>
      <w:lvlText w:val="%1.%2.%3"/>
      <w:lvlJc w:val="left"/>
      <w:pPr>
        <w:ind w:left="900" w:hanging="900"/>
      </w:pPr>
      <w:rPr>
        <w:rFonts w:hint="default"/>
      </w:rPr>
    </w:lvl>
    <w:lvl w:ilvl="3">
      <w:start w:val="2"/>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A654B73"/>
    <w:multiLevelType w:val="multilevel"/>
    <w:tmpl w:val="9DAC45A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A776DA3"/>
    <w:multiLevelType w:val="hybridMultilevel"/>
    <w:tmpl w:val="872AB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6"/>
  </w:num>
  <w:num w:numId="3">
    <w:abstractNumId w:val="4"/>
  </w:num>
  <w:num w:numId="4">
    <w:abstractNumId w:val="1"/>
  </w:num>
  <w:num w:numId="5">
    <w:abstractNumId w:val="9"/>
  </w:num>
  <w:num w:numId="6">
    <w:abstractNumId w:val="8"/>
  </w:num>
  <w:num w:numId="7">
    <w:abstractNumId w:val="12"/>
  </w:num>
  <w:num w:numId="8">
    <w:abstractNumId w:val="0"/>
  </w:num>
  <w:num w:numId="9">
    <w:abstractNumId w:val="5"/>
  </w:num>
  <w:num w:numId="10">
    <w:abstractNumId w:val="10"/>
  </w:num>
  <w:num w:numId="11">
    <w:abstractNumId w:val="2"/>
  </w:num>
  <w:num w:numId="12">
    <w:abstractNumId w:val="14"/>
  </w:num>
  <w:num w:numId="13">
    <w:abstractNumId w:val="11"/>
  </w:num>
  <w:num w:numId="14">
    <w:abstractNumId w:val="3"/>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D91"/>
    <w:rsid w:val="00007923"/>
    <w:rsid w:val="000153D1"/>
    <w:rsid w:val="000275B2"/>
    <w:rsid w:val="00031534"/>
    <w:rsid w:val="000412DC"/>
    <w:rsid w:val="0007507B"/>
    <w:rsid w:val="00081282"/>
    <w:rsid w:val="0008319D"/>
    <w:rsid w:val="00085441"/>
    <w:rsid w:val="00091EA3"/>
    <w:rsid w:val="00096455"/>
    <w:rsid w:val="000A0D91"/>
    <w:rsid w:val="000A3D7E"/>
    <w:rsid w:val="000B1770"/>
    <w:rsid w:val="000B7693"/>
    <w:rsid w:val="000B7F94"/>
    <w:rsid w:val="000C2F0F"/>
    <w:rsid w:val="000F0CC0"/>
    <w:rsid w:val="000F2C6A"/>
    <w:rsid w:val="000F5444"/>
    <w:rsid w:val="000F72E0"/>
    <w:rsid w:val="00115036"/>
    <w:rsid w:val="001275BD"/>
    <w:rsid w:val="001317CA"/>
    <w:rsid w:val="00142CE3"/>
    <w:rsid w:val="00142DFA"/>
    <w:rsid w:val="00144F14"/>
    <w:rsid w:val="00147BD9"/>
    <w:rsid w:val="00163B9A"/>
    <w:rsid w:val="00175672"/>
    <w:rsid w:val="00177F6F"/>
    <w:rsid w:val="00184293"/>
    <w:rsid w:val="0019009E"/>
    <w:rsid w:val="00192469"/>
    <w:rsid w:val="001979C5"/>
    <w:rsid w:val="001B37F5"/>
    <w:rsid w:val="001E749A"/>
    <w:rsid w:val="001F11CC"/>
    <w:rsid w:val="00204BAB"/>
    <w:rsid w:val="00207549"/>
    <w:rsid w:val="0023428A"/>
    <w:rsid w:val="00234D99"/>
    <w:rsid w:val="00254CFE"/>
    <w:rsid w:val="00261047"/>
    <w:rsid w:val="0028159F"/>
    <w:rsid w:val="002831BB"/>
    <w:rsid w:val="0029494C"/>
    <w:rsid w:val="002A1D07"/>
    <w:rsid w:val="002A3979"/>
    <w:rsid w:val="002B6D59"/>
    <w:rsid w:val="002C4087"/>
    <w:rsid w:val="002D0D1A"/>
    <w:rsid w:val="002E3688"/>
    <w:rsid w:val="002E5BF1"/>
    <w:rsid w:val="00307924"/>
    <w:rsid w:val="00324B9A"/>
    <w:rsid w:val="003418D2"/>
    <w:rsid w:val="00373952"/>
    <w:rsid w:val="003A0BF1"/>
    <w:rsid w:val="003D47F2"/>
    <w:rsid w:val="003E7B25"/>
    <w:rsid w:val="003F3E2A"/>
    <w:rsid w:val="004025F9"/>
    <w:rsid w:val="00407039"/>
    <w:rsid w:val="00412F2A"/>
    <w:rsid w:val="00414204"/>
    <w:rsid w:val="00417345"/>
    <w:rsid w:val="004264CD"/>
    <w:rsid w:val="00427B07"/>
    <w:rsid w:val="00445E75"/>
    <w:rsid w:val="004539D8"/>
    <w:rsid w:val="0045616B"/>
    <w:rsid w:val="00460514"/>
    <w:rsid w:val="004741CE"/>
    <w:rsid w:val="004C3ACE"/>
    <w:rsid w:val="004D27E0"/>
    <w:rsid w:val="004E16A9"/>
    <w:rsid w:val="004E2370"/>
    <w:rsid w:val="004E2523"/>
    <w:rsid w:val="004E6FC7"/>
    <w:rsid w:val="004F4AB2"/>
    <w:rsid w:val="00536DAD"/>
    <w:rsid w:val="00586658"/>
    <w:rsid w:val="005930E0"/>
    <w:rsid w:val="005A0075"/>
    <w:rsid w:val="005C459D"/>
    <w:rsid w:val="005D3441"/>
    <w:rsid w:val="005D39CC"/>
    <w:rsid w:val="005F5286"/>
    <w:rsid w:val="00624FD0"/>
    <w:rsid w:val="00625761"/>
    <w:rsid w:val="006354A4"/>
    <w:rsid w:val="00637718"/>
    <w:rsid w:val="006464D1"/>
    <w:rsid w:val="006A2E25"/>
    <w:rsid w:val="006C1A8D"/>
    <w:rsid w:val="006D6CC6"/>
    <w:rsid w:val="006F1C42"/>
    <w:rsid w:val="006F6406"/>
    <w:rsid w:val="00703CA0"/>
    <w:rsid w:val="00734396"/>
    <w:rsid w:val="0074109E"/>
    <w:rsid w:val="00751829"/>
    <w:rsid w:val="0077349E"/>
    <w:rsid w:val="00774289"/>
    <w:rsid w:val="007804EB"/>
    <w:rsid w:val="007879C0"/>
    <w:rsid w:val="007B2C6A"/>
    <w:rsid w:val="008004A1"/>
    <w:rsid w:val="008008A7"/>
    <w:rsid w:val="00802FA5"/>
    <w:rsid w:val="0080354C"/>
    <w:rsid w:val="0080412C"/>
    <w:rsid w:val="00805ED1"/>
    <w:rsid w:val="008116CC"/>
    <w:rsid w:val="00821B78"/>
    <w:rsid w:val="00822DDB"/>
    <w:rsid w:val="008244C7"/>
    <w:rsid w:val="00831D44"/>
    <w:rsid w:val="00841801"/>
    <w:rsid w:val="00864709"/>
    <w:rsid w:val="00865475"/>
    <w:rsid w:val="00867F72"/>
    <w:rsid w:val="00870628"/>
    <w:rsid w:val="008C5A50"/>
    <w:rsid w:val="008C6364"/>
    <w:rsid w:val="008E66E1"/>
    <w:rsid w:val="008F44BF"/>
    <w:rsid w:val="00913EED"/>
    <w:rsid w:val="00937424"/>
    <w:rsid w:val="0095102A"/>
    <w:rsid w:val="00976944"/>
    <w:rsid w:val="009A54BE"/>
    <w:rsid w:val="009B033E"/>
    <w:rsid w:val="009D77FA"/>
    <w:rsid w:val="00A043BB"/>
    <w:rsid w:val="00A3553D"/>
    <w:rsid w:val="00A36027"/>
    <w:rsid w:val="00A42D83"/>
    <w:rsid w:val="00A6612D"/>
    <w:rsid w:val="00A6716E"/>
    <w:rsid w:val="00A77456"/>
    <w:rsid w:val="00A82AA9"/>
    <w:rsid w:val="00A91412"/>
    <w:rsid w:val="00AB12E1"/>
    <w:rsid w:val="00AB3160"/>
    <w:rsid w:val="00AB5329"/>
    <w:rsid w:val="00AB68F6"/>
    <w:rsid w:val="00AD028D"/>
    <w:rsid w:val="00AD6E29"/>
    <w:rsid w:val="00B05ADF"/>
    <w:rsid w:val="00B116A3"/>
    <w:rsid w:val="00B16468"/>
    <w:rsid w:val="00B2442D"/>
    <w:rsid w:val="00B301F3"/>
    <w:rsid w:val="00B52224"/>
    <w:rsid w:val="00B569C9"/>
    <w:rsid w:val="00B8261C"/>
    <w:rsid w:val="00B948ED"/>
    <w:rsid w:val="00B95E23"/>
    <w:rsid w:val="00BA4467"/>
    <w:rsid w:val="00BA5060"/>
    <w:rsid w:val="00BB5400"/>
    <w:rsid w:val="00BC765E"/>
    <w:rsid w:val="00BD6C53"/>
    <w:rsid w:val="00BE6FDA"/>
    <w:rsid w:val="00C10072"/>
    <w:rsid w:val="00C1232A"/>
    <w:rsid w:val="00C21C60"/>
    <w:rsid w:val="00C255A9"/>
    <w:rsid w:val="00C35DF8"/>
    <w:rsid w:val="00C3634B"/>
    <w:rsid w:val="00C470DB"/>
    <w:rsid w:val="00C55193"/>
    <w:rsid w:val="00C654AD"/>
    <w:rsid w:val="00C67EE6"/>
    <w:rsid w:val="00C74096"/>
    <w:rsid w:val="00C857FC"/>
    <w:rsid w:val="00C86D75"/>
    <w:rsid w:val="00C94C29"/>
    <w:rsid w:val="00CB0A0A"/>
    <w:rsid w:val="00CB0D11"/>
    <w:rsid w:val="00CD3EC8"/>
    <w:rsid w:val="00CF6507"/>
    <w:rsid w:val="00D00254"/>
    <w:rsid w:val="00D058D8"/>
    <w:rsid w:val="00D05B59"/>
    <w:rsid w:val="00D162D2"/>
    <w:rsid w:val="00D55E65"/>
    <w:rsid w:val="00D6592E"/>
    <w:rsid w:val="00D7263B"/>
    <w:rsid w:val="00DA4933"/>
    <w:rsid w:val="00DB00E5"/>
    <w:rsid w:val="00DB06E8"/>
    <w:rsid w:val="00DD677E"/>
    <w:rsid w:val="00DD7E82"/>
    <w:rsid w:val="00DE0044"/>
    <w:rsid w:val="00E419E0"/>
    <w:rsid w:val="00E42F56"/>
    <w:rsid w:val="00E50C89"/>
    <w:rsid w:val="00E5210E"/>
    <w:rsid w:val="00E563E3"/>
    <w:rsid w:val="00E86AA5"/>
    <w:rsid w:val="00E91C3D"/>
    <w:rsid w:val="00EA102B"/>
    <w:rsid w:val="00EA12C2"/>
    <w:rsid w:val="00EA3D19"/>
    <w:rsid w:val="00EB4BCB"/>
    <w:rsid w:val="00EB7A9D"/>
    <w:rsid w:val="00EC076A"/>
    <w:rsid w:val="00EC1264"/>
    <w:rsid w:val="00EC6BAB"/>
    <w:rsid w:val="00ED77B9"/>
    <w:rsid w:val="00EF6256"/>
    <w:rsid w:val="00F16FA7"/>
    <w:rsid w:val="00F17484"/>
    <w:rsid w:val="00F50BA6"/>
    <w:rsid w:val="00F65273"/>
    <w:rsid w:val="00F9054F"/>
    <w:rsid w:val="00F97BDF"/>
    <w:rsid w:val="00FA5F9D"/>
    <w:rsid w:val="00FB6C9E"/>
    <w:rsid w:val="00FC1A6C"/>
    <w:rsid w:val="00FC67E4"/>
    <w:rsid w:val="00FC6933"/>
    <w:rsid w:val="00FE542D"/>
    <w:rsid w:val="00FE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0316"/>
  <w15:chartTrackingRefBased/>
  <w15:docId w15:val="{C07167D4-E9A1-4D6B-B76A-DCE5BA26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9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2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2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D028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028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C1A6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DAD"/>
    <w:pPr>
      <w:ind w:left="720"/>
      <w:contextualSpacing/>
    </w:pPr>
  </w:style>
  <w:style w:type="character" w:customStyle="1" w:styleId="Heading1Char">
    <w:name w:val="Heading 1 Char"/>
    <w:basedOn w:val="DefaultParagraphFont"/>
    <w:link w:val="Heading1"/>
    <w:uiPriority w:val="9"/>
    <w:rsid w:val="00D659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592E"/>
    <w:pPr>
      <w:spacing w:before="480" w:line="276" w:lineRule="auto"/>
      <w:outlineLvl w:val="9"/>
    </w:pPr>
    <w:rPr>
      <w:b/>
      <w:bCs/>
      <w:sz w:val="28"/>
      <w:szCs w:val="28"/>
    </w:rPr>
  </w:style>
  <w:style w:type="paragraph" w:styleId="TOC1">
    <w:name w:val="toc 1"/>
    <w:basedOn w:val="Normal"/>
    <w:next w:val="Normal"/>
    <w:autoRedefine/>
    <w:uiPriority w:val="39"/>
    <w:unhideWhenUsed/>
    <w:rsid w:val="00D6592E"/>
    <w:pPr>
      <w:spacing w:before="120" w:after="120"/>
    </w:pPr>
    <w:rPr>
      <w:b/>
      <w:bCs/>
      <w:caps/>
      <w:sz w:val="20"/>
      <w:szCs w:val="20"/>
    </w:rPr>
  </w:style>
  <w:style w:type="paragraph" w:styleId="TOC2">
    <w:name w:val="toc 2"/>
    <w:basedOn w:val="Normal"/>
    <w:next w:val="Normal"/>
    <w:autoRedefine/>
    <w:uiPriority w:val="39"/>
    <w:unhideWhenUsed/>
    <w:rsid w:val="00D6592E"/>
    <w:pPr>
      <w:ind w:left="240"/>
    </w:pPr>
    <w:rPr>
      <w:smallCaps/>
      <w:sz w:val="20"/>
      <w:szCs w:val="20"/>
    </w:rPr>
  </w:style>
  <w:style w:type="paragraph" w:styleId="TOC3">
    <w:name w:val="toc 3"/>
    <w:basedOn w:val="Normal"/>
    <w:next w:val="Normal"/>
    <w:autoRedefine/>
    <w:uiPriority w:val="39"/>
    <w:unhideWhenUsed/>
    <w:rsid w:val="00D6592E"/>
    <w:pPr>
      <w:ind w:left="480"/>
    </w:pPr>
    <w:rPr>
      <w:i/>
      <w:iCs/>
      <w:sz w:val="20"/>
      <w:szCs w:val="20"/>
    </w:rPr>
  </w:style>
  <w:style w:type="paragraph" w:styleId="TOC4">
    <w:name w:val="toc 4"/>
    <w:basedOn w:val="Normal"/>
    <w:next w:val="Normal"/>
    <w:autoRedefine/>
    <w:uiPriority w:val="39"/>
    <w:semiHidden/>
    <w:unhideWhenUsed/>
    <w:rsid w:val="00D6592E"/>
    <w:pPr>
      <w:ind w:left="720"/>
    </w:pPr>
    <w:rPr>
      <w:sz w:val="18"/>
      <w:szCs w:val="18"/>
    </w:rPr>
  </w:style>
  <w:style w:type="paragraph" w:styleId="TOC5">
    <w:name w:val="toc 5"/>
    <w:basedOn w:val="Normal"/>
    <w:next w:val="Normal"/>
    <w:autoRedefine/>
    <w:uiPriority w:val="39"/>
    <w:semiHidden/>
    <w:unhideWhenUsed/>
    <w:rsid w:val="00D6592E"/>
    <w:pPr>
      <w:ind w:left="960"/>
    </w:pPr>
    <w:rPr>
      <w:sz w:val="18"/>
      <w:szCs w:val="18"/>
    </w:rPr>
  </w:style>
  <w:style w:type="paragraph" w:styleId="TOC6">
    <w:name w:val="toc 6"/>
    <w:basedOn w:val="Normal"/>
    <w:next w:val="Normal"/>
    <w:autoRedefine/>
    <w:uiPriority w:val="39"/>
    <w:semiHidden/>
    <w:unhideWhenUsed/>
    <w:rsid w:val="00D6592E"/>
    <w:pPr>
      <w:ind w:left="1200"/>
    </w:pPr>
    <w:rPr>
      <w:sz w:val="18"/>
      <w:szCs w:val="18"/>
    </w:rPr>
  </w:style>
  <w:style w:type="paragraph" w:styleId="TOC7">
    <w:name w:val="toc 7"/>
    <w:basedOn w:val="Normal"/>
    <w:next w:val="Normal"/>
    <w:autoRedefine/>
    <w:uiPriority w:val="39"/>
    <w:semiHidden/>
    <w:unhideWhenUsed/>
    <w:rsid w:val="00D6592E"/>
    <w:pPr>
      <w:ind w:left="1440"/>
    </w:pPr>
    <w:rPr>
      <w:sz w:val="18"/>
      <w:szCs w:val="18"/>
    </w:rPr>
  </w:style>
  <w:style w:type="paragraph" w:styleId="TOC8">
    <w:name w:val="toc 8"/>
    <w:basedOn w:val="Normal"/>
    <w:next w:val="Normal"/>
    <w:autoRedefine/>
    <w:uiPriority w:val="39"/>
    <w:semiHidden/>
    <w:unhideWhenUsed/>
    <w:rsid w:val="00D6592E"/>
    <w:pPr>
      <w:ind w:left="1680"/>
    </w:pPr>
    <w:rPr>
      <w:sz w:val="18"/>
      <w:szCs w:val="18"/>
    </w:rPr>
  </w:style>
  <w:style w:type="paragraph" w:styleId="TOC9">
    <w:name w:val="toc 9"/>
    <w:basedOn w:val="Normal"/>
    <w:next w:val="Normal"/>
    <w:autoRedefine/>
    <w:uiPriority w:val="39"/>
    <w:semiHidden/>
    <w:unhideWhenUsed/>
    <w:rsid w:val="00D6592E"/>
    <w:pPr>
      <w:ind w:left="1920"/>
    </w:pPr>
    <w:rPr>
      <w:sz w:val="18"/>
      <w:szCs w:val="18"/>
    </w:rPr>
  </w:style>
  <w:style w:type="character" w:customStyle="1" w:styleId="Heading2Char">
    <w:name w:val="Heading 2 Char"/>
    <w:basedOn w:val="DefaultParagraphFont"/>
    <w:link w:val="Heading2"/>
    <w:uiPriority w:val="9"/>
    <w:rsid w:val="00EC126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1264"/>
    <w:rPr>
      <w:color w:val="0563C1" w:themeColor="hyperlink"/>
      <w:u w:val="single"/>
    </w:rPr>
  </w:style>
  <w:style w:type="character" w:customStyle="1" w:styleId="Heading3Char">
    <w:name w:val="Heading 3 Char"/>
    <w:basedOn w:val="DefaultParagraphFont"/>
    <w:link w:val="Heading3"/>
    <w:uiPriority w:val="9"/>
    <w:rsid w:val="0095102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D02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02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C1A6C"/>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275B2"/>
    <w:rPr>
      <w:b/>
      <w:bCs/>
    </w:rPr>
  </w:style>
  <w:style w:type="paragraph" w:styleId="Title">
    <w:name w:val="Title"/>
    <w:basedOn w:val="Normal"/>
    <w:next w:val="Normal"/>
    <w:link w:val="TitleChar"/>
    <w:uiPriority w:val="10"/>
    <w:qFormat/>
    <w:rsid w:val="000275B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5B2"/>
    <w:rPr>
      <w:rFonts w:asciiTheme="majorHAnsi" w:eastAsiaTheme="majorEastAsia" w:hAnsiTheme="majorHAnsi" w:cstheme="majorBidi"/>
      <w:spacing w:val="-10"/>
      <w:kern w:val="28"/>
      <w:sz w:val="56"/>
      <w:szCs w:val="56"/>
    </w:rPr>
  </w:style>
  <w:style w:type="paragraph" w:styleId="NoSpacing">
    <w:name w:val="No Spacing"/>
    <w:uiPriority w:val="1"/>
    <w:qFormat/>
    <w:rsid w:val="000275B2"/>
  </w:style>
  <w:style w:type="paragraph" w:styleId="Subtitle">
    <w:name w:val="Subtitle"/>
    <w:basedOn w:val="Normal"/>
    <w:next w:val="Normal"/>
    <w:link w:val="SubtitleChar"/>
    <w:uiPriority w:val="11"/>
    <w:qFormat/>
    <w:rsid w:val="000275B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275B2"/>
    <w:rPr>
      <w:rFonts w:ascii="Times" w:eastAsiaTheme="minorEastAsia" w:hAnsi="Times" w:cs="Times New Roman (Body CS)"/>
      <w:color w:val="5A5A5A" w:themeColor="text1" w:themeTint="A5"/>
      <w:spacing w:val="15"/>
      <w:sz w:val="22"/>
      <w:szCs w:val="22"/>
    </w:rPr>
  </w:style>
  <w:style w:type="numbering" w:customStyle="1" w:styleId="CurrentList1">
    <w:name w:val="Current List1"/>
    <w:uiPriority w:val="99"/>
    <w:rsid w:val="007804EB"/>
    <w:pPr>
      <w:numPr>
        <w:numId w:val="15"/>
      </w:numPr>
    </w:pPr>
  </w:style>
  <w:style w:type="table" w:styleId="TableGrid">
    <w:name w:val="Table Grid"/>
    <w:basedOn w:val="TableNormal"/>
    <w:uiPriority w:val="39"/>
    <w:rsid w:val="00FC69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6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235357">
      <w:bodyDiv w:val="1"/>
      <w:marLeft w:val="0"/>
      <w:marRight w:val="0"/>
      <w:marTop w:val="0"/>
      <w:marBottom w:val="0"/>
      <w:divBdr>
        <w:top w:val="none" w:sz="0" w:space="0" w:color="auto"/>
        <w:left w:val="none" w:sz="0" w:space="0" w:color="auto"/>
        <w:bottom w:val="none" w:sz="0" w:space="0" w:color="auto"/>
        <w:right w:val="none" w:sz="0" w:space="0" w:color="auto"/>
      </w:divBdr>
    </w:div>
    <w:div w:id="269242450">
      <w:bodyDiv w:val="1"/>
      <w:marLeft w:val="0"/>
      <w:marRight w:val="0"/>
      <w:marTop w:val="0"/>
      <w:marBottom w:val="0"/>
      <w:divBdr>
        <w:top w:val="none" w:sz="0" w:space="0" w:color="auto"/>
        <w:left w:val="none" w:sz="0" w:space="0" w:color="auto"/>
        <w:bottom w:val="none" w:sz="0" w:space="0" w:color="auto"/>
        <w:right w:val="none" w:sz="0" w:space="0" w:color="auto"/>
      </w:divBdr>
      <w:divsChild>
        <w:div w:id="1511336213">
          <w:marLeft w:val="0"/>
          <w:marRight w:val="0"/>
          <w:marTop w:val="0"/>
          <w:marBottom w:val="0"/>
          <w:divBdr>
            <w:top w:val="none" w:sz="0" w:space="0" w:color="auto"/>
            <w:left w:val="none" w:sz="0" w:space="0" w:color="auto"/>
            <w:bottom w:val="none" w:sz="0" w:space="0" w:color="auto"/>
            <w:right w:val="none" w:sz="0" w:space="0" w:color="auto"/>
          </w:divBdr>
        </w:div>
        <w:div w:id="1682511646">
          <w:marLeft w:val="0"/>
          <w:marRight w:val="0"/>
          <w:marTop w:val="0"/>
          <w:marBottom w:val="0"/>
          <w:divBdr>
            <w:top w:val="none" w:sz="0" w:space="0" w:color="auto"/>
            <w:left w:val="none" w:sz="0" w:space="0" w:color="auto"/>
            <w:bottom w:val="none" w:sz="0" w:space="0" w:color="auto"/>
            <w:right w:val="none" w:sz="0" w:space="0" w:color="auto"/>
          </w:divBdr>
        </w:div>
      </w:divsChild>
    </w:div>
    <w:div w:id="801584159">
      <w:bodyDiv w:val="1"/>
      <w:marLeft w:val="0"/>
      <w:marRight w:val="0"/>
      <w:marTop w:val="0"/>
      <w:marBottom w:val="0"/>
      <w:divBdr>
        <w:top w:val="none" w:sz="0" w:space="0" w:color="auto"/>
        <w:left w:val="none" w:sz="0" w:space="0" w:color="auto"/>
        <w:bottom w:val="none" w:sz="0" w:space="0" w:color="auto"/>
        <w:right w:val="none" w:sz="0" w:space="0" w:color="auto"/>
      </w:divBdr>
    </w:div>
    <w:div w:id="814686654">
      <w:bodyDiv w:val="1"/>
      <w:marLeft w:val="0"/>
      <w:marRight w:val="0"/>
      <w:marTop w:val="0"/>
      <w:marBottom w:val="0"/>
      <w:divBdr>
        <w:top w:val="none" w:sz="0" w:space="0" w:color="auto"/>
        <w:left w:val="none" w:sz="0" w:space="0" w:color="auto"/>
        <w:bottom w:val="none" w:sz="0" w:space="0" w:color="auto"/>
        <w:right w:val="none" w:sz="0" w:space="0" w:color="auto"/>
      </w:divBdr>
    </w:div>
    <w:div w:id="842743526">
      <w:bodyDiv w:val="1"/>
      <w:marLeft w:val="0"/>
      <w:marRight w:val="0"/>
      <w:marTop w:val="0"/>
      <w:marBottom w:val="0"/>
      <w:divBdr>
        <w:top w:val="none" w:sz="0" w:space="0" w:color="auto"/>
        <w:left w:val="none" w:sz="0" w:space="0" w:color="auto"/>
        <w:bottom w:val="none" w:sz="0" w:space="0" w:color="auto"/>
        <w:right w:val="none" w:sz="0" w:space="0" w:color="auto"/>
      </w:divBdr>
    </w:div>
    <w:div w:id="1559976203">
      <w:bodyDiv w:val="1"/>
      <w:marLeft w:val="0"/>
      <w:marRight w:val="0"/>
      <w:marTop w:val="0"/>
      <w:marBottom w:val="0"/>
      <w:divBdr>
        <w:top w:val="none" w:sz="0" w:space="0" w:color="auto"/>
        <w:left w:val="none" w:sz="0" w:space="0" w:color="auto"/>
        <w:bottom w:val="none" w:sz="0" w:space="0" w:color="auto"/>
        <w:right w:val="none" w:sz="0" w:space="0" w:color="auto"/>
      </w:divBdr>
    </w:div>
    <w:div w:id="1653481695">
      <w:bodyDiv w:val="1"/>
      <w:marLeft w:val="0"/>
      <w:marRight w:val="0"/>
      <w:marTop w:val="0"/>
      <w:marBottom w:val="0"/>
      <w:divBdr>
        <w:top w:val="none" w:sz="0" w:space="0" w:color="auto"/>
        <w:left w:val="none" w:sz="0" w:space="0" w:color="auto"/>
        <w:bottom w:val="none" w:sz="0" w:space="0" w:color="auto"/>
        <w:right w:val="none" w:sz="0" w:space="0" w:color="auto"/>
      </w:divBdr>
    </w:div>
    <w:div w:id="1874997386">
      <w:bodyDiv w:val="1"/>
      <w:marLeft w:val="0"/>
      <w:marRight w:val="0"/>
      <w:marTop w:val="0"/>
      <w:marBottom w:val="0"/>
      <w:divBdr>
        <w:top w:val="none" w:sz="0" w:space="0" w:color="auto"/>
        <w:left w:val="none" w:sz="0" w:space="0" w:color="auto"/>
        <w:bottom w:val="none" w:sz="0" w:space="0" w:color="auto"/>
        <w:right w:val="none" w:sz="0" w:space="0" w:color="auto"/>
      </w:divBdr>
    </w:div>
    <w:div w:id="1875116813">
      <w:bodyDiv w:val="1"/>
      <w:marLeft w:val="0"/>
      <w:marRight w:val="0"/>
      <w:marTop w:val="0"/>
      <w:marBottom w:val="0"/>
      <w:divBdr>
        <w:top w:val="none" w:sz="0" w:space="0" w:color="auto"/>
        <w:left w:val="none" w:sz="0" w:space="0" w:color="auto"/>
        <w:bottom w:val="none" w:sz="0" w:space="0" w:color="auto"/>
        <w:right w:val="none" w:sz="0" w:space="0" w:color="auto"/>
      </w:divBdr>
    </w:div>
    <w:div w:id="188737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ikeblakeman/Plan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432AE-5B4F-A64F-A250-22DBE578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11</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Links>
    <vt:vector size="78" baseType="variant">
      <vt:variant>
        <vt:i4>1441850</vt:i4>
      </vt:variant>
      <vt:variant>
        <vt:i4>74</vt:i4>
      </vt:variant>
      <vt:variant>
        <vt:i4>0</vt:i4>
      </vt:variant>
      <vt:variant>
        <vt:i4>5</vt:i4>
      </vt:variant>
      <vt:variant>
        <vt:lpwstr/>
      </vt:variant>
      <vt:variant>
        <vt:lpwstr>_Toc81002505</vt:lpwstr>
      </vt:variant>
      <vt:variant>
        <vt:i4>1507386</vt:i4>
      </vt:variant>
      <vt:variant>
        <vt:i4>68</vt:i4>
      </vt:variant>
      <vt:variant>
        <vt:i4>0</vt:i4>
      </vt:variant>
      <vt:variant>
        <vt:i4>5</vt:i4>
      </vt:variant>
      <vt:variant>
        <vt:lpwstr/>
      </vt:variant>
      <vt:variant>
        <vt:lpwstr>_Toc81002504</vt:lpwstr>
      </vt:variant>
      <vt:variant>
        <vt:i4>1048634</vt:i4>
      </vt:variant>
      <vt:variant>
        <vt:i4>62</vt:i4>
      </vt:variant>
      <vt:variant>
        <vt:i4>0</vt:i4>
      </vt:variant>
      <vt:variant>
        <vt:i4>5</vt:i4>
      </vt:variant>
      <vt:variant>
        <vt:lpwstr/>
      </vt:variant>
      <vt:variant>
        <vt:lpwstr>_Toc81002503</vt:lpwstr>
      </vt:variant>
      <vt:variant>
        <vt:i4>1114170</vt:i4>
      </vt:variant>
      <vt:variant>
        <vt:i4>56</vt:i4>
      </vt:variant>
      <vt:variant>
        <vt:i4>0</vt:i4>
      </vt:variant>
      <vt:variant>
        <vt:i4>5</vt:i4>
      </vt:variant>
      <vt:variant>
        <vt:lpwstr/>
      </vt:variant>
      <vt:variant>
        <vt:lpwstr>_Toc81002502</vt:lpwstr>
      </vt:variant>
      <vt:variant>
        <vt:i4>1179706</vt:i4>
      </vt:variant>
      <vt:variant>
        <vt:i4>50</vt:i4>
      </vt:variant>
      <vt:variant>
        <vt:i4>0</vt:i4>
      </vt:variant>
      <vt:variant>
        <vt:i4>5</vt:i4>
      </vt:variant>
      <vt:variant>
        <vt:lpwstr/>
      </vt:variant>
      <vt:variant>
        <vt:lpwstr>_Toc81002501</vt:lpwstr>
      </vt:variant>
      <vt:variant>
        <vt:i4>1245242</vt:i4>
      </vt:variant>
      <vt:variant>
        <vt:i4>44</vt:i4>
      </vt:variant>
      <vt:variant>
        <vt:i4>0</vt:i4>
      </vt:variant>
      <vt:variant>
        <vt:i4>5</vt:i4>
      </vt:variant>
      <vt:variant>
        <vt:lpwstr/>
      </vt:variant>
      <vt:variant>
        <vt:lpwstr>_Toc81002500</vt:lpwstr>
      </vt:variant>
      <vt:variant>
        <vt:i4>1769523</vt:i4>
      </vt:variant>
      <vt:variant>
        <vt:i4>38</vt:i4>
      </vt:variant>
      <vt:variant>
        <vt:i4>0</vt:i4>
      </vt:variant>
      <vt:variant>
        <vt:i4>5</vt:i4>
      </vt:variant>
      <vt:variant>
        <vt:lpwstr/>
      </vt:variant>
      <vt:variant>
        <vt:lpwstr>_Toc81002499</vt:lpwstr>
      </vt:variant>
      <vt:variant>
        <vt:i4>1703987</vt:i4>
      </vt:variant>
      <vt:variant>
        <vt:i4>32</vt:i4>
      </vt:variant>
      <vt:variant>
        <vt:i4>0</vt:i4>
      </vt:variant>
      <vt:variant>
        <vt:i4>5</vt:i4>
      </vt:variant>
      <vt:variant>
        <vt:lpwstr/>
      </vt:variant>
      <vt:variant>
        <vt:lpwstr>_Toc81002498</vt:lpwstr>
      </vt:variant>
      <vt:variant>
        <vt:i4>1376307</vt:i4>
      </vt:variant>
      <vt:variant>
        <vt:i4>26</vt:i4>
      </vt:variant>
      <vt:variant>
        <vt:i4>0</vt:i4>
      </vt:variant>
      <vt:variant>
        <vt:i4>5</vt:i4>
      </vt:variant>
      <vt:variant>
        <vt:lpwstr/>
      </vt:variant>
      <vt:variant>
        <vt:lpwstr>_Toc81002497</vt:lpwstr>
      </vt:variant>
      <vt:variant>
        <vt:i4>1310771</vt:i4>
      </vt:variant>
      <vt:variant>
        <vt:i4>20</vt:i4>
      </vt:variant>
      <vt:variant>
        <vt:i4>0</vt:i4>
      </vt:variant>
      <vt:variant>
        <vt:i4>5</vt:i4>
      </vt:variant>
      <vt:variant>
        <vt:lpwstr/>
      </vt:variant>
      <vt:variant>
        <vt:lpwstr>_Toc81002496</vt:lpwstr>
      </vt:variant>
      <vt:variant>
        <vt:i4>1507379</vt:i4>
      </vt:variant>
      <vt:variant>
        <vt:i4>14</vt:i4>
      </vt:variant>
      <vt:variant>
        <vt:i4>0</vt:i4>
      </vt:variant>
      <vt:variant>
        <vt:i4>5</vt:i4>
      </vt:variant>
      <vt:variant>
        <vt:lpwstr/>
      </vt:variant>
      <vt:variant>
        <vt:lpwstr>_Toc81002495</vt:lpwstr>
      </vt:variant>
      <vt:variant>
        <vt:i4>1441843</vt:i4>
      </vt:variant>
      <vt:variant>
        <vt:i4>8</vt:i4>
      </vt:variant>
      <vt:variant>
        <vt:i4>0</vt:i4>
      </vt:variant>
      <vt:variant>
        <vt:i4>5</vt:i4>
      </vt:variant>
      <vt:variant>
        <vt:lpwstr/>
      </vt:variant>
      <vt:variant>
        <vt:lpwstr>_Toc81002494</vt:lpwstr>
      </vt:variant>
      <vt:variant>
        <vt:i4>1114163</vt:i4>
      </vt:variant>
      <vt:variant>
        <vt:i4>2</vt:i4>
      </vt:variant>
      <vt:variant>
        <vt:i4>0</vt:i4>
      </vt:variant>
      <vt:variant>
        <vt:i4>5</vt:i4>
      </vt:variant>
      <vt:variant>
        <vt:lpwstr/>
      </vt:variant>
      <vt:variant>
        <vt:lpwstr>_Toc81002493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Blakeman, Mike</dc:creator>
  <cp:keywords/>
  <dc:description/>
  <cp:lastModifiedBy>Blakeman, Mike</cp:lastModifiedBy>
  <cp:revision>17</cp:revision>
  <dcterms:created xsi:type="dcterms:W3CDTF">2021-09-17T01:49:00Z</dcterms:created>
  <dcterms:modified xsi:type="dcterms:W3CDTF">2021-11-15T18:04:00Z</dcterms:modified>
</cp:coreProperties>
</file>