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i5bjiff1zl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D. Software Testing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</w:rPr>
      </w:pPr>
      <w:bookmarkStart w:colFirst="0" w:colLast="0" w:name="_kk95ati7jf7w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Test Plan for Unit Tests</w:t>
      </w:r>
    </w:p>
    <w:tbl>
      <w:tblPr>
        <w:tblStyle w:val="Table1"/>
        <w:tblW w:w="96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5"/>
        <w:gridCol w:w="2810"/>
        <w:gridCol w:w="2255"/>
        <w:gridCol w:w="1865"/>
        <w:tblGridChange w:id="0">
          <w:tblGrid>
            <w:gridCol w:w="2705"/>
            <w:gridCol w:w="2810"/>
            <w:gridCol w:w="2255"/>
            <w:gridCol w:w="186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getDaysUntilNextCharge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getDaysUntilNextCharge()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Ensure correct calculation of remaining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Returns number of days until next charge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Subscription class behavior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wrapSubscription()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Confirm Subscription object returns correct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Accessors return formatted data correctly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v9no99eb5d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Unit Test Scripts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v17txfexdhe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1 –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getDaysUntilNextCharge.test.ts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getDaysUntilNextCharge } from '../index';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describe('getDaysUntilNextCharge', () =&gt; {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it('calculates days for monthly billing correctly', () =&gt; {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today = new Date();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startDate = new Date(today);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startDate.setDate(startDate.getDate() - 15); // 15 days ago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result = getDaysUntilNextCharge(startDate.toISOString().split('T')[0], 'Monthly');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expect(typeof result).toBe('number');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expect(parseInt(result.toString())).toBeGreaterThanOrEqual(13); // ~30 - 15 days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it('given a date, should calculate the correct number of days', () =&gt; {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result = getDaysUntilNextCharge('2025-05-29', 'Monthly');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function getDaysFromToday(targetDate: string | Date): number {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const today = new Date();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const date = new Date(targetDate);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today.setHours(0, 0, 0, 0);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date.setHours(0, 0, 0, 0);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const diffTime = date.getTime() - today.getTime();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const diffDays = Math.round(diffTime / (1000 * 60 * 60 * 24));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return diffDays + 1;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diff = getDaysFromToday('2025-05-29');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expect(result).toBe(diff);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fwta7h7ly2e2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2 –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SubscriptionClass.test.ts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wrapSubscription as Subscription } from '../subscriptionWrapper';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describe('Subscription class', () =&gt; {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sampleData = {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id: 'xxx',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name: 'Spotify',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category: 'Music',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cost: 9.99,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currency: 'USD',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status: 'Active',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createdAt: new Date('2024-01-01'),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it('creates a subscription and formats cost', () =&gt; {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sub = new Subscription(sampleData);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expect(sub.name).toBe('Spotify');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expect(sub.formattedCost).toBe('$9.99 USD');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it('correctly identifies active status', () =&gt; {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sub = new Subscription(sampleData);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expect(sub.isActive()).toBe(true);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yfr8wbruvb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📷 Test Results and Screenshots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All tests </w:t>
      </w:r>
      <w:r w:rsidDel="00000000" w:rsidR="00000000" w:rsidRPr="00000000">
        <w:rPr>
          <w:b w:val="1"/>
          <w:rtl w:val="0"/>
        </w:rPr>
        <w:t xml:space="preserve">passed</w:t>
      </w:r>
      <w:r w:rsidDel="00000000" w:rsidR="00000000" w:rsidRPr="00000000">
        <w:rPr>
          <w:rtl w:val="0"/>
        </w:rPr>
        <w:t xml:space="preserve"> successfully.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24550" cy="228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fxvapxq2zj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🔄 Summaries of Changes from Testing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Refactored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getDaysUntilNextCharge</w:t>
      </w:r>
      <w:r w:rsidDel="00000000" w:rsidR="00000000" w:rsidRPr="00000000">
        <w:rPr>
          <w:rtl w:val="0"/>
        </w:rPr>
        <w:t xml:space="preserve"> to account for exact billing cycle rollover based on monthly or yearly interval.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Improved encapsulation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Subscription</w:t>
      </w:r>
      <w:r w:rsidDel="00000000" w:rsidR="00000000" w:rsidRPr="00000000">
        <w:rPr>
          <w:rtl w:val="0"/>
        </w:rPr>
        <w:t xml:space="preserve"> class by using accessors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formattedCost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isActive()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Added validation logic and refactored test cases to use dynamic dates</w:t>
        <w:br w:type="textWrapping"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