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200" w:before="0"/>
        <w:jc w:val="center"/>
      </w:pPr>
      <w:r>
        <w:rPr>
          <w:rFonts w:ascii="Arial" w:cs="Arial" w:eastAsia="Arial" w:hAnsi="Arial"/>
          <w:b/>
          <w:bCs/>
          <w:color w:val="1F3864"/>
          <w:sz w:val="52"/>
          <w:szCs w:val="52"/>
        </w:rPr>
        <w:t xml:space="preserve">STARBASE MERIDIAN LOGISTICS AUTHORITY</w:t>
      </w:r>
    </w:p>
    <w:p>
      <w:pPr>
        <w:spacing w:after="300" w:before="0"/>
        <w:jc w:val="center"/>
      </w:pPr>
      <w:r>
        <w:rPr>
          <w:rFonts w:ascii="Arial" w:cs="Arial" w:eastAsia="Arial" w:hAnsi="Arial"/>
          <w:b/>
          <w:bCs/>
          <w:color w:val="2E75B6"/>
          <w:sz w:val="36"/>
          <w:szCs w:val="36"/>
        </w:rPr>
        <w:t xml:space="preserve">SD2 TRAINING PILOT</w:t>
      </w:r>
    </w:p>
    <w:p>
      <w:pPr>
        <w:shd w:fill="1F3864" w:val="clear"/>
        <w:spacing w:after="100" w:before="100"/>
        <w:jc w:val="center"/>
      </w:pPr>
      <w:r>
        <w:rPr>
          <w:rFonts w:ascii="Arial" w:cs="Arial" w:eastAsia="Arial" w:hAnsi="Arial"/>
          <w:b/>
          <w:bCs/>
          <w:color w:val="FFFFFF"/>
          <w:sz w:val="44"/>
          <w:szCs w:val="44"/>
        </w:rPr>
        <w:t xml:space="preserve">WORKBOOK 1</w:t>
      </w:r>
    </w:p>
    <w:p>
      <w:pPr>
        <w:spacing w:after="160" w:before="200"/>
        <w:jc w:val="center"/>
      </w:pPr>
      <w:r>
        <w:rPr>
          <w:rFonts w:ascii="Arial" w:cs="Arial" w:eastAsia="Arial" w:hAnsi="Arial"/>
          <w:b/>
          <w:bCs/>
          <w:color w:val="1F3864"/>
          <w:sz w:val="36"/>
          <w:szCs w:val="36"/>
        </w:rPr>
        <w:t xml:space="preserve">Formulas, Filters and Flags</w:t>
      </w:r>
    </w:p>
    <w:p>
      <w:pPr>
        <w:spacing w:after="80" w:before="80"/>
        <w:jc w:val="center"/>
      </w:pPr>
      <w:r>
        <w:rPr>
          <w:rFonts w:ascii="Arial" w:cs="Arial" w:eastAsia="Arial" w:hAnsi="Arial"/>
          <w:color w:val="595959"/>
          <w:sz w:val="22"/>
          <w:szCs w:val="22"/>
        </w:rPr>
        <w:t xml:space="preserve">Difficulty: 3/10   |   Estimated time: 60 minutes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Start file:</w:t>
            </w:r>
          </w:p>
        </w:tc>
        <w:tc>
          <w:tcPr>
            <w:tcW w:type="dxa" w:w="71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F3864"/>
                <w:sz w:val="20"/>
                <w:szCs w:val="20"/>
              </w:rPr>
              <w:t xml:space="preserve">02_workbook_data/workbook1_start.xlsx</w:t>
            </w:r>
          </w:p>
        </w:tc>
      </w:tr>
      <w:tr>
        <w:tc>
          <w:tcPr>
            <w:tcW w:type="dxa" w:w="22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Complete file:</w:t>
            </w:r>
          </w:p>
        </w:tc>
        <w:tc>
          <w:tcPr>
            <w:tcW w:type="dxa" w:w="71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F3864"/>
                <w:sz w:val="20"/>
                <w:szCs w:val="20"/>
              </w:rPr>
              <w:t xml:space="preserve">02_workbook_data/workbook1_complete.xlsx</w:t>
            </w:r>
          </w:p>
        </w:tc>
      </w:tr>
      <w:tr>
        <w:tc>
          <w:tcPr>
            <w:tcW w:type="dxa" w:w="22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Source data:</w:t>
            </w:r>
          </w:p>
        </w:tc>
        <w:tc>
          <w:tcPr>
            <w:tcW w:type="dxa" w:w="71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F3864"/>
                <w:sz w:val="20"/>
                <w:szCs w:val="20"/>
              </w:rPr>
              <w:t xml:space="preserve">01_source_data/sd2_start.xlsx</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  REMI SAYS:</w:t>
            </w:r>
          </w:p>
          <w:p>
            <w:pPr>
              <w:spacing w:before="80"/>
            </w:pPr>
            <w:r>
              <w:rPr>
                <w:rFonts w:ascii="Arial" w:cs="Arial" w:eastAsia="Arial" w:hAnsi="Arial"/>
                <w:color w:val="000000"/>
                <w:sz w:val="20"/>
                <w:szCs w:val="20"/>
              </w:rPr>
              <w:t xml:space="preserve">"The data is clean. You do not need to fix anything. Your job today is to read it — using formulas that ask questions of the numbers. Every formula you write is a question. Every result is an answer. Let's start asking."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YOU ARE DEVELOPING:</w:t>
            </w:r>
          </w:p>
          <w:p>
            <w:pPr>
              <w:spacing w:before="80"/>
            </w:pPr>
            <w:r>
              <w:rPr>
                <w:rFonts w:ascii="Arial" w:cs="Arial" w:eastAsia="Arial" w:hAnsi="Arial"/>
                <w:color w:val="000000"/>
                <w:sz w:val="20"/>
                <w:szCs w:val="20"/>
              </w:rPr>
              <w:t xml:space="preserve">S7 — using basic statistics to find patterns in the data
S8 — checking that your results make sense before trusting them
S9 — auditing your results against the source data
K7 — applying step-by-step logic to answer the business question
K8 — filtering the relevant information from the full dataset
K9 — using basic statistical methods to investigate the data
K10 — noticing values that stand out and asking why
B2 — working independently and taking responsibility for your results
B4 — being thorough and organised in how you record your findings</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MISSION BRIEF</w:t>
      </w:r>
    </w:p>
    <w:p>
      <w:pPr>
        <w:spacing w:after="0" w:before="0"/>
      </w:pPr>
    </w:p>
    <w:p>
      <w:pPr>
        <w:spacing w:after="160" w:before="0"/>
      </w:pPr>
      <w:r>
        <w:rPr>
          <w:rFonts w:ascii="Arial" w:cs="Arial" w:eastAsia="Arial" w:hAnsi="Arial"/>
          <w:b/>
          <w:bCs/>
          <w:color w:val="1F3864"/>
          <w:sz w:val="22"/>
          <w:szCs w:val="22"/>
        </w:rPr>
        <w:t xml:space="preserve">Commander Volkov has a clear question:</w:t>
      </w:r>
    </w:p>
    <w:p>
      <w:pPr>
        <w:pBdr>
          <w:left w:val="single" w:color="1F3864" w:sz="12" w:space="3"/>
        </w:pBdr>
        <w:shd w:fill="BDD7EE" w:val="clear"/>
        <w:spacing w:after="100" w:before="100"/>
        <w:ind w:left="300" w:right="300"/>
        <w:jc w:val="center"/>
      </w:pPr>
      <w:r>
        <w:rPr>
          <w:rFonts w:ascii="Arial" w:cs="Arial" w:eastAsia="Arial" w:hAnsi="Arial"/>
          <w:b/>
          <w:bCs/>
          <w:i/>
          <w:iCs/>
          <w:color w:val="1F3864"/>
          <w:sz w:val="22"/>
          <w:szCs w:val="22"/>
        </w:rPr>
        <w:t xml:space="preserve">"Which cargo sectors and delivery types are generating the most revenue — and is there a relationship between cargo weight and revenue earned?"</w:t>
      </w:r>
    </w:p>
    <w:p>
      <w:pPr>
        <w:spacing w:after="0" w:before="0"/>
      </w:pPr>
    </w:p>
    <w:p>
      <w:pPr>
        <w:spacing w:after="100" w:before="120"/>
      </w:pPr>
      <w:r>
        <w:rPr>
          <w:rFonts w:ascii="Arial" w:cs="Arial" w:eastAsia="Arial" w:hAnsi="Arial"/>
          <w:color w:val="000000"/>
          <w:sz w:val="20"/>
          <w:szCs w:val="20"/>
        </w:rPr>
        <w:t xml:space="preserve">You have been given a cleaned and treated dataset: 01_source_data/sd2_start.xlsx.</w:t>
      </w:r>
    </w:p>
    <w:p>
      <w:pPr>
        <w:spacing w:after="100" w:before="120"/>
      </w:pPr>
      <w:r>
        <w:rPr>
          <w:rFonts w:ascii="Arial" w:cs="Arial" w:eastAsia="Arial" w:hAnsi="Arial"/>
          <w:color w:val="000000"/>
          <w:sz w:val="20"/>
          <w:szCs w:val="20"/>
        </w:rPr>
        <w:t xml:space="preserve">It contains 75 cargo delivery records from the Meridian-9 station for the year 2025.</w:t>
      </w:r>
    </w:p>
    <w:p>
      <w:pPr>
        <w:spacing w:after="100" w:before="120"/>
      </w:pPr>
      <w:r>
        <w:rPr>
          <w:rFonts w:ascii="Arial" w:cs="Arial" w:eastAsia="Arial" w:hAnsi="Arial"/>
          <w:color w:val="000000"/>
          <w:sz w:val="20"/>
          <w:szCs w:val="20"/>
        </w:rPr>
        <w:t xml:space="preserve">In this workbook, you will open the data, confirm it is suitable for analysis, and then use formulas to start uncovering patterns.</w:t>
      </w:r>
    </w:p>
    <w:p>
      <w:pPr>
        <w:spacing w:after="100" w:before="120"/>
      </w:pPr>
      <w:r>
        <w:rPr>
          <w:rFonts w:ascii="Arial" w:cs="Arial" w:eastAsia="Arial" w:hAnsi="Arial"/>
          <w:color w:val="000000"/>
          <w:sz w:val="20"/>
          <w:szCs w:val="20"/>
        </w:rPr>
        <w:t xml:space="preserve">You will use: SUM, COUNT, AVERAGE, MIN, MAX, COUNTIF, SUMIF, AVERAGEIF, COUNTIFS, SUMIFS, AVERAGEIFS, IF.</w:t>
      </w:r>
    </w:p>
    <w:p>
      <w:pPr>
        <w:spacing w:after="100" w:before="120"/>
      </w:pPr>
      <w:r>
        <w:rPr>
          <w:rFonts w:ascii="Arial" w:cs="Arial" w:eastAsia="Arial" w:hAnsi="Arial"/>
          <w:color w:val="000000"/>
          <w:sz w:val="20"/>
          <w:szCs w:val="20"/>
        </w:rPr>
        <w:t xml:space="preserve">By the end of this workbook, you will have a clear set of numbers you can point to — and a sense of the story they are starting to tell.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WHY THIS MATTERS</w:t>
            </w:r>
          </w:p>
          <w:p>
            <w:pPr>
              <w:spacing w:before="80"/>
            </w:pPr>
            <w:r>
              <w:rPr>
                <w:rFonts w:ascii="Arial" w:cs="Arial" w:eastAsia="Arial" w:hAnsi="Arial"/>
                <w:color w:val="000000"/>
                <w:sz w:val="20"/>
                <w:szCs w:val="20"/>
              </w:rPr>
              <w:t xml:space="preserve">Formulas are how analysts ask questions of data. COUNTIF asks: how many? SUMIF asks: how much? AVERAGEIF asks: what is typical? These are the foundations of every data analysis — and they are the tools you are building confidence with today.</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1 — OPEN YOUR START FILE</w:t>
      </w:r>
    </w:p>
    <w:p>
      <w:pPr>
        <w:spacing w:after="0" w:before="0"/>
      </w:pPr>
    </w:p>
    <w:p>
      <w:pPr>
        <w:spacing w:after="100" w:before="120"/>
      </w:pPr>
      <w:r>
        <w:rPr>
          <w:rFonts w:ascii="Arial" w:cs="Arial" w:eastAsia="Arial" w:hAnsi="Arial"/>
          <w:color w:val="000000"/>
          <w:sz w:val="20"/>
          <w:szCs w:val="20"/>
        </w:rPr>
        <w:t xml:space="preserve">Open the file: 02_workbook_data/workbook1_start.xlsx</w:t>
      </w:r>
    </w:p>
    <w:p>
      <w:pPr>
        <w:spacing w:after="0" w:before="0"/>
      </w:pPr>
    </w:p>
    <w:p>
      <w:pPr>
        <w:spacing w:after="80" w:before="100"/>
      </w:pPr>
      <w:r>
        <w:rPr>
          <w:rFonts w:ascii="Arial" w:cs="Arial" w:eastAsia="Arial" w:hAnsi="Arial"/>
          <w:b/>
          <w:bCs/>
          <w:sz w:val="21"/>
          <w:szCs w:val="21"/>
        </w:rPr>
        <w:t xml:space="preserve">To open the file:</w:t>
      </w:r>
    </w:p>
    <w:p>
      <w:pPr>
        <w:pStyle w:val="ListParagraph"/>
        <w:numPr>
          <w:ilvl w:val="0"/>
          <w:numId w:val="2"/>
        </w:numPr>
        <w:spacing w:after="40" w:before="80"/>
      </w:pPr>
      <w:r>
        <w:rPr>
          <w:rFonts w:ascii="Arial" w:cs="Arial" w:eastAsia="Arial" w:hAnsi="Arial"/>
          <w:sz w:val="20"/>
          <w:szCs w:val="20"/>
        </w:rPr>
        <w:t xml:space="preserve">Open File Explorer and navigate to the 02_workbook_data folder.</w:t>
      </w:r>
    </w:p>
    <w:p>
      <w:pPr>
        <w:pStyle w:val="ListParagraph"/>
        <w:numPr>
          <w:ilvl w:val="0"/>
          <w:numId w:val="2"/>
        </w:numPr>
        <w:spacing w:after="40" w:before="80"/>
      </w:pPr>
      <w:r>
        <w:rPr>
          <w:rFonts w:ascii="Arial" w:cs="Arial" w:eastAsia="Arial" w:hAnsi="Arial"/>
          <w:sz w:val="20"/>
          <w:szCs w:val="20"/>
        </w:rPr>
        <w:t xml:space="preserve">Double-click workbook1_start.xlsx.</w:t>
      </w:r>
    </w:p>
    <w:p>
      <w:pPr>
        <w:pStyle w:val="ListParagraph"/>
        <w:numPr>
          <w:ilvl w:val="0"/>
          <w:numId w:val="2"/>
        </w:numPr>
        <w:spacing w:after="40" w:before="80"/>
      </w:pPr>
      <w:r>
        <w:rPr>
          <w:rFonts w:ascii="Arial" w:cs="Arial" w:eastAsia="Arial" w:hAnsi="Arial"/>
          <w:sz w:val="20"/>
          <w:szCs w:val="20"/>
        </w:rPr>
        <w:t xml:space="preserve">Excel will open. You should see two sheet tabs at the bottom of the screen: Cargo_Data and Summary_Stats.</w:t>
      </w:r>
    </w:p>
    <w:p>
      <w:pPr>
        <w:pStyle w:val="ListParagraph"/>
        <w:numPr>
          <w:ilvl w:val="0"/>
          <w:numId w:val="2"/>
        </w:numPr>
        <w:spacing w:after="40" w:before="80"/>
      </w:pPr>
      <w:r>
        <w:rPr>
          <w:rFonts w:ascii="Arial" w:cs="Arial" w:eastAsia="Arial" w:hAnsi="Arial"/>
          <w:sz w:val="20"/>
          <w:szCs w:val="20"/>
        </w:rPr>
        <w:t xml:space="preserve">Click the Cargo_Data tab to start.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If Excel opens with a yellow bar saying 'Protected View', click Enable Editing. This is normal when opening downloaded files.</w:t>
            </w:r>
          </w:p>
        </w:tc>
      </w:tr>
    </w:tbl>
    <w:p>
      <w:pPr>
        <w:spacing w:after="0" w:before="0"/>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2 — REVIEW THE CLEAN DATA</w:t>
      </w:r>
    </w:p>
    <w:p>
      <w:pPr>
        <w:spacing w:after="0" w:before="0"/>
      </w:pPr>
    </w:p>
    <w:p>
      <w:pPr>
        <w:spacing w:after="100" w:before="120"/>
      </w:pPr>
      <w:r>
        <w:rPr>
          <w:rFonts w:ascii="Arial" w:cs="Arial" w:eastAsia="Arial" w:hAnsi="Arial"/>
          <w:color w:val="000000"/>
          <w:sz w:val="20"/>
          <w:szCs w:val="20"/>
        </w:rPr>
        <w:t xml:space="preserve">Before you do any calculations, spend two minutes reading the data.</w:t>
      </w:r>
    </w:p>
    <w:p>
      <w:pPr>
        <w:spacing w:after="100" w:before="120"/>
      </w:pPr>
      <w:r>
        <w:rPr>
          <w:rFonts w:ascii="Arial" w:cs="Arial" w:eastAsia="Arial" w:hAnsi="Arial"/>
          <w:color w:val="000000"/>
          <w:sz w:val="20"/>
          <w:szCs w:val="20"/>
        </w:rPr>
        <w:t xml:space="preserve">You are looking for these things: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 Name</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Type</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tells you</w:t>
            </w:r>
          </w:p>
        </w:tc>
      </w:tr>
      <w:t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DeliveryID</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29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code for each delivery (MD-001 to MD-075)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of delivery — use for timeline and trend work</w:t>
            </w:r>
          </w:p>
        </w:tc>
      </w:tr>
      <w:t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Sector</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(category)</w:t>
            </w:r>
          </w:p>
        </w:tc>
        <w:tc>
          <w:tcPr>
            <w:tcW w:type="dxa" w:w="29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Alpha, Beta, Gamma or Delta — the key grouping field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(category)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Express, Standard or Economy — the service tier</w:t>
            </w:r>
          </w:p>
        </w:tc>
      </w:tr>
      <w:t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w:t>
            </w:r>
          </w:p>
        </w:tc>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CargoWeight_kg</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29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Weight of the cargo in kg — used for scatter chart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DeliveryTime_hrs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Hours taken — compare Express vs Economy</w:t>
            </w:r>
          </w:p>
        </w:tc>
      </w:tr>
      <w:t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w:t>
            </w:r>
          </w:p>
        </w:tc>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Revenue_credits</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29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earned — the main numeric field for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(category)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PV01, RO02 or ZQ03 — the staff member who handled it</w:t>
            </w:r>
          </w:p>
        </w:tc>
      </w:tr>
      <w:t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w:t>
            </w:r>
          </w:p>
        </w:tc>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(category)</w:t>
            </w:r>
          </w:p>
        </w:tc>
        <w:tc>
          <w:tcPr>
            <w:tcW w:type="dxa" w:w="29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Delivered, Delayed or Returned — the outcome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color w:val="000000"/>
                <w:sz w:val="20"/>
                <w:szCs w:val="20"/>
              </w:rPr>
              <w:t xml:space="preserve">Before moving on, confirm these three things:
1. Row 1 is the header row. It contains: DeliveryID, DeliveryDate, Sector, DeliveryType, CargoWeight_kg, DeliveryTime_hrs, Revenue_credits, StaffID, Status.
2. The data starts in row 2 and ends in row 76 (75 data rows).
3. Column G (Revenue_credits) contains numbers, not text.
If any of these look different, do not panic — use Ctrl+Z (Undo) and check you opened the correct file.</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3 — BASIC SUMMARY STATISTICS</w:t>
      </w:r>
    </w:p>
    <w:p>
      <w:pPr>
        <w:spacing w:after="0" w:before="0"/>
      </w:pPr>
    </w:p>
    <w:p>
      <w:pPr>
        <w:spacing w:after="100" w:before="120"/>
      </w:pPr>
      <w:r>
        <w:rPr>
          <w:rFonts w:ascii="Arial" w:cs="Arial" w:eastAsia="Arial" w:hAnsi="Arial"/>
          <w:color w:val="000000"/>
          <w:sz w:val="20"/>
          <w:szCs w:val="20"/>
        </w:rPr>
        <w:t xml:space="preserve">Click the Summary_Stats sheet tab.</w:t>
      </w:r>
    </w:p>
    <w:p>
      <w:pPr>
        <w:spacing w:after="100" w:before="120"/>
      </w:pPr>
      <w:r>
        <w:rPr>
          <w:rFonts w:ascii="Arial" w:cs="Arial" w:eastAsia="Arial" w:hAnsi="Arial"/>
          <w:color w:val="000000"/>
          <w:sz w:val="20"/>
          <w:szCs w:val="20"/>
        </w:rPr>
        <w:t xml:space="preserve">This sheet has labels in column A and formula hints in column B. Your job is to type formulas into column C.</w:t>
      </w:r>
    </w:p>
    <w:p>
      <w:pPr>
        <w:spacing w:after="100" w:before="120"/>
      </w:pPr>
      <w:r>
        <w:rPr>
          <w:rFonts w:ascii="Arial" w:cs="Arial" w:eastAsia="Arial" w:hAnsi="Arial"/>
          <w:color w:val="000000"/>
          <w:sz w:val="20"/>
          <w:szCs w:val="20"/>
        </w:rPr>
        <w:t xml:space="preserve">Each formula reads data from the Cargo_Data sheet, so you will always reference Cargo_Data! at the start of your ranges.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WHY THIS MATTERS</w:t>
            </w:r>
          </w:p>
          <w:p>
            <w:pPr>
              <w:spacing w:before="80"/>
            </w:pPr>
            <w:r>
              <w:rPr>
                <w:rFonts w:ascii="Arial" w:cs="Arial" w:eastAsia="Arial" w:hAnsi="Arial"/>
                <w:color w:val="000000"/>
                <w:sz w:val="20"/>
                <w:szCs w:val="20"/>
              </w:rPr>
              <w:t xml:space="preserve">Summary statistics give you the shape of the data at a glance. Before you can spot patterns, you need to know the totals, averages and extremes. These numbers are your baseline.</w:t>
            </w:r>
          </w:p>
        </w:tc>
      </w:tr>
    </w:tbl>
    <w:p>
      <w:pPr>
        <w:spacing w:after="0" w:before="0"/>
      </w:pPr>
    </w:p>
    <w:p>
      <w:pPr>
        <w:spacing w:after="80" w:before="300"/>
      </w:pPr>
      <w:r>
        <w:rPr>
          <w:rFonts w:ascii="Arial" w:cs="Arial" w:eastAsia="Arial" w:hAnsi="Arial"/>
          <w:b/>
          <w:bCs/>
          <w:color w:val="1F3864"/>
          <w:sz w:val="22"/>
          <w:szCs w:val="22"/>
        </w:rPr>
        <w:t xml:space="preserve">TASK 1: </w:t>
      </w:r>
      <w:r>
        <w:rPr>
          <w:rFonts w:ascii="Arial" w:cs="Arial" w:eastAsia="Arial" w:hAnsi="Arial"/>
          <w:b/>
          <w:bCs/>
          <w:color w:val="000000"/>
          <w:sz w:val="22"/>
          <w:szCs w:val="22"/>
        </w:rPr>
        <w:t xml:space="preserve">What is the total revenue earned across all 75 deliveries?</w:t>
      </w:r>
    </w:p>
    <w:p>
      <w:pPr>
        <w:spacing w:after="60" w:before="80"/>
      </w:pPr>
      <w:r>
        <w:rPr>
          <w:rFonts w:ascii="Arial" w:cs="Arial" w:eastAsia="Arial" w:hAnsi="Arial"/>
          <w:sz w:val="20"/>
          <w:szCs w:val="20"/>
        </w:rPr>
        <w:t xml:space="preserve">In cell C3,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104,060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With 75 deliveries averaging around 1,387 credits each, a total near 100,000 is very plausible.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If you see an error, check that you typed Cargo_Data! (with an exclamation mark) before G2:G76. The exclamation mark tells Excel to look on a different sheet.</w:t>
            </w:r>
          </w:p>
        </w:tc>
      </w:tr>
    </w:tbl>
    <w:p>
      <w:pPr>
        <w:spacing w:after="0" w:before="0"/>
      </w:pPr>
    </w:p>
    <w:p>
      <w:pPr>
        <w:spacing w:after="80" w:before="300"/>
      </w:pPr>
      <w:r>
        <w:rPr>
          <w:rFonts w:ascii="Arial" w:cs="Arial" w:eastAsia="Arial" w:hAnsi="Arial"/>
          <w:b/>
          <w:bCs/>
          <w:color w:val="1F3864"/>
          <w:sz w:val="22"/>
          <w:szCs w:val="22"/>
        </w:rPr>
        <w:t xml:space="preserve">TASK 2: </w:t>
      </w:r>
      <w:r>
        <w:rPr>
          <w:rFonts w:ascii="Arial" w:cs="Arial" w:eastAsia="Arial" w:hAnsi="Arial"/>
          <w:b/>
          <w:bCs/>
          <w:color w:val="000000"/>
          <w:sz w:val="22"/>
          <w:szCs w:val="22"/>
        </w:rPr>
        <w:t xml:space="preserve">How many delivery records are in the dataset?</w:t>
      </w:r>
    </w:p>
    <w:p>
      <w:pPr>
        <w:spacing w:after="60" w:before="80"/>
      </w:pPr>
      <w:r>
        <w:rPr>
          <w:rFonts w:ascii="Arial" w:cs="Arial" w:eastAsia="Arial" w:hAnsi="Arial"/>
          <w:sz w:val="20"/>
          <w:szCs w:val="20"/>
        </w:rPr>
        <w:t xml:space="preserve">In cell C4,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=COUNTA(Cargo_Data!A2:A76)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75</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We know the dataset has 75 rows, so 75 is the expected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COUNTA counts cells that are not empty. If you use COUNT instead, it will count only numbers. Since DeliveryID contains text, COUNT would return 0. Use COUNTA here.</w:t>
            </w:r>
          </w:p>
        </w:tc>
      </w:tr>
    </w:tbl>
    <w:p>
      <w:pPr>
        <w:spacing w:after="0" w:before="0"/>
      </w:pPr>
    </w:p>
    <w:p>
      <w:pPr>
        <w:spacing w:after="80" w:before="300"/>
      </w:pPr>
      <w:r>
        <w:rPr>
          <w:rFonts w:ascii="Arial" w:cs="Arial" w:eastAsia="Arial" w:hAnsi="Arial"/>
          <w:b/>
          <w:bCs/>
          <w:color w:val="1F3864"/>
          <w:sz w:val="22"/>
          <w:szCs w:val="22"/>
        </w:rPr>
        <w:t xml:space="preserve">TASK 3: </w:t>
      </w:r>
      <w:r>
        <w:rPr>
          <w:rFonts w:ascii="Arial" w:cs="Arial" w:eastAsia="Arial" w:hAnsi="Arial"/>
          <w:b/>
          <w:bCs/>
          <w:color w:val="000000"/>
          <w:sz w:val="22"/>
          <w:szCs w:val="22"/>
        </w:rPr>
        <w:t xml:space="preserve">What is the average revenue per delivery?</w:t>
      </w:r>
    </w:p>
    <w:p>
      <w:pPr>
        <w:spacing w:after="60" w:before="80"/>
      </w:pPr>
      <w:r>
        <w:rPr>
          <w:rFonts w:ascii="Arial" w:cs="Arial" w:eastAsia="Arial" w:hAnsi="Arial"/>
          <w:sz w:val="20"/>
          <w:szCs w:val="20"/>
        </w:rPr>
        <w:t xml:space="preserve">In cell C5,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=AVERAGE(Cargo_Data!G2:G76)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1,387.47 (format to 2 decimal places)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Dividing 104,060 by 75 gives 1,387.47. If your answer is very different, recheck your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If your answer shows many decimal places, right-click the cell, choose Format Cells, and set it to 2 decimal places. The underlying value is correct.</w:t>
            </w:r>
          </w:p>
        </w:tc>
      </w:tr>
    </w:tbl>
    <w:p>
      <w:pPr>
        <w:spacing w:after="0" w:before="0"/>
      </w:pPr>
    </w:p>
    <w:p>
      <w:pPr>
        <w:spacing w:after="80" w:before="300"/>
      </w:pPr>
      <w:r>
        <w:rPr>
          <w:rFonts w:ascii="Arial" w:cs="Arial" w:eastAsia="Arial" w:hAnsi="Arial"/>
          <w:b/>
          <w:bCs/>
          <w:color w:val="1F3864"/>
          <w:sz w:val="22"/>
          <w:szCs w:val="22"/>
        </w:rPr>
        <w:t xml:space="preserve">TASK 4: </w:t>
      </w:r>
      <w:r>
        <w:rPr>
          <w:rFonts w:ascii="Arial" w:cs="Arial" w:eastAsia="Arial" w:hAnsi="Arial"/>
          <w:b/>
          <w:bCs/>
          <w:color w:val="000000"/>
          <w:sz w:val="22"/>
          <w:szCs w:val="22"/>
        </w:rPr>
        <w:t xml:space="preserve">What is the minimum revenue earned on any single delivery?</w:t>
      </w:r>
    </w:p>
    <w:p>
      <w:pPr>
        <w:spacing w:after="60" w:before="80"/>
      </w:pPr>
      <w:r>
        <w:rPr>
          <w:rFonts w:ascii="Arial" w:cs="Arial" w:eastAsia="Arial" w:hAnsi="Arial"/>
          <w:sz w:val="20"/>
          <w:szCs w:val="20"/>
        </w:rPr>
        <w:t xml:space="preserve">In cell C6,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=MIN(Cargo_Data!G2:G76)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340</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The cheapest delivery in this dataset earns 340 credits. It is a Delta Sector Economy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MIN returns the smallest value in the range. If you see 0, check your range is G2:G76 and not starting from G1 (the header).</w:t>
            </w:r>
          </w:p>
        </w:tc>
      </w:tr>
    </w:tbl>
    <w:p>
      <w:pPr>
        <w:spacing w:after="0" w:before="0"/>
      </w:pPr>
    </w:p>
    <w:p>
      <w:pPr>
        <w:spacing w:after="80" w:before="300"/>
      </w:pPr>
      <w:r>
        <w:rPr>
          <w:rFonts w:ascii="Arial" w:cs="Arial" w:eastAsia="Arial" w:hAnsi="Arial"/>
          <w:b/>
          <w:bCs/>
          <w:color w:val="1F3864"/>
          <w:sz w:val="22"/>
          <w:szCs w:val="22"/>
        </w:rPr>
        <w:t xml:space="preserve">TASK 5: </w:t>
      </w:r>
      <w:r>
        <w:rPr>
          <w:rFonts w:ascii="Arial" w:cs="Arial" w:eastAsia="Arial" w:hAnsi="Arial"/>
          <w:b/>
          <w:bCs/>
          <w:color w:val="000000"/>
          <w:sz w:val="22"/>
          <w:szCs w:val="22"/>
        </w:rPr>
        <w:t xml:space="preserve">What is the maximum revenue earned on any single delivery?</w:t>
      </w:r>
    </w:p>
    <w:p>
      <w:pPr>
        <w:spacing w:after="60" w:before="80"/>
      </w:pPr>
      <w:r>
        <w:rPr>
          <w:rFonts w:ascii="Arial" w:cs="Arial" w:eastAsia="Arial" w:hAnsi="Arial"/>
          <w:sz w:val="20"/>
          <w:szCs w:val="20"/>
        </w:rPr>
        <w:t xml:space="preserve">In cell C7,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=MAX(Cargo_Data!G2:G76)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4,200</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One delivery earns 4,200 credits — noticeably more than any other. This is your outlier. Make a note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If your MAX result looks much lower, confirm your formula range covers all 75 rows — it should end at G76.</w:t>
            </w:r>
          </w:p>
        </w:tc>
      </w:tr>
    </w:tbl>
    <w:p>
      <w:pPr>
        <w:spacing w:after="0" w:before="0"/>
      </w:pPr>
    </w:p>
    <w:p>
      <w:pPr>
        <w:spacing w:after="80" w:before="300"/>
      </w:pPr>
      <w:r>
        <w:rPr>
          <w:rFonts w:ascii="Arial" w:cs="Arial" w:eastAsia="Arial" w:hAnsi="Arial"/>
          <w:b/>
          <w:bCs/>
          <w:color w:val="1F3864"/>
          <w:sz w:val="22"/>
          <w:szCs w:val="22"/>
        </w:rPr>
        <w:t xml:space="preserve">TASK 6: </w:t>
      </w:r>
      <w:r>
        <w:rPr>
          <w:rFonts w:ascii="Arial" w:cs="Arial" w:eastAsia="Arial" w:hAnsi="Arial"/>
          <w:b/>
          <w:bCs/>
          <w:color w:val="000000"/>
          <w:sz w:val="22"/>
          <w:szCs w:val="22"/>
        </w:rPr>
        <w:t xml:space="preserve">What is the total cargo weight moved across all deliveries?</w:t>
      </w:r>
    </w:p>
    <w:p>
      <w:pPr>
        <w:spacing w:after="60" w:before="80"/>
      </w:pPr>
      <w:r>
        <w:rPr>
          <w:rFonts w:ascii="Arial" w:cs="Arial" w:eastAsia="Arial" w:hAnsi="Arial"/>
          <w:sz w:val="20"/>
          <w:szCs w:val="20"/>
        </w:rPr>
        <w:t xml:space="preserve">In cell C8,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=SUM(Cargo_Data!E2:E76)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14,822 kg</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With 75 deliveries averaging around 198 kg each, a total near 14,800 is plausible.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Make sure you are referencing column E (CargoWeight_kg), not column G (Revenue_credits). Both contain numbers.</w:t>
            </w:r>
          </w:p>
        </w:tc>
      </w:tr>
    </w:tbl>
    <w:p>
      <w:pPr>
        <w:spacing w:after="0" w:before="0"/>
      </w:pPr>
    </w:p>
    <w:p>
      <w:pPr>
        <w:spacing w:after="80" w:before="300"/>
      </w:pPr>
      <w:r>
        <w:rPr>
          <w:rFonts w:ascii="Arial" w:cs="Arial" w:eastAsia="Arial" w:hAnsi="Arial"/>
          <w:b/>
          <w:bCs/>
          <w:color w:val="1F3864"/>
          <w:sz w:val="22"/>
          <w:szCs w:val="22"/>
        </w:rPr>
        <w:t xml:space="preserve">TASK 7: </w:t>
      </w:r>
      <w:r>
        <w:rPr>
          <w:rFonts w:ascii="Arial" w:cs="Arial" w:eastAsia="Arial" w:hAnsi="Arial"/>
          <w:b/>
          <w:bCs/>
          <w:color w:val="000000"/>
          <w:sz w:val="22"/>
          <w:szCs w:val="22"/>
        </w:rPr>
        <w:t xml:space="preserve">What is the average cargo weight per delivery?</w:t>
      </w:r>
    </w:p>
    <w:p>
      <w:pPr>
        <w:spacing w:after="60" w:before="80"/>
      </w:pPr>
      <w:r>
        <w:rPr>
          <w:rFonts w:ascii="Arial" w:cs="Arial" w:eastAsia="Arial" w:hAnsi="Arial"/>
          <w:sz w:val="20"/>
          <w:szCs w:val="20"/>
        </w:rPr>
        <w:t xml:space="preserve">In cell C9,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=AVERAGE(Cargo_Data!E2:E76)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197.63 kg (format to 2 decimal places)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Dividing 14,822 by 75 gives 197.63. A typical delivery carries roughly 200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The average weight is not the same as the average revenue. Keep column E and column G separate in your formulas.</w:t>
            </w:r>
          </w:p>
        </w:tc>
      </w:tr>
    </w:tbl>
    <w:p>
      <w:pPr>
        <w:spacing w:after="0" w:before="0"/>
      </w:pPr>
    </w:p>
    <w:p>
      <w:pPr>
        <w:pageBreakBefore/>
      </w:pPr>
    </w:p>
    <w:p>
      <w:pPr>
        <w:spacing w:after="80" w:before="300"/>
      </w:pPr>
      <w:r>
        <w:rPr>
          <w:rFonts w:ascii="Arial" w:cs="Arial" w:eastAsia="Arial" w:hAnsi="Arial"/>
          <w:b/>
          <w:bCs/>
          <w:color w:val="1F3864"/>
          <w:sz w:val="22"/>
          <w:szCs w:val="22"/>
        </w:rPr>
        <w:t xml:space="preserve">TASK 8: </w:t>
      </w:r>
      <w:r>
        <w:rPr>
          <w:rFonts w:ascii="Arial" w:cs="Arial" w:eastAsia="Arial" w:hAnsi="Arial"/>
          <w:b/>
          <w:bCs/>
          <w:color w:val="000000"/>
          <w:sz w:val="22"/>
          <w:szCs w:val="22"/>
        </w:rPr>
        <w:t xml:space="preserve">What is the minimum cargo weight in the dataset?</w:t>
      </w:r>
    </w:p>
    <w:p>
      <w:pPr>
        <w:spacing w:after="60" w:before="80"/>
      </w:pPr>
      <w:r>
        <w:rPr>
          <w:rFonts w:ascii="Arial" w:cs="Arial" w:eastAsia="Arial" w:hAnsi="Arial"/>
          <w:sz w:val="20"/>
          <w:szCs w:val="20"/>
        </w:rPr>
        <w:t xml:space="preserve">In cell C10,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=MIN(Cargo_Data!E2:E76)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55 kg</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The lightest delivery carries 55 kg. This is a Delta Sector Economy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Remember: MIN looks for the smallest value, not the first value. The smallest weight is not necessarily in the first row.</w:t>
            </w:r>
          </w:p>
        </w:tc>
      </w:tr>
    </w:tbl>
    <w:p>
      <w:pPr>
        <w:spacing w:after="0" w:before="0"/>
      </w:pPr>
    </w:p>
    <w:p>
      <w:pPr>
        <w:spacing w:after="80" w:before="300"/>
      </w:pPr>
      <w:r>
        <w:rPr>
          <w:rFonts w:ascii="Arial" w:cs="Arial" w:eastAsia="Arial" w:hAnsi="Arial"/>
          <w:b/>
          <w:bCs/>
          <w:color w:val="1F3864"/>
          <w:sz w:val="22"/>
          <w:szCs w:val="22"/>
        </w:rPr>
        <w:t xml:space="preserve">TASK 9: </w:t>
      </w:r>
      <w:r>
        <w:rPr>
          <w:rFonts w:ascii="Arial" w:cs="Arial" w:eastAsia="Arial" w:hAnsi="Arial"/>
          <w:b/>
          <w:bCs/>
          <w:color w:val="000000"/>
          <w:sz w:val="22"/>
          <w:szCs w:val="22"/>
        </w:rPr>
        <w:t xml:space="preserve">What is the maximum cargo weight in the dataset?</w:t>
      </w:r>
    </w:p>
    <w:p>
      <w:pPr>
        <w:spacing w:after="60" w:before="80"/>
      </w:pPr>
      <w:r>
        <w:rPr>
          <w:rFonts w:ascii="Arial" w:cs="Arial" w:eastAsia="Arial" w:hAnsi="Arial"/>
          <w:sz w:val="20"/>
          <w:szCs w:val="20"/>
        </w:rPr>
        <w:t xml:space="preserve">In cell C11,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=MAX(Cargo_Data!E2:E76)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500 kg</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The heaviest delivery carries 500 kg. This is the same row that earned the maximum revenue of 4,200 credits. Notice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500 kg and 4,200 credits come from the same row: MD-021, Alpha Sector Express. Keep this in mind for the scatter chart in Workbook 3.</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color w:val="000000"/>
                <w:sz w:val="20"/>
                <w:szCs w:val="20"/>
              </w:rPr>
              <w:t xml:space="preserve">You have now calculated the summary statistics. Before moving on, answer these questions in your head (or jot them down):
• What is the range of Revenue_credits? (Answer: 340 to 4,200 — a wide spread.)
• Does the average of 1,387 credits feel close to the middle of the range? (The range is 340–4,200. The midpoint is about 2,270. The average is lower — suggesting most deliveries earn on the lower end.)
• The maximum weight (500 kg) matches the maximum revenue (4,200). What does that suggest?
No need to explain everything yet. Just notice the pattern.</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4 — SINGLE-CONDITION FORMULAS (COUNTIF, SUMIF, AVERAGEIF)</w:t>
      </w:r>
    </w:p>
    <w:p>
      <w:pPr>
        <w:spacing w:after="0" w:before="0"/>
      </w:pPr>
    </w:p>
    <w:p>
      <w:pPr>
        <w:spacing w:after="100" w:before="0"/>
      </w:pPr>
      <w:r>
        <w:rPr>
          <w:rFonts w:ascii="Arial" w:cs="Arial" w:eastAsia="Arial" w:hAnsi="Arial"/>
          <w:b/>
          <w:bCs/>
          <w:color w:val="1F3864"/>
          <w:sz w:val="22"/>
          <w:szCs w:val="22"/>
        </w:rPr>
        <w:t xml:space="preserve">What is a single-condition formula?</w:t>
      </w:r>
    </w:p>
    <w:p>
      <w:pPr>
        <w:spacing w:after="100" w:before="120"/>
      </w:pPr>
      <w:r>
        <w:rPr>
          <w:rFonts w:ascii="Arial" w:cs="Arial" w:eastAsia="Arial" w:hAnsi="Arial"/>
          <w:color w:val="000000"/>
          <w:sz w:val="20"/>
          <w:szCs w:val="20"/>
        </w:rPr>
        <w:t xml:space="preserve">A single-condition formula answers a question that involves one rule.</w:t>
      </w:r>
    </w:p>
    <w:p>
      <w:pPr>
        <w:spacing w:after="100" w:before="120"/>
      </w:pPr>
      <w:r>
        <w:rPr>
          <w:rFonts w:ascii="Arial" w:cs="Arial" w:eastAsia="Arial" w:hAnsi="Arial"/>
          <w:color w:val="000000"/>
          <w:sz w:val="20"/>
          <w:szCs w:val="20"/>
        </w:rPr>
        <w:t xml:space="preserve">Examples of one-condition questions: "How many deliveries went to Alpha Sector?" or "What is the total revenue from Express deliveries?"</w:t>
      </w:r>
    </w:p>
    <w:p>
      <w:pPr>
        <w:spacing w:after="0" w:before="0"/>
      </w:pPr>
    </w:p>
    <w:p>
      <w:pPr>
        <w:spacing w:after="60" w:before="80"/>
      </w:pPr>
      <w:r>
        <w:rPr>
          <w:rFonts w:ascii="Arial" w:cs="Arial" w:eastAsia="Arial" w:hAnsi="Arial"/>
          <w:b/>
          <w:bCs/>
          <w:color w:val="1F3864"/>
          <w:sz w:val="22"/>
          <w:szCs w:val="22"/>
        </w:rPr>
        <w:t xml:space="preserve">COUNTIF</w:t>
      </w:r>
      <w:r>
        <w:rPr>
          <w:rFonts w:ascii="Arial" w:cs="Arial" w:eastAsia="Arial" w:hAnsi="Arial"/>
          <w:sz w:val="20"/>
          <w:szCs w:val="20"/>
        </w:rPr>
        <w:t xml:space="preserve"> counts rows that match one condition.</w:t>
      </w:r>
    </w:p>
    <w:p>
      <w:pPr>
        <w:spacing w:after="60" w:before="80"/>
      </w:pPr>
      <w:r>
        <w:rPr>
          <w:rFonts w:ascii="Arial" w:cs="Arial" w:eastAsia="Arial" w:hAnsi="Arial"/>
          <w:b/>
          <w:bCs/>
          <w:color w:val="1F3864"/>
          <w:sz w:val="22"/>
          <w:szCs w:val="22"/>
        </w:rPr>
        <w:t xml:space="preserve">SUMIF</w:t>
      </w:r>
      <w:r>
        <w:rPr>
          <w:rFonts w:ascii="Arial" w:cs="Arial" w:eastAsia="Arial" w:hAnsi="Arial"/>
          <w:sz w:val="20"/>
          <w:szCs w:val="20"/>
        </w:rPr>
        <w:t xml:space="preserve"> adds up values in one column where another column matches a condition.</w:t>
      </w:r>
    </w:p>
    <w:p>
      <w:pPr>
        <w:spacing w:after="120" w:before="80"/>
      </w:pPr>
      <w:r>
        <w:rPr>
          <w:rFonts w:ascii="Arial" w:cs="Arial" w:eastAsia="Arial" w:hAnsi="Arial"/>
          <w:b/>
          <w:bCs/>
          <w:color w:val="1F3864"/>
          <w:sz w:val="22"/>
          <w:szCs w:val="22"/>
        </w:rPr>
        <w:t xml:space="preserve">AVERAGEIF</w:t>
      </w:r>
      <w:r>
        <w:rPr>
          <w:rFonts w:ascii="Arial" w:cs="Arial" w:eastAsia="Arial" w:hAnsi="Arial"/>
          <w:sz w:val="20"/>
          <w:szCs w:val="20"/>
        </w:rPr>
        <w:t xml:space="preserve"> calculates the average of values where a condition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WHY THIS MATTERS</w:t>
            </w:r>
          </w:p>
          <w:p>
            <w:pPr>
              <w:spacing w:before="80"/>
            </w:pPr>
            <w:r>
              <w:rPr>
                <w:rFonts w:ascii="Arial" w:cs="Arial" w:eastAsia="Arial" w:hAnsi="Arial"/>
                <w:color w:val="000000"/>
                <w:sz w:val="20"/>
                <w:szCs w:val="20"/>
              </w:rPr>
              <w:t xml:space="preserve">These formulas let you break down the overall totals into sector-by-sector and type-by-type numbers. That breakdown is where the real answer to Commander Volkov's question begins to appear.</w:t>
            </w:r>
          </w:p>
        </w:tc>
      </w:tr>
    </w:tbl>
    <w:p>
      <w:pPr>
        <w:spacing w:after="0" w:before="0"/>
      </w:pPr>
    </w:p>
    <w:p>
      <w:pPr>
        <w:spacing w:after="100" w:before="120"/>
      </w:pPr>
      <w:r>
        <w:rPr>
          <w:rFonts w:ascii="Arial" w:cs="Arial" w:eastAsia="Arial" w:hAnsi="Arial"/>
          <w:color w:val="000000"/>
          <w:sz w:val="20"/>
          <w:szCs w:val="20"/>
        </w:rPr>
        <w:t xml:space="preserve">You will now fill in Section 2 of the Summary_Stats sheet. The Sector table goes in rows 15–18. The DeliveryType table goes in rows 22–24.</w:t>
      </w:r>
    </w:p>
    <w:p>
      <w:pPr>
        <w:spacing w:after="0" w:before="0"/>
      </w:pPr>
    </w:p>
    <w:p>
      <w:pPr>
        <w:spacing w:after="80" w:before="300"/>
      </w:pPr>
      <w:r>
        <w:rPr>
          <w:rFonts w:ascii="Arial" w:cs="Arial" w:eastAsia="Arial" w:hAnsi="Arial"/>
          <w:b/>
          <w:bCs/>
          <w:color w:val="1F3864"/>
          <w:sz w:val="22"/>
          <w:szCs w:val="22"/>
        </w:rPr>
        <w:t xml:space="preserve">TASK 10: </w:t>
      </w:r>
      <w:r>
        <w:rPr>
          <w:rFonts w:ascii="Arial" w:cs="Arial" w:eastAsia="Arial" w:hAnsi="Arial"/>
          <w:b/>
          <w:bCs/>
          <w:color w:val="000000"/>
          <w:sz w:val="22"/>
          <w:szCs w:val="22"/>
        </w:rPr>
        <w:t xml:space="preserve">How many deliveries were made to Alpha Sector?</w:t>
      </w:r>
    </w:p>
    <w:p>
      <w:pPr>
        <w:spacing w:after="60" w:before="80"/>
      </w:pPr>
      <w:r>
        <w:rPr>
          <w:rFonts w:ascii="Arial" w:cs="Arial" w:eastAsia="Arial" w:hAnsi="Arial"/>
          <w:sz w:val="20"/>
          <w:szCs w:val="20"/>
        </w:rPr>
        <w:t xml:space="preserve">In cell B15,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=COUNTIF(Cargo_Data!C2:C76,"Alpha")</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22</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Alpha has the most deliveries. With 75 total records across 4 sectors, a count of 22 for the busiest sector makes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The sector name Alpha must be inside double quote marks: "Alpha". If you miss the quotes, Excel will show an error.</w:t>
            </w:r>
          </w:p>
        </w:tc>
      </w:tr>
    </w:tbl>
    <w:p>
      <w:pPr>
        <w:spacing w:after="0" w:before="0"/>
      </w:pPr>
    </w:p>
    <w:p>
      <w:pPr>
        <w:spacing w:after="80" w:before="300"/>
      </w:pPr>
      <w:r>
        <w:rPr>
          <w:rFonts w:ascii="Arial" w:cs="Arial" w:eastAsia="Arial" w:hAnsi="Arial"/>
          <w:b/>
          <w:bCs/>
          <w:color w:val="1F3864"/>
          <w:sz w:val="22"/>
          <w:szCs w:val="22"/>
        </w:rPr>
        <w:t xml:space="preserve">TASK 11: </w:t>
      </w:r>
      <w:r>
        <w:rPr>
          <w:rFonts w:ascii="Arial" w:cs="Arial" w:eastAsia="Arial" w:hAnsi="Arial"/>
          <w:b/>
          <w:bCs/>
          <w:color w:val="000000"/>
          <w:sz w:val="22"/>
          <w:szCs w:val="22"/>
        </w:rPr>
        <w:t xml:space="preserve">How many deliveries were made to Delta Sector?</w:t>
      </w:r>
    </w:p>
    <w:p>
      <w:pPr>
        <w:spacing w:after="60" w:before="80"/>
      </w:pPr>
      <w:r>
        <w:rPr>
          <w:rFonts w:ascii="Arial" w:cs="Arial" w:eastAsia="Arial" w:hAnsi="Arial"/>
          <w:sz w:val="20"/>
          <w:szCs w:val="20"/>
        </w:rPr>
        <w:t xml:space="preserve">In cell B18,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=COUNTIF(Cargo_Data!C2:C76,"Delta")</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15</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Delta has the fewest deliveries. The four sectors sum to 22+20+18+15 = 75. That confirms all sectors are accounted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Also fill in Beta (B16): =COUNTIF(Cargo_Data!C2:C76,"Beta") → 20, and Gamma (B17): =COUNTIF(Cargo_Data!C2:C76,"Gamma") → 18.</w:t>
            </w:r>
          </w:p>
        </w:tc>
      </w:tr>
    </w:tbl>
    <w:p>
      <w:pPr>
        <w:spacing w:after="0" w:before="0"/>
      </w:pPr>
    </w:p>
    <w:p>
      <w:pPr>
        <w:pageBreakBefore/>
      </w:pPr>
    </w:p>
    <w:p>
      <w:pPr>
        <w:spacing w:after="80" w:before="300"/>
      </w:pPr>
      <w:r>
        <w:rPr>
          <w:rFonts w:ascii="Arial" w:cs="Arial" w:eastAsia="Arial" w:hAnsi="Arial"/>
          <w:b/>
          <w:bCs/>
          <w:color w:val="1F3864"/>
          <w:sz w:val="22"/>
          <w:szCs w:val="22"/>
        </w:rPr>
        <w:t xml:space="preserve">TASK 12: </w:t>
      </w:r>
      <w:r>
        <w:rPr>
          <w:rFonts w:ascii="Arial" w:cs="Arial" w:eastAsia="Arial" w:hAnsi="Arial"/>
          <w:b/>
          <w:bCs/>
          <w:color w:val="000000"/>
          <w:sz w:val="22"/>
          <w:szCs w:val="22"/>
        </w:rPr>
        <w:t xml:space="preserve">What is the total revenue from Alpha Sector deliveries?</w:t>
      </w:r>
    </w:p>
    <w:p>
      <w:pPr>
        <w:spacing w:after="60" w:before="80"/>
      </w:pPr>
      <w:r>
        <w:rPr>
          <w:rFonts w:ascii="Arial" w:cs="Arial" w:eastAsia="Arial" w:hAnsi="Arial"/>
          <w:sz w:val="20"/>
          <w:szCs w:val="20"/>
        </w:rPr>
        <w:t xml:space="preserve">In cell C15,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=SUMIF(Cargo_Data!C2:C76,"Alpha",Cargo_Data!G2:G76)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49,220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Alpha is the top-performing sector. With 22 deliveries averaging over 2,000 credits each, a total near 49,000 is very plausible.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SUMIF needs three parts: the criteria range (column C — Sector), the criteria ("Alpha"), and the sum range (column G — Revenue_credits). Missing any one of these will cause an error.</w:t>
            </w:r>
          </w:p>
        </w:tc>
      </w:tr>
    </w:tbl>
    <w:p>
      <w:pPr>
        <w:spacing w:after="0" w:before="0"/>
      </w:pPr>
    </w:p>
    <w:p>
      <w:pPr>
        <w:spacing w:after="80" w:before="300"/>
      </w:pPr>
      <w:r>
        <w:rPr>
          <w:rFonts w:ascii="Arial" w:cs="Arial" w:eastAsia="Arial" w:hAnsi="Arial"/>
          <w:b/>
          <w:bCs/>
          <w:color w:val="1F3864"/>
          <w:sz w:val="22"/>
          <w:szCs w:val="22"/>
        </w:rPr>
        <w:t xml:space="preserve">TASK 13: </w:t>
      </w:r>
      <w:r>
        <w:rPr>
          <w:rFonts w:ascii="Arial" w:cs="Arial" w:eastAsia="Arial" w:hAnsi="Arial"/>
          <w:b/>
          <w:bCs/>
          <w:color w:val="000000"/>
          <w:sz w:val="22"/>
          <w:szCs w:val="22"/>
        </w:rPr>
        <w:t xml:space="preserve">What is the total revenue from Delta Sector deliveries?</w:t>
      </w:r>
    </w:p>
    <w:p>
      <w:pPr>
        <w:spacing w:after="60" w:before="80"/>
      </w:pPr>
      <w:r>
        <w:rPr>
          <w:rFonts w:ascii="Arial" w:cs="Arial" w:eastAsia="Arial" w:hAnsi="Arial"/>
          <w:sz w:val="20"/>
          <w:szCs w:val="20"/>
        </w:rPr>
        <w:t xml:space="preserve">In cell C18,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=SUMIF(Cargo_Data!C2:C76,"Delta",Cargo_Data!G2:G76)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9,890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Delta earns the least. Compare this with Alpha's 49,220. The gap is very large — Delta earns roughly 20% of what Alpha 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Also fill in Beta (C16): 25,440 credits and Gamma (C17): 19,510 credits. All four totals should sum to 104,060.</w:t>
            </w:r>
          </w:p>
        </w:tc>
      </w:tr>
    </w:tbl>
    <w:p>
      <w:pPr>
        <w:spacing w:after="0" w:before="0"/>
      </w:pPr>
    </w:p>
    <w:p>
      <w:pPr>
        <w:spacing w:after="80" w:before="300"/>
      </w:pPr>
      <w:r>
        <w:rPr>
          <w:rFonts w:ascii="Arial" w:cs="Arial" w:eastAsia="Arial" w:hAnsi="Arial"/>
          <w:b/>
          <w:bCs/>
          <w:color w:val="1F3864"/>
          <w:sz w:val="22"/>
          <w:szCs w:val="22"/>
        </w:rPr>
        <w:t xml:space="preserve">TASK 14: </w:t>
      </w:r>
      <w:r>
        <w:rPr>
          <w:rFonts w:ascii="Arial" w:cs="Arial" w:eastAsia="Arial" w:hAnsi="Arial"/>
          <w:b/>
          <w:bCs/>
          <w:color w:val="000000"/>
          <w:sz w:val="22"/>
          <w:szCs w:val="22"/>
        </w:rPr>
        <w:t xml:space="preserve">What is the average revenue per Alpha Sector delivery?</w:t>
      </w:r>
    </w:p>
    <w:p>
      <w:pPr>
        <w:spacing w:after="60" w:before="80"/>
      </w:pPr>
      <w:r>
        <w:rPr>
          <w:rFonts w:ascii="Arial" w:cs="Arial" w:eastAsia="Arial" w:hAnsi="Arial"/>
          <w:sz w:val="20"/>
          <w:szCs w:val="20"/>
        </w:rPr>
        <w:t xml:space="preserve">In cell D15,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=AVERAGEIF(Cargo_Data!C2:C76,"Alpha",Cargo_Data!G2:G76)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2,237.27 (format to 2dp)</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Alpha's average of 2,237 credits reflects the dominance of Express deliveries in that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Also complete: Beta (D16): 1,272.00 | Gamma (D17): 1,083.89 | Delta (D18): 659.33. These averages follow a clear pattern — see if you can spot it.</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color w:val="000000"/>
                <w:sz w:val="20"/>
                <w:szCs w:val="20"/>
              </w:rPr>
              <w:t xml:space="preserve">Look at the four AVERAGEIF results:
  Alpha: 2,237.27 credits per delivery
  Beta:  1,272.00 credits per delivery
  Gamma: 1,083.89 credits per delivery
  Delta:    659.33 credits per delivery
What do you notice? The averages drop in the same order as the sector labels: Alpha → Beta → Gamma → Delta.
This is a clue, not a final answer. What might explain this? (Think about which delivery type each sector uses most.)
No need to prove anything yet. Just notice what the data is suggesting.</w:t>
            </w:r>
          </w:p>
        </w:tc>
      </w:tr>
    </w:tbl>
    <w:p>
      <w:pPr>
        <w:spacing w:after="0" w:before="0"/>
      </w:pPr>
    </w:p>
    <w:p>
      <w:pPr>
        <w:pageBreakBefore/>
      </w:pPr>
    </w:p>
    <w:p>
      <w:pPr>
        <w:spacing w:after="100" w:before="120"/>
      </w:pPr>
      <w:r>
        <w:rPr>
          <w:rFonts w:ascii="Arial" w:cs="Arial" w:eastAsia="Arial" w:hAnsi="Arial"/>
          <w:color w:val="000000"/>
          <w:sz w:val="20"/>
          <w:szCs w:val="20"/>
        </w:rPr>
        <w:t xml:space="preserve">Now complete the DeliveryType section. Rows 22–24 of the Summary_Stats sheet.</w:t>
      </w:r>
    </w:p>
    <w:p>
      <w:pPr>
        <w:spacing w:after="0" w:before="0"/>
      </w:pPr>
    </w:p>
    <w:p>
      <w:pPr>
        <w:spacing w:after="80" w:before="300"/>
      </w:pPr>
      <w:r>
        <w:rPr>
          <w:rFonts w:ascii="Arial" w:cs="Arial" w:eastAsia="Arial" w:hAnsi="Arial"/>
          <w:b/>
          <w:bCs/>
          <w:color w:val="1F3864"/>
          <w:sz w:val="22"/>
          <w:szCs w:val="22"/>
        </w:rPr>
        <w:t xml:space="preserve">TASK 15: </w:t>
      </w:r>
      <w:r>
        <w:rPr>
          <w:rFonts w:ascii="Arial" w:cs="Arial" w:eastAsia="Arial" w:hAnsi="Arial"/>
          <w:b/>
          <w:bCs/>
          <w:color w:val="000000"/>
          <w:sz w:val="22"/>
          <w:szCs w:val="22"/>
        </w:rPr>
        <w:t xml:space="preserve">How many Express deliveries were made in total?</w:t>
      </w:r>
    </w:p>
    <w:p>
      <w:pPr>
        <w:spacing w:after="60" w:before="80"/>
      </w:pPr>
      <w:r>
        <w:rPr>
          <w:rFonts w:ascii="Arial" w:cs="Arial" w:eastAsia="Arial" w:hAnsi="Arial"/>
          <w:sz w:val="20"/>
          <w:szCs w:val="20"/>
        </w:rPr>
        <w:t xml:space="preserve">In cell B22,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=COUNTIF(Cargo_Data!D2:D76,"Express")</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24</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Express (24), Standard (27) and Economy (24) should sum to 75. A count of 24 for Express fits neatly.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Column D contains DeliveryType, not Sector. Make sure your formula references Cargo_Data!D2:D76 for this section.</w:t>
            </w:r>
          </w:p>
        </w:tc>
      </w:tr>
    </w:tbl>
    <w:p>
      <w:pPr>
        <w:spacing w:after="0" w:before="0"/>
      </w:pPr>
    </w:p>
    <w:p>
      <w:pPr>
        <w:spacing w:after="80" w:before="300"/>
      </w:pPr>
      <w:r>
        <w:rPr>
          <w:rFonts w:ascii="Arial" w:cs="Arial" w:eastAsia="Arial" w:hAnsi="Arial"/>
          <w:b/>
          <w:bCs/>
          <w:color w:val="1F3864"/>
          <w:sz w:val="22"/>
          <w:szCs w:val="22"/>
        </w:rPr>
        <w:t xml:space="preserve">TASK 16: </w:t>
      </w:r>
      <w:r>
        <w:rPr>
          <w:rFonts w:ascii="Arial" w:cs="Arial" w:eastAsia="Arial" w:hAnsi="Arial"/>
          <w:b/>
          <w:bCs/>
          <w:color w:val="000000"/>
          <w:sz w:val="22"/>
          <w:szCs w:val="22"/>
        </w:rPr>
        <w:t xml:space="preserve">What is the total revenue from Express deliveries?</w:t>
      </w:r>
    </w:p>
    <w:p>
      <w:pPr>
        <w:spacing w:after="60" w:before="80"/>
      </w:pPr>
      <w:r>
        <w:rPr>
          <w:rFonts w:ascii="Arial" w:cs="Arial" w:eastAsia="Arial" w:hAnsi="Arial"/>
          <w:sz w:val="20"/>
          <w:szCs w:val="20"/>
        </w:rPr>
        <w:t xml:space="preserve">In cell C22,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=SUMIF(Cargo_Data!D2:D76,"Express",Cargo_Data!G2:G76)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56,750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Express earns more than 54% of all revenue despite being only one of three delivery types. This is a very significant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Also complete: Standard (C23): 34,560 | Economy (C24): 12,750. The three totals should add up to 104,060.</w:t>
            </w:r>
          </w:p>
        </w:tc>
      </w:tr>
    </w:tbl>
    <w:p>
      <w:pPr>
        <w:spacing w:after="0" w:before="0"/>
      </w:pPr>
    </w:p>
    <w:p>
      <w:pPr>
        <w:spacing w:after="80" w:before="300"/>
      </w:pPr>
      <w:r>
        <w:rPr>
          <w:rFonts w:ascii="Arial" w:cs="Arial" w:eastAsia="Arial" w:hAnsi="Arial"/>
          <w:b/>
          <w:bCs/>
          <w:color w:val="1F3864"/>
          <w:sz w:val="22"/>
          <w:szCs w:val="22"/>
        </w:rPr>
        <w:t xml:space="preserve">TASK 17: </w:t>
      </w:r>
      <w:r>
        <w:rPr>
          <w:rFonts w:ascii="Arial" w:cs="Arial" w:eastAsia="Arial" w:hAnsi="Arial"/>
          <w:b/>
          <w:bCs/>
          <w:color w:val="000000"/>
          <w:sz w:val="22"/>
          <w:szCs w:val="22"/>
        </w:rPr>
        <w:t xml:space="preserve">What is the average revenue per Economy delivery?</w:t>
      </w:r>
    </w:p>
    <w:p>
      <w:pPr>
        <w:spacing w:after="60" w:before="80"/>
      </w:pPr>
      <w:r>
        <w:rPr>
          <w:rFonts w:ascii="Arial" w:cs="Arial" w:eastAsia="Arial" w:hAnsi="Arial"/>
          <w:sz w:val="20"/>
          <w:szCs w:val="20"/>
        </w:rPr>
        <w:t xml:space="preserve">In cell D24,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=AVERAGEIF(Cargo_Data!D2:D76,"Economy",Cargo_Data!G2:G76)</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531.25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Economy's average of 531 credits is less than a quarter of Express's average of 2,365 credits. This is a huge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Also complete: Express (D22): 2,364.58 | Standard (D23): 1,280.00. These averages are exact — Standard comes out to a clean 1,280.00.</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NICE WORK</w:t>
            </w:r>
          </w:p>
          <w:p>
            <w:pPr>
              <w:spacing w:before="80"/>
            </w:pPr>
            <w:r>
              <w:rPr>
                <w:rFonts w:ascii="Arial" w:cs="Arial" w:eastAsia="Arial" w:hAnsi="Arial"/>
                <w:color w:val="000000"/>
                <w:sz w:val="20"/>
                <w:szCs w:val="20"/>
              </w:rPr>
              <w:t xml:space="preserve">You have now completed the single-condition formula section. You know the totals and averages for every sector and every delivery type. That is already a solid answer to part of Commander Volkov's question.</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5 — TWO-CONDITION FORMULAS (COUNTIFS, SUMIFS, AVERAGEIFS)</w:t>
      </w:r>
    </w:p>
    <w:p>
      <w:pPr>
        <w:spacing w:after="0" w:before="0"/>
      </w:pPr>
    </w:p>
    <w:p>
      <w:pPr>
        <w:spacing w:after="100" w:before="0"/>
      </w:pPr>
      <w:r>
        <w:rPr>
          <w:rFonts w:ascii="Arial" w:cs="Arial" w:eastAsia="Arial" w:hAnsi="Arial"/>
          <w:b/>
          <w:bCs/>
          <w:color w:val="1F3864"/>
          <w:sz w:val="22"/>
          <w:szCs w:val="22"/>
        </w:rPr>
        <w:t xml:space="preserve">What is a two-condition formula?</w:t>
      </w:r>
    </w:p>
    <w:p>
      <w:pPr>
        <w:spacing w:after="100" w:before="120"/>
      </w:pPr>
      <w:r>
        <w:rPr>
          <w:rFonts w:ascii="Arial" w:cs="Arial" w:eastAsia="Arial" w:hAnsi="Arial"/>
          <w:color w:val="000000"/>
          <w:sz w:val="20"/>
          <w:szCs w:val="20"/>
        </w:rPr>
        <w:t xml:space="preserve">A two-condition formula answers a question that involves two rules at once.</w:t>
      </w:r>
    </w:p>
    <w:p>
      <w:pPr>
        <w:spacing w:after="100" w:before="120"/>
      </w:pPr>
      <w:r>
        <w:rPr>
          <w:rFonts w:ascii="Arial" w:cs="Arial" w:eastAsia="Arial" w:hAnsi="Arial"/>
          <w:color w:val="000000"/>
          <w:sz w:val="20"/>
          <w:szCs w:val="20"/>
        </w:rPr>
        <w:t xml:space="preserve">Example: "How many Express deliveries went to Alpha Sector?" — this needs two conditions: Sector = Alpha AND DeliveryType = Express.</w:t>
      </w:r>
    </w:p>
    <w:p>
      <w:pPr>
        <w:spacing w:after="100" w:before="120"/>
      </w:pPr>
      <w:r>
        <w:rPr>
          <w:rFonts w:ascii="Arial" w:cs="Arial" w:eastAsia="Arial" w:hAnsi="Arial"/>
          <w:color w:val="000000"/>
          <w:sz w:val="20"/>
          <w:szCs w:val="20"/>
        </w:rPr>
        <w:t xml:space="preserve">COUNTIFS, SUMIFS and AVERAGEIFS all work this way. The plural S on the end means they accept more than one condition.</w:t>
      </w:r>
    </w:p>
    <w:p>
      <w:pPr>
        <w:spacing w:after="0" w:before="0"/>
      </w:pPr>
    </w:p>
    <w:p>
      <w:pPr>
        <w:spacing w:after="100" w:before="120"/>
      </w:pPr>
      <w:r>
        <w:rPr>
          <w:rFonts w:ascii="Arial" w:cs="Arial" w:eastAsia="Arial" w:hAnsi="Arial"/>
          <w:color w:val="000000"/>
          <w:sz w:val="20"/>
          <w:szCs w:val="20"/>
        </w:rPr>
        <w:t xml:space="preserve">Work in Section 3 of the Summary_Stats sheet (rows 28–31).</w:t>
      </w:r>
    </w:p>
    <w:p>
      <w:pPr>
        <w:spacing w:after="0" w:before="0"/>
      </w:pPr>
    </w:p>
    <w:p>
      <w:pPr>
        <w:spacing w:after="80" w:before="300"/>
      </w:pPr>
      <w:r>
        <w:rPr>
          <w:rFonts w:ascii="Arial" w:cs="Arial" w:eastAsia="Arial" w:hAnsi="Arial"/>
          <w:b/>
          <w:bCs/>
          <w:color w:val="1F3864"/>
          <w:sz w:val="22"/>
          <w:szCs w:val="22"/>
        </w:rPr>
        <w:t xml:space="preserve">TASK 18: </w:t>
      </w:r>
      <w:r>
        <w:rPr>
          <w:rFonts w:ascii="Arial" w:cs="Arial" w:eastAsia="Arial" w:hAnsi="Arial"/>
          <w:b/>
          <w:bCs/>
          <w:color w:val="000000"/>
          <w:sz w:val="22"/>
          <w:szCs w:val="22"/>
        </w:rPr>
        <w:t xml:space="preserve">How many Alpha Sector deliveries used the Express service?</w:t>
      </w:r>
    </w:p>
    <w:p>
      <w:pPr>
        <w:spacing w:after="60" w:before="80"/>
      </w:pPr>
      <w:r>
        <w:rPr>
          <w:rFonts w:ascii="Arial" w:cs="Arial" w:eastAsia="Arial" w:hAnsi="Arial"/>
          <w:sz w:val="20"/>
          <w:szCs w:val="20"/>
        </w:rPr>
        <w:t xml:space="preserve">In cell C28,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=COUNTIFS(Cargo_Data!C2:C76,"Alpha",Cargo_Data!D2:D76,"Express")</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15</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Alpha has 22 deliveries total. 15 of them are Express. That is nearly 70% of all Alpha deliveries — Express completely dominates this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COUNTIFS uses pairs: criteria range 1, criteria 1, criteria range 2, criteria 2. Make sure the ranges come before the values in each pair.</w:t>
            </w:r>
          </w:p>
        </w:tc>
      </w:tr>
    </w:tbl>
    <w:p>
      <w:pPr>
        <w:spacing w:after="0" w:before="0"/>
      </w:pPr>
    </w:p>
    <w:p>
      <w:pPr>
        <w:spacing w:after="80" w:before="300"/>
      </w:pPr>
      <w:r>
        <w:rPr>
          <w:rFonts w:ascii="Arial" w:cs="Arial" w:eastAsia="Arial" w:hAnsi="Arial"/>
          <w:b/>
          <w:bCs/>
          <w:color w:val="1F3864"/>
          <w:sz w:val="22"/>
          <w:szCs w:val="22"/>
        </w:rPr>
        <w:t xml:space="preserve">TASK 19: </w:t>
      </w:r>
      <w:r>
        <w:rPr>
          <w:rFonts w:ascii="Arial" w:cs="Arial" w:eastAsia="Arial" w:hAnsi="Arial"/>
          <w:b/>
          <w:bCs/>
          <w:color w:val="000000"/>
          <w:sz w:val="22"/>
          <w:szCs w:val="22"/>
        </w:rPr>
        <w:t xml:space="preserve">How many Delta Sector deliveries used the Economy service?</w:t>
      </w:r>
    </w:p>
    <w:p>
      <w:pPr>
        <w:spacing w:after="60" w:before="80"/>
      </w:pPr>
      <w:r>
        <w:rPr>
          <w:rFonts w:ascii="Arial" w:cs="Arial" w:eastAsia="Arial" w:hAnsi="Arial"/>
          <w:sz w:val="20"/>
          <w:szCs w:val="20"/>
        </w:rPr>
        <w:t xml:space="preserve">In cell C29,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=COUNTIFS(Cargo_Data!C2:C76,"Delta",Cargo_Data!D2:D76,"Economy")</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9</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Delta has 15 deliveries total and 9 are Economy. Economy is the dominant type in Delta — just as Express dominates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The sector and delivery type criteria must each be in their own pair. A common mistake is putting both values next to each other without their matching range.</w:t>
            </w:r>
          </w:p>
        </w:tc>
      </w:tr>
    </w:tbl>
    <w:p>
      <w:pPr>
        <w:spacing w:after="0" w:before="0"/>
      </w:pPr>
    </w:p>
    <w:p>
      <w:pPr>
        <w:pageBreakBefore/>
      </w:pPr>
    </w:p>
    <w:p>
      <w:pPr>
        <w:spacing w:after="80" w:before="300"/>
      </w:pPr>
      <w:r>
        <w:rPr>
          <w:rFonts w:ascii="Arial" w:cs="Arial" w:eastAsia="Arial" w:hAnsi="Arial"/>
          <w:b/>
          <w:bCs/>
          <w:color w:val="1F3864"/>
          <w:sz w:val="22"/>
          <w:szCs w:val="22"/>
        </w:rPr>
        <w:t xml:space="preserve">TASK 20: </w:t>
      </w:r>
      <w:r>
        <w:rPr>
          <w:rFonts w:ascii="Arial" w:cs="Arial" w:eastAsia="Arial" w:hAnsi="Arial"/>
          <w:b/>
          <w:bCs/>
          <w:color w:val="000000"/>
          <w:sz w:val="22"/>
          <w:szCs w:val="22"/>
        </w:rPr>
        <w:t xml:space="preserve">How many Beta Sector deliveries have a Delayed status?</w:t>
      </w:r>
    </w:p>
    <w:p>
      <w:pPr>
        <w:spacing w:after="60" w:before="80"/>
      </w:pPr>
      <w:r>
        <w:rPr>
          <w:rFonts w:ascii="Arial" w:cs="Arial" w:eastAsia="Arial" w:hAnsi="Arial"/>
          <w:sz w:val="20"/>
          <w:szCs w:val="20"/>
        </w:rPr>
        <w:t xml:space="preserve">In cell C30,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=COUNTIFS(Cargo_Data!C2:C76,"Beta",Cargo_Data!I2:I76,"Delayed")</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4</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Beta has 20 deliveries total. 4 are Delayed. That is a 20% delay rate for Beta — higher than you might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Column I is the Status column. Check your column reference is I2:I76, not C2:C76. Mixing up ranges is the most common COUNTIFS error.</w:t>
            </w:r>
          </w:p>
        </w:tc>
      </w:tr>
    </w:tbl>
    <w:p>
      <w:pPr>
        <w:spacing w:after="0" w:before="0"/>
      </w:pPr>
    </w:p>
    <w:p>
      <w:pPr>
        <w:spacing w:after="80" w:before="300"/>
      </w:pPr>
      <w:r>
        <w:rPr>
          <w:rFonts w:ascii="Arial" w:cs="Arial" w:eastAsia="Arial" w:hAnsi="Arial"/>
          <w:b/>
          <w:bCs/>
          <w:color w:val="1F3864"/>
          <w:sz w:val="22"/>
          <w:szCs w:val="22"/>
        </w:rPr>
        <w:t xml:space="preserve">TASK 21: </w:t>
      </w:r>
      <w:r>
        <w:rPr>
          <w:rFonts w:ascii="Arial" w:cs="Arial" w:eastAsia="Arial" w:hAnsi="Arial"/>
          <w:b/>
          <w:bCs/>
          <w:color w:val="000000"/>
          <w:sz w:val="22"/>
          <w:szCs w:val="22"/>
        </w:rPr>
        <w:t xml:space="preserve">How many Express deliveries were successfully delivered?</w:t>
      </w:r>
    </w:p>
    <w:p>
      <w:pPr>
        <w:spacing w:after="60" w:before="80"/>
      </w:pPr>
      <w:r>
        <w:rPr>
          <w:rFonts w:ascii="Arial" w:cs="Arial" w:eastAsia="Arial" w:hAnsi="Arial"/>
          <w:sz w:val="20"/>
          <w:szCs w:val="20"/>
        </w:rPr>
        <w:t xml:space="preserve">In cell C31,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=COUNTIFS(Cargo_Data!D2:D76,"Express",Cargo_Data!I2:I76,"Delivered")</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23</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Express has 24 deliveries total. 23 were Delivered and 1 was Delayed. Express has a strong success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This formula uses DeliveryType and Status as the two conditions. It does not use Sector at all — you are answering a different question here.</w:t>
            </w:r>
          </w:p>
        </w:tc>
      </w:tr>
    </w:tbl>
    <w:p>
      <w:pPr>
        <w:spacing w:after="0" w:before="0"/>
      </w:pPr>
    </w:p>
    <w:p>
      <w:pPr>
        <w:spacing w:after="0" w:before="0"/>
      </w:pPr>
    </w:p>
    <w:p>
      <w:pPr>
        <w:spacing w:after="100" w:before="120"/>
      </w:pPr>
      <w:r>
        <w:rPr>
          <w:rFonts w:ascii="Arial" w:cs="Arial" w:eastAsia="Arial" w:hAnsi="Arial"/>
          <w:color w:val="000000"/>
          <w:sz w:val="20"/>
          <w:szCs w:val="20"/>
        </w:rPr>
        <w:t xml:space="preserve">Now add two SUMIFS formulas. These answer: how much revenue came from a combination of two conditions?</w:t>
      </w:r>
    </w:p>
    <w:p>
      <w:pPr>
        <w:spacing w:after="0" w:before="0"/>
      </w:pPr>
    </w:p>
    <w:p>
      <w:pPr>
        <w:spacing w:after="80" w:before="300"/>
      </w:pPr>
      <w:r>
        <w:rPr>
          <w:rFonts w:ascii="Arial" w:cs="Arial" w:eastAsia="Arial" w:hAnsi="Arial"/>
          <w:b/>
          <w:bCs/>
          <w:color w:val="1F3864"/>
          <w:sz w:val="22"/>
          <w:szCs w:val="22"/>
        </w:rPr>
        <w:t xml:space="preserve">TASK 22: </w:t>
      </w:r>
      <w:r>
        <w:rPr>
          <w:rFonts w:ascii="Arial" w:cs="Arial" w:eastAsia="Arial" w:hAnsi="Arial"/>
          <w:b/>
          <w:bCs/>
          <w:color w:val="000000"/>
          <w:sz w:val="22"/>
          <w:szCs w:val="22"/>
        </w:rPr>
        <w:t xml:space="preserve">What is the total revenue from Alpha Sector Express deliveries?</w:t>
      </w:r>
    </w:p>
    <w:p>
      <w:pPr>
        <w:spacing w:after="60" w:before="80"/>
      </w:pPr>
      <w:r>
        <w:rPr>
          <w:rFonts w:ascii="Arial" w:cs="Arial" w:eastAsia="Arial" w:hAnsi="Arial"/>
          <w:sz w:val="20"/>
          <w:szCs w:val="20"/>
        </w:rPr>
        <w:t xml:space="preserve">In cell D28,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=SUMIFS(Cargo_Data!G2:G76,Cargo_Data!C2:C76,"Alpha",Cargo_Data!D2:D76,"Express")</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39,900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39,900 from Alpha Express alone — that is 38% of all revenue from just 15 deliveries. This is a striking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In SUMIFS, the sum range comes FIRST — before the conditions. This is different from SUMIF where the sum range comes last. A very common trap!</w:t>
            </w:r>
          </w:p>
        </w:tc>
      </w:tr>
    </w:tbl>
    <w:p>
      <w:pPr>
        <w:spacing w:after="0" w:before="0"/>
      </w:pPr>
    </w:p>
    <w:p>
      <w:pPr>
        <w:spacing w:after="80" w:before="300"/>
      </w:pPr>
      <w:r>
        <w:rPr>
          <w:rFonts w:ascii="Arial" w:cs="Arial" w:eastAsia="Arial" w:hAnsi="Arial"/>
          <w:b/>
          <w:bCs/>
          <w:color w:val="1F3864"/>
          <w:sz w:val="22"/>
          <w:szCs w:val="22"/>
        </w:rPr>
        <w:t xml:space="preserve">TASK 23: </w:t>
      </w:r>
      <w:r>
        <w:rPr>
          <w:rFonts w:ascii="Arial" w:cs="Arial" w:eastAsia="Arial" w:hAnsi="Arial"/>
          <w:b/>
          <w:bCs/>
          <w:color w:val="000000"/>
          <w:sz w:val="22"/>
          <w:szCs w:val="22"/>
        </w:rPr>
        <w:t xml:space="preserve">What is the total revenue from Delta Sector Economy deliveries?</w:t>
      </w:r>
    </w:p>
    <w:p>
      <w:pPr>
        <w:spacing w:after="60" w:before="80"/>
      </w:pPr>
      <w:r>
        <w:rPr>
          <w:rFonts w:ascii="Arial" w:cs="Arial" w:eastAsia="Arial" w:hAnsi="Arial"/>
          <w:sz w:val="20"/>
          <w:szCs w:val="20"/>
        </w:rPr>
        <w:t xml:space="preserve">In cell D29,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=SUMIFS(Cargo_Data!G2:G76,Cargo_Data!C2:C76,"Delta",Cargo_Data!D2:D76,"Economy")</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3,440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Delta Economy earns 3,440 credits from 9 deliveries — an average of 382 credits per delivery. Compare this with Alpha Express at 2,660 per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The sum range Cargo_Data!G2:G76 goes first in SUMIFS. Then pairs follow: criteria range, criteria value. Keep this order consistent.</w:t>
            </w:r>
          </w:p>
        </w:tc>
      </w:tr>
    </w:tbl>
    <w:p>
      <w:pPr>
        <w:spacing w:after="0" w:before="0"/>
      </w:pPr>
    </w:p>
    <w:p>
      <w:pPr>
        <w:spacing w:after="0" w:before="0"/>
      </w:pPr>
    </w:p>
    <w:p>
      <w:pPr>
        <w:spacing w:after="100" w:before="120"/>
      </w:pPr>
      <w:r>
        <w:rPr>
          <w:rFonts w:ascii="Arial" w:cs="Arial" w:eastAsia="Arial" w:hAnsi="Arial"/>
          <w:color w:val="000000"/>
          <w:sz w:val="20"/>
          <w:szCs w:val="20"/>
        </w:rPr>
        <w:t xml:space="preserve">Finally, add one AVERAGEIFS formula. This answers: what is the average revenue for a combination of conditions?</w:t>
      </w:r>
    </w:p>
    <w:p>
      <w:pPr>
        <w:spacing w:after="0" w:before="0"/>
      </w:pPr>
    </w:p>
    <w:p>
      <w:pPr>
        <w:spacing w:after="80" w:before="300"/>
      </w:pPr>
      <w:r>
        <w:rPr>
          <w:rFonts w:ascii="Arial" w:cs="Arial" w:eastAsia="Arial" w:hAnsi="Arial"/>
          <w:b/>
          <w:bCs/>
          <w:color w:val="1F3864"/>
          <w:sz w:val="22"/>
          <w:szCs w:val="22"/>
        </w:rPr>
        <w:t xml:space="preserve">TASK 24: </w:t>
      </w:r>
      <w:r>
        <w:rPr>
          <w:rFonts w:ascii="Arial" w:cs="Arial" w:eastAsia="Arial" w:hAnsi="Arial"/>
          <w:b/>
          <w:bCs/>
          <w:color w:val="000000"/>
          <w:sz w:val="22"/>
          <w:szCs w:val="22"/>
        </w:rPr>
        <w:t xml:space="preserve">What is the average revenue per Alpha Sector Express delivery?</w:t>
      </w:r>
    </w:p>
    <w:p>
      <w:pPr>
        <w:spacing w:after="60" w:before="80"/>
      </w:pPr>
      <w:r>
        <w:rPr>
          <w:rFonts w:ascii="Arial" w:cs="Arial" w:eastAsia="Arial" w:hAnsi="Arial"/>
          <w:sz w:val="20"/>
          <w:szCs w:val="20"/>
        </w:rPr>
        <w:t xml:space="preserve">In cell E28, type this formula exactly:</w:t>
      </w:r>
    </w:p>
    <w:p>
      <w:pPr>
        <w:pBdr>
          <w:left w:val="single" w:color="2E75B6" w:sz="12" w:space="2"/>
        </w:pBdr>
        <w:shd w:fill="F2F2F2" w:val="clear"/>
        <w:spacing w:after="60" w:before="40"/>
        <w:ind w:left="200"/>
      </w:pPr>
      <w:r>
        <w:rPr>
          <w:rFonts w:ascii="Courier New" w:cs="Courier New" w:eastAsia="Courier New" w:hAnsi="Courier New"/>
          <w:b/>
          <w:bCs/>
          <w:color w:val="1F3864"/>
          <w:sz w:val="20"/>
          <w:szCs w:val="20"/>
        </w:rPr>
        <w:t xml:space="preserve">=AVERAGEIFS(Cargo_Data!G2:G76,Cargo_Data!C2:C76,"Alpha",Cargo_Data!D2:D76,"Express")</w:t>
      </w:r>
    </w:p>
    <w:p>
      <w:pPr>
        <w:spacing w:after="40" w:before="60"/>
      </w:pPr>
      <w:r>
        <w:rPr>
          <w:rFonts w:ascii="Arial" w:cs="Arial" w:eastAsia="Arial" w:hAnsi="Arial"/>
          <w:sz w:val="20"/>
          <w:szCs w:val="20"/>
        </w:rPr>
        <w:t xml:space="preserve">Press Enter.</w:t>
      </w:r>
    </w:p>
    <w:p>
      <w:pPr>
        <w:spacing w:after="60" w:before="60"/>
      </w:pPr>
      <w:r>
        <w:rPr>
          <w:rFonts w:ascii="Arial" w:cs="Arial" w:eastAsia="Arial" w:hAnsi="Arial"/>
          <w:sz w:val="20"/>
          <w:szCs w:val="20"/>
        </w:rPr>
        <w:t xml:space="preserve">Your answer should be:  </w:t>
      </w:r>
      <w:r>
        <w:rPr>
          <w:rFonts w:ascii="Arial" w:cs="Arial" w:eastAsia="Arial" w:hAnsi="Arial"/>
          <w:b/>
          <w:bCs/>
          <w:color w:val="375623"/>
          <w:sz w:val="22"/>
          <w:szCs w:val="22"/>
        </w:rPr>
        <w:t xml:space="preserve">2,660.00 credits</w:t>
      </w:r>
    </w:p>
    <w:p>
      <w:pPr>
        <w:spacing w:after="60" w:before="60"/>
      </w:pPr>
      <w:r>
        <w:rPr>
          <w:rFonts w:ascii="Arial" w:cs="Arial" w:eastAsia="Arial" w:hAnsi="Arial"/>
          <w:color w:val="595959"/>
          <w:sz w:val="20"/>
          <w:szCs w:val="20"/>
        </w:rPr>
        <w:t xml:space="preserve">To check this makes sense: </w:t>
      </w:r>
      <w:r>
        <w:rPr>
          <w:rFonts w:ascii="Arial" w:cs="Arial" w:eastAsia="Arial" w:hAnsi="Arial"/>
          <w:color w:val="595959"/>
          <w:sz w:val="20"/>
          <w:szCs w:val="20"/>
        </w:rPr>
        <w:t xml:space="preserve">Alpha Express averages 2,660 credits per delivery — roughly five times the 531 credits that Economy delivers in Delta. This contrast is the heart of the business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color w:val="000000"/>
                <w:sz w:val="20"/>
                <w:szCs w:val="20"/>
              </w:rPr>
              <w:t xml:space="preserve">Like SUMIFS, the average range comes first in AVERAGEIFS. Then pairs of criteria range and criteria value follow.</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color w:val="000000"/>
                <w:sz w:val="20"/>
                <w:szCs w:val="20"/>
              </w:rPr>
              <w:t xml:space="preserve">You now have a very clear picture:
• Alpha + Express = 15 deliveries | 39,900 credits | average 2,660 credits each
• Delta + Economy = 9 deliveries  |  3,440 credits | average 382 credits each
These two combinations tell opposite ends of the same story. This is the kind of contrast that makes a recommendation possible.
What does this suggest Commander Volkov should prioritise? You do not need to prove it yet — just notice what the data is suggesting.</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6 — IF FORMULA: CREATING A REVIEW FLAG</w:t>
      </w:r>
    </w:p>
    <w:p>
      <w:pPr>
        <w:spacing w:after="0" w:before="0"/>
      </w:pPr>
    </w:p>
    <w:p>
      <w:pPr>
        <w:spacing w:after="100" w:before="0"/>
      </w:pPr>
      <w:r>
        <w:rPr>
          <w:rFonts w:ascii="Arial" w:cs="Arial" w:eastAsia="Arial" w:hAnsi="Arial"/>
          <w:b/>
          <w:bCs/>
          <w:color w:val="1F3864"/>
          <w:sz w:val="22"/>
          <w:szCs w:val="22"/>
        </w:rPr>
        <w:t xml:space="preserve">What is an IF formula?</w:t>
      </w:r>
    </w:p>
    <w:p>
      <w:pPr>
        <w:spacing w:after="100" w:before="120"/>
      </w:pPr>
      <w:r>
        <w:rPr>
          <w:rFonts w:ascii="Arial" w:cs="Arial" w:eastAsia="Arial" w:hAnsi="Arial"/>
          <w:color w:val="000000"/>
          <w:sz w:val="20"/>
          <w:szCs w:val="20"/>
        </w:rPr>
        <w:t xml:space="preserve">An IF formula creates a label based on a rule. It checks one condition and gives different output depending on whether the condition is true or false.</w:t>
      </w:r>
    </w:p>
    <w:p>
      <w:pPr>
        <w:spacing w:after="100" w:before="120"/>
      </w:pPr>
      <w:r>
        <w:rPr>
          <w:rFonts w:ascii="Arial" w:cs="Arial" w:eastAsia="Arial" w:hAnsi="Arial"/>
          <w:color w:val="000000"/>
          <w:sz w:val="20"/>
          <w:szCs w:val="20"/>
        </w:rPr>
        <w:t xml:space="preserve">Example: =IF(G2&gt;2500,"Review","OK") means: "If the revenue is above 2,500, write Review. Otherwise, write OK."</w:t>
      </w:r>
    </w:p>
    <w:p>
      <w:pPr>
        <w:spacing w:after="100" w:before="120"/>
      </w:pPr>
      <w:r>
        <w:rPr>
          <w:rFonts w:ascii="Arial" w:cs="Arial" w:eastAsia="Arial" w:hAnsi="Arial"/>
          <w:color w:val="000000"/>
          <w:sz w:val="20"/>
          <w:szCs w:val="20"/>
        </w:rPr>
        <w:t xml:space="preserve">You are going to create a RevenueFlag column in the Cargo_Data sheet. This flags any delivery that earns unusually high revenue for a closer look.</w:t>
      </w:r>
    </w:p>
    <w:p>
      <w:pPr>
        <w:spacing w:after="0" w:before="0"/>
      </w:pPr>
    </w:p>
    <w:p>
      <w:pPr>
        <w:spacing w:after="100" w:before="120"/>
      </w:pPr>
      <w:r>
        <w:rPr>
          <w:rFonts w:ascii="Arial" w:cs="Arial" w:eastAsia="Arial" w:hAnsi="Arial"/>
          <w:color w:val="000000"/>
          <w:sz w:val="20"/>
          <w:szCs w:val="20"/>
        </w:rPr>
        <w:t xml:space="preserve">Why 2,500? Looking at the data, most deliveries earn well below 2,500 credits. Anything above 2,500 is in the top tier — and worth noticing.</w:t>
      </w:r>
    </w:p>
    <w:p>
      <w:pPr>
        <w:spacing w:after="0" w:before="0"/>
      </w:pPr>
    </w:p>
    <w:p>
      <w:pPr>
        <w:pStyle w:val="ListParagraph"/>
        <w:numPr>
          <w:ilvl w:val="0"/>
          <w:numId w:val="2"/>
        </w:numPr>
        <w:spacing w:after="60" w:before="80"/>
      </w:pPr>
      <w:r>
        <w:rPr>
          <w:rFonts w:ascii="Arial" w:cs="Arial" w:eastAsia="Arial" w:hAnsi="Arial"/>
          <w:sz w:val="20"/>
          <w:szCs w:val="20"/>
        </w:rPr>
        <w:t xml:space="preserve">Click the Cargo_Data sheet tab.</w:t>
      </w:r>
    </w:p>
    <w:p>
      <w:pPr>
        <w:pStyle w:val="ListParagraph"/>
        <w:numPr>
          <w:ilvl w:val="0"/>
          <w:numId w:val="2"/>
        </w:numPr>
        <w:spacing w:after="60" w:before="80"/>
      </w:pPr>
      <w:r>
        <w:rPr>
          <w:rFonts w:ascii="Arial" w:cs="Arial" w:eastAsia="Arial" w:hAnsi="Arial"/>
          <w:sz w:val="20"/>
          <w:szCs w:val="20"/>
        </w:rPr>
        <w:t xml:space="preserve">Look at the header row (row 1). Column J should already be labelled RevenueFlag.</w:t>
      </w:r>
    </w:p>
    <w:p>
      <w:pPr>
        <w:pStyle w:val="ListParagraph"/>
        <w:numPr>
          <w:ilvl w:val="0"/>
          <w:numId w:val="2"/>
        </w:numPr>
        <w:spacing w:after="60" w:before="80"/>
      </w:pPr>
      <w:r>
        <w:rPr>
          <w:rFonts w:ascii="Arial" w:cs="Arial" w:eastAsia="Arial" w:hAnsi="Arial"/>
          <w:sz w:val="20"/>
          <w:szCs w:val="20"/>
        </w:rPr>
        <w:t xml:space="preserve">Click on cell J2 (row 2, column J — the first data row).</w:t>
      </w:r>
    </w:p>
    <w:p>
      <w:pPr>
        <w:pStyle w:val="ListParagraph"/>
        <w:numPr>
          <w:ilvl w:val="0"/>
          <w:numId w:val="2"/>
        </w:numPr>
        <w:spacing w:after="60" w:before="80"/>
      </w:pPr>
      <w:r>
        <w:rPr>
          <w:rFonts w:ascii="Arial" w:cs="Arial" w:eastAsia="Arial" w:hAnsi="Arial"/>
          <w:sz w:val="20"/>
          <w:szCs w:val="20"/>
        </w:rPr>
        <w:t xml:space="preserve">Type this formula exactly:
=IF(G2&gt;2500,"Review","OK")</w:t>
      </w:r>
    </w:p>
    <w:p>
      <w:pPr>
        <w:pStyle w:val="ListParagraph"/>
        <w:numPr>
          <w:ilvl w:val="0"/>
          <w:numId w:val="2"/>
        </w:numPr>
        <w:spacing w:after="60" w:before="80"/>
      </w:pPr>
      <w:r>
        <w:rPr>
          <w:rFonts w:ascii="Arial" w:cs="Arial" w:eastAsia="Arial" w:hAnsi="Arial"/>
          <w:sz w:val="20"/>
          <w:szCs w:val="20"/>
        </w:rPr>
        <w:t xml:space="preserve">Press Enter.</w:t>
      </w:r>
    </w:p>
    <w:p>
      <w:pPr>
        <w:pStyle w:val="ListParagraph"/>
        <w:numPr>
          <w:ilvl w:val="0"/>
          <w:numId w:val="2"/>
        </w:numPr>
        <w:spacing w:after="60" w:before="80"/>
      </w:pPr>
      <w:r>
        <w:rPr>
          <w:rFonts w:ascii="Arial" w:cs="Arial" w:eastAsia="Arial" w:hAnsi="Arial"/>
          <w:sz w:val="20"/>
          <w:szCs w:val="20"/>
        </w:rPr>
        <w:t xml:space="preserve">The cell should show either Review or OK depending on the revenue in G2. Row 2 (MD-001) has revenue of 2,450 credits. Since 2,450 is not above 2,500, it should show: OK</w:t>
      </w:r>
    </w:p>
    <w:p>
      <w:pPr>
        <w:pStyle w:val="ListParagraph"/>
        <w:numPr>
          <w:ilvl w:val="0"/>
          <w:numId w:val="2"/>
        </w:numPr>
        <w:spacing w:after="60" w:before="80"/>
      </w:pPr>
      <w:r>
        <w:rPr>
          <w:rFonts w:ascii="Arial" w:cs="Arial" w:eastAsia="Arial" w:hAnsi="Arial"/>
          <w:sz w:val="20"/>
          <w:szCs w:val="20"/>
        </w:rPr>
        <w:t xml:space="preserve">Now copy the formula down the entire column. Click J2 again. Look for the small green square in the bottom-right corner of the cell. Double-click it to fill the formula down to J76.</w:t>
      </w:r>
    </w:p>
    <w:p>
      <w:pPr>
        <w:pStyle w:val="ListParagraph"/>
        <w:numPr>
          <w:ilvl w:val="0"/>
          <w:numId w:val="2"/>
        </w:numPr>
        <w:spacing w:after="60" w:before="80"/>
      </w:pPr>
      <w:r>
        <w:rPr>
          <w:rFonts w:ascii="Arial" w:cs="Arial" w:eastAsia="Arial" w:hAnsi="Arial"/>
          <w:sz w:val="20"/>
          <w:szCs w:val="20"/>
        </w:rPr>
        <w:t xml:space="preserve">Check the column. You should see 8 cells showing Review and 67 cells showing OK.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color w:val="000000"/>
                <w:sz w:val="20"/>
                <w:szCs w:val="20"/>
              </w:rPr>
              <w:t xml:space="preserve">Scroll down column J. Count the Review cells. You should find exactly 8.
If you have more than 8, check your threshold — it should be &gt;2500 (strictly greater than).
If you have fewer than 8, check that your formula covers all 75 data rows (J2 to J76).
If you see all OK, confirm that column G contains numbers (not text).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color w:val="000000"/>
                <w:sz w:val="20"/>
                <w:szCs w:val="20"/>
              </w:rPr>
              <w:t xml:space="preserve">The 8 Review records all earn more than 2,500 credits. Look at which sector most of them belong to.
You do not need to count them manually now — that pattern will become much clearer in the Pivot Table (Workbook 2).
For now, just notice: where are the high-value deliveries concentrated?</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7 — USING FILTERS</w:t>
      </w:r>
    </w:p>
    <w:p>
      <w:pPr>
        <w:spacing w:after="0" w:before="0"/>
      </w:pPr>
    </w:p>
    <w:p>
      <w:pPr>
        <w:spacing w:after="100" w:before="120"/>
      </w:pPr>
      <w:r>
        <w:rPr>
          <w:rFonts w:ascii="Arial" w:cs="Arial" w:eastAsia="Arial" w:hAnsi="Arial"/>
          <w:color w:val="000000"/>
          <w:sz w:val="20"/>
          <w:szCs w:val="20"/>
        </w:rPr>
        <w:t xml:space="preserve">A filter lets you temporarily hide rows that do not match a condition. The data does not change — you are just changing what is visible.</w:t>
      </w:r>
    </w:p>
    <w:p>
      <w:pPr>
        <w:spacing w:after="100" w:before="120"/>
      </w:pPr>
      <w:r>
        <w:rPr>
          <w:rFonts w:ascii="Arial" w:cs="Arial" w:eastAsia="Arial" w:hAnsi="Arial"/>
          <w:color w:val="000000"/>
          <w:sz w:val="20"/>
          <w:szCs w:val="20"/>
        </w:rPr>
        <w:t xml:space="preserve">This is useful for looking at one sector or one delivery type at a time.</w:t>
      </w:r>
    </w:p>
    <w:p>
      <w:pPr>
        <w:spacing w:after="0" w:before="0"/>
      </w:pPr>
    </w:p>
    <w:p>
      <w:pPr>
        <w:spacing w:after="100" w:before="120"/>
      </w:pPr>
      <w:r>
        <w:rPr>
          <w:rFonts w:ascii="Arial" w:cs="Arial" w:eastAsia="Arial" w:hAnsi="Arial"/>
          <w:color w:val="000000"/>
          <w:sz w:val="20"/>
          <w:szCs w:val="20"/>
        </w:rPr>
        <w:t xml:space="preserve">Exercise: Filter to show only Beta Sector Economy deliveries — and see if anything unusual stands out.</w:t>
      </w:r>
    </w:p>
    <w:p>
      <w:pPr>
        <w:spacing w:after="0" w:before="0"/>
      </w:pPr>
    </w:p>
    <w:p>
      <w:pPr>
        <w:pStyle w:val="ListParagraph"/>
        <w:numPr>
          <w:ilvl w:val="0"/>
          <w:numId w:val="2"/>
        </w:numPr>
        <w:spacing w:after="60" w:before="80"/>
      </w:pPr>
      <w:r>
        <w:rPr>
          <w:rFonts w:ascii="Arial" w:cs="Arial" w:eastAsia="Arial" w:hAnsi="Arial"/>
          <w:sz w:val="20"/>
          <w:szCs w:val="20"/>
        </w:rPr>
        <w:t xml:space="preserve">Make sure you are on the Cargo_Data sheet.</w:t>
      </w:r>
    </w:p>
    <w:p>
      <w:pPr>
        <w:pStyle w:val="ListParagraph"/>
        <w:numPr>
          <w:ilvl w:val="0"/>
          <w:numId w:val="2"/>
        </w:numPr>
        <w:spacing w:after="60" w:before="80"/>
      </w:pPr>
      <w:r>
        <w:rPr>
          <w:rFonts w:ascii="Arial" w:cs="Arial" w:eastAsia="Arial" w:hAnsi="Arial"/>
          <w:sz w:val="20"/>
          <w:szCs w:val="20"/>
        </w:rPr>
        <w:t xml:space="preserve">Click any cell inside the data table.</w:t>
      </w:r>
    </w:p>
    <w:p>
      <w:pPr>
        <w:pStyle w:val="ListParagraph"/>
        <w:numPr>
          <w:ilvl w:val="0"/>
          <w:numId w:val="2"/>
        </w:numPr>
        <w:spacing w:after="60" w:before="80"/>
      </w:pPr>
      <w:r>
        <w:rPr>
          <w:rFonts w:ascii="Arial" w:cs="Arial" w:eastAsia="Arial" w:hAnsi="Arial"/>
          <w:sz w:val="20"/>
          <w:szCs w:val="20"/>
        </w:rPr>
        <w:t xml:space="preserve">Go to the Data tab on the Excel ribbon.</w:t>
      </w:r>
    </w:p>
    <w:p>
      <w:pPr>
        <w:pStyle w:val="ListParagraph"/>
        <w:numPr>
          <w:ilvl w:val="0"/>
          <w:numId w:val="2"/>
        </w:numPr>
        <w:spacing w:after="60" w:before="80"/>
      </w:pPr>
      <w:r>
        <w:rPr>
          <w:rFonts w:ascii="Arial" w:cs="Arial" w:eastAsia="Arial" w:hAnsi="Arial"/>
          <w:sz w:val="20"/>
          <w:szCs w:val="20"/>
        </w:rPr>
        <w:t xml:space="preserve">Click Filter. Small dropdown arrows will appear on every header in row 1.</w:t>
      </w:r>
    </w:p>
    <w:p>
      <w:pPr>
        <w:pStyle w:val="ListParagraph"/>
        <w:numPr>
          <w:ilvl w:val="0"/>
          <w:numId w:val="2"/>
        </w:numPr>
        <w:spacing w:after="60" w:before="80"/>
      </w:pPr>
      <w:r>
        <w:rPr>
          <w:rFonts w:ascii="Arial" w:cs="Arial" w:eastAsia="Arial" w:hAnsi="Arial"/>
          <w:sz w:val="20"/>
          <w:szCs w:val="20"/>
        </w:rPr>
        <w:t xml:space="preserve">Click the dropdown arrow on column C (Sector).</w:t>
      </w:r>
    </w:p>
    <w:p>
      <w:pPr>
        <w:pStyle w:val="ListParagraph"/>
        <w:numPr>
          <w:ilvl w:val="0"/>
          <w:numId w:val="2"/>
        </w:numPr>
        <w:spacing w:after="60" w:before="80"/>
      </w:pPr>
      <w:r>
        <w:rPr>
          <w:rFonts w:ascii="Arial" w:cs="Arial" w:eastAsia="Arial" w:hAnsi="Arial"/>
          <w:sz w:val="20"/>
          <w:szCs w:val="20"/>
        </w:rPr>
        <w:t xml:space="preserve">Untick Select All, then tick only Beta. Click OK. You now see only Beta Sector rows.</w:t>
      </w:r>
    </w:p>
    <w:p>
      <w:pPr>
        <w:pStyle w:val="ListParagraph"/>
        <w:numPr>
          <w:ilvl w:val="0"/>
          <w:numId w:val="2"/>
        </w:numPr>
        <w:spacing w:after="60" w:before="80"/>
      </w:pPr>
      <w:r>
        <w:rPr>
          <w:rFonts w:ascii="Arial" w:cs="Arial" w:eastAsia="Arial" w:hAnsi="Arial"/>
          <w:sz w:val="20"/>
          <w:szCs w:val="20"/>
        </w:rPr>
        <w:t xml:space="preserve">Next, click the dropdown arrow on column D (DeliveryType).</w:t>
      </w:r>
    </w:p>
    <w:p>
      <w:pPr>
        <w:pStyle w:val="ListParagraph"/>
        <w:numPr>
          <w:ilvl w:val="0"/>
          <w:numId w:val="2"/>
        </w:numPr>
        <w:spacing w:after="60" w:before="80"/>
      </w:pPr>
      <w:r>
        <w:rPr>
          <w:rFonts w:ascii="Arial" w:cs="Arial" w:eastAsia="Arial" w:hAnsi="Arial"/>
          <w:sz w:val="20"/>
          <w:szCs w:val="20"/>
        </w:rPr>
        <w:t xml:space="preserve">Untick Select All, then tick only Economy. Click OK.</w:t>
      </w:r>
    </w:p>
    <w:p>
      <w:pPr>
        <w:pStyle w:val="ListParagraph"/>
        <w:numPr>
          <w:ilvl w:val="0"/>
          <w:numId w:val="2"/>
        </w:numPr>
        <w:spacing w:after="60" w:before="80"/>
      </w:pPr>
      <w:r>
        <w:rPr>
          <w:rFonts w:ascii="Arial" w:cs="Arial" w:eastAsia="Arial" w:hAnsi="Arial"/>
          <w:sz w:val="20"/>
          <w:szCs w:val="20"/>
        </w:rPr>
        <w:t xml:space="preserve">You should now see 7 rows — the Beta Sector Economy deliveries only.</w:t>
      </w:r>
    </w:p>
    <w:p>
      <w:pPr>
        <w:pStyle w:val="ListParagraph"/>
        <w:numPr>
          <w:ilvl w:val="0"/>
          <w:numId w:val="2"/>
        </w:numPr>
        <w:spacing w:after="60" w:before="80"/>
      </w:pPr>
      <w:r>
        <w:rPr>
          <w:rFonts w:ascii="Arial" w:cs="Arial" w:eastAsia="Arial" w:hAnsi="Arial"/>
          <w:sz w:val="20"/>
          <w:szCs w:val="20"/>
        </w:rPr>
        <w:t xml:space="preserve">Look at column I (Status) for these 7 rows.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color w:val="000000"/>
                <w:sz w:val="20"/>
                <w:szCs w:val="20"/>
              </w:rPr>
              <w:t xml:space="preserve">Of the 7 Beta Sector Economy deliveries, 3 are Delayed and 1 is Returned. That means 4 out of 7 (57%) did not arrive on time — or did not arrive at all.
This pattern is only visible after filtering. It was hidden in the full dataset.
Zara Quintero suspected something was off with Economy deliveries. This filter is starting to explain why.
This is a clue, not a final answer — but it is a very useful clue.</w:t>
            </w:r>
          </w:p>
        </w:tc>
      </w:tr>
    </w:tbl>
    <w:p>
      <w:pPr>
        <w:spacing w:after="0" w:before="0"/>
      </w:pPr>
    </w:p>
    <w:p>
      <w:pPr>
        <w:spacing w:after="60" w:before="60"/>
      </w:pPr>
      <w:r>
        <w:rPr>
          <w:rFonts w:ascii="Arial" w:cs="Arial" w:eastAsia="Arial" w:hAnsi="Arial"/>
          <w:sz w:val="20"/>
          <w:szCs w:val="20"/>
        </w:rPr>
        <w:t xml:space="preserve">When you have finished, remove the filter: </w:t>
      </w:r>
      <w:r>
        <w:rPr>
          <w:rFonts w:ascii="Arial" w:cs="Arial" w:eastAsia="Arial" w:hAnsi="Arial"/>
          <w:b/>
          <w:bCs/>
          <w:sz w:val="20"/>
          <w:szCs w:val="20"/>
        </w:rPr>
        <w:t xml:space="preserve">Data tab → click Filter again to toggle it off. All rows return.</w:t>
      </w:r>
    </w:p>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8 — CONDITIONAL FORMATTING</w:t>
      </w:r>
    </w:p>
    <w:p>
      <w:pPr>
        <w:spacing w:after="0" w:before="0"/>
      </w:pPr>
    </w:p>
    <w:p>
      <w:pPr>
        <w:spacing w:after="100" w:before="120"/>
      </w:pPr>
      <w:r>
        <w:rPr>
          <w:rFonts w:ascii="Arial" w:cs="Arial" w:eastAsia="Arial" w:hAnsi="Arial"/>
          <w:color w:val="000000"/>
          <w:sz w:val="20"/>
          <w:szCs w:val="20"/>
        </w:rPr>
        <w:t xml:space="preserve">Conditional formatting changes the colour of cells based on their value. It makes patterns visible without formulas.</w:t>
      </w:r>
    </w:p>
    <w:p>
      <w:pPr>
        <w:spacing w:after="100" w:before="120"/>
      </w:pPr>
      <w:r>
        <w:rPr>
          <w:rFonts w:ascii="Arial" w:cs="Arial" w:eastAsia="Arial" w:hAnsi="Arial"/>
          <w:color w:val="000000"/>
          <w:sz w:val="20"/>
          <w:szCs w:val="20"/>
        </w:rPr>
        <w:t xml:space="preserve">You will apply two conditional formatting rules to column G (Revenue_credits).</w:t>
      </w:r>
    </w:p>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Rule 1: Highlight deliveries earning more than 2,500 credits (high value)</w:t>
      </w:r>
    </w:p>
    <w:p>
      <w:pPr>
        <w:pStyle w:val="ListParagraph"/>
        <w:numPr>
          <w:ilvl w:val="0"/>
          <w:numId w:val="2"/>
        </w:numPr>
        <w:spacing w:after="60" w:before="80"/>
      </w:pPr>
      <w:r>
        <w:rPr>
          <w:rFonts w:ascii="Arial" w:cs="Arial" w:eastAsia="Arial" w:hAnsi="Arial"/>
          <w:sz w:val="20"/>
          <w:szCs w:val="20"/>
        </w:rPr>
        <w:t xml:space="preserve">Click the Cargo_Data sheet tab.</w:t>
      </w:r>
    </w:p>
    <w:p>
      <w:pPr>
        <w:pStyle w:val="ListParagraph"/>
        <w:numPr>
          <w:ilvl w:val="0"/>
          <w:numId w:val="2"/>
        </w:numPr>
        <w:spacing w:after="60" w:before="80"/>
      </w:pPr>
      <w:r>
        <w:rPr>
          <w:rFonts w:ascii="Arial" w:cs="Arial" w:eastAsia="Arial" w:hAnsi="Arial"/>
          <w:sz w:val="20"/>
          <w:szCs w:val="20"/>
        </w:rPr>
        <w:t xml:space="preserve">Select the range G2:G76 (click G2, hold Shift, click G76).</w:t>
      </w:r>
    </w:p>
    <w:p>
      <w:pPr>
        <w:pStyle w:val="ListParagraph"/>
        <w:numPr>
          <w:ilvl w:val="0"/>
          <w:numId w:val="2"/>
        </w:numPr>
        <w:spacing w:after="60" w:before="80"/>
      </w:pPr>
      <w:r>
        <w:rPr>
          <w:rFonts w:ascii="Arial" w:cs="Arial" w:eastAsia="Arial" w:hAnsi="Arial"/>
          <w:sz w:val="20"/>
          <w:szCs w:val="20"/>
        </w:rPr>
        <w:t xml:space="preserve">Go to the Home tab on the Excel ribbon.</w:t>
      </w:r>
    </w:p>
    <w:p>
      <w:pPr>
        <w:pStyle w:val="ListParagraph"/>
        <w:numPr>
          <w:ilvl w:val="0"/>
          <w:numId w:val="2"/>
        </w:numPr>
        <w:spacing w:after="60" w:before="80"/>
      </w:pPr>
      <w:r>
        <w:rPr>
          <w:rFonts w:ascii="Arial" w:cs="Arial" w:eastAsia="Arial" w:hAnsi="Arial"/>
          <w:sz w:val="20"/>
          <w:szCs w:val="20"/>
        </w:rPr>
        <w:t xml:space="preserve">Click Conditional Formatting (in the Styles group).</w:t>
      </w:r>
    </w:p>
    <w:p>
      <w:pPr>
        <w:pStyle w:val="ListParagraph"/>
        <w:numPr>
          <w:ilvl w:val="0"/>
          <w:numId w:val="2"/>
        </w:numPr>
        <w:spacing w:after="60" w:before="80"/>
      </w:pPr>
      <w:r>
        <w:rPr>
          <w:rFonts w:ascii="Arial" w:cs="Arial" w:eastAsia="Arial" w:hAnsi="Arial"/>
          <w:sz w:val="20"/>
          <w:szCs w:val="20"/>
        </w:rPr>
        <w:t xml:space="preserve">Click Highlight Cells Rules → Greater Than...</w:t>
      </w:r>
    </w:p>
    <w:p>
      <w:pPr>
        <w:pStyle w:val="ListParagraph"/>
        <w:numPr>
          <w:ilvl w:val="0"/>
          <w:numId w:val="2"/>
        </w:numPr>
        <w:spacing w:after="60" w:before="80"/>
      </w:pPr>
      <w:r>
        <w:rPr>
          <w:rFonts w:ascii="Arial" w:cs="Arial" w:eastAsia="Arial" w:hAnsi="Arial"/>
          <w:sz w:val="20"/>
          <w:szCs w:val="20"/>
        </w:rPr>
        <w:t xml:space="preserve">In the box that appears, type 2500.</w:t>
      </w:r>
    </w:p>
    <w:p>
      <w:pPr>
        <w:pStyle w:val="ListParagraph"/>
        <w:numPr>
          <w:ilvl w:val="0"/>
          <w:numId w:val="2"/>
        </w:numPr>
        <w:spacing w:after="60" w:before="80"/>
      </w:pPr>
      <w:r>
        <w:rPr>
          <w:rFonts w:ascii="Arial" w:cs="Arial" w:eastAsia="Arial" w:hAnsi="Arial"/>
          <w:sz w:val="20"/>
          <w:szCs w:val="20"/>
        </w:rPr>
        <w:t xml:space="preserve">In the dropdown next to it, choose Light Red Fill with Dark Red Text.</w:t>
      </w:r>
    </w:p>
    <w:p>
      <w:pPr>
        <w:pStyle w:val="ListParagraph"/>
        <w:numPr>
          <w:ilvl w:val="0"/>
          <w:numId w:val="2"/>
        </w:numPr>
        <w:spacing w:after="60" w:before="80"/>
      </w:pPr>
      <w:r>
        <w:rPr>
          <w:rFonts w:ascii="Arial" w:cs="Arial" w:eastAsia="Arial" w:hAnsi="Arial"/>
          <w:sz w:val="20"/>
          <w:szCs w:val="20"/>
        </w:rPr>
        <w:t xml:space="preserve">Click OK.</w:t>
      </w:r>
    </w:p>
    <w:p>
      <w:pPr>
        <w:pStyle w:val="ListParagraph"/>
        <w:numPr>
          <w:ilvl w:val="0"/>
          <w:numId w:val="2"/>
        </w:numPr>
        <w:spacing w:after="60" w:before="80"/>
      </w:pPr>
      <w:r>
        <w:rPr>
          <w:rFonts w:ascii="Arial" w:cs="Arial" w:eastAsia="Arial" w:hAnsi="Arial"/>
          <w:sz w:val="20"/>
          <w:szCs w:val="20"/>
        </w:rPr>
        <w:t xml:space="preserve">Any Revenue_credits value above 2,500 should now appear with a red background.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color w:val="000000"/>
                <w:sz w:val="20"/>
                <w:szCs w:val="20"/>
              </w:rPr>
              <w:t xml:space="preserve">You should see exactly 8 red cells in column G. The highest is 4,200 (row 22, MD-021).
If you see fewer than 8 red cells, check that your threshold is 2500 and not 25000.
If you see no red cells, confirm you selected G2:G76 (not G1:G76 which would include the header).</w:t>
            </w:r>
          </w:p>
        </w:tc>
      </w:tr>
    </w:tbl>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Rule 2: Highlight deliveries earning less than 500 credits (low value)</w:t>
      </w:r>
    </w:p>
    <w:p>
      <w:pPr>
        <w:pStyle w:val="ListParagraph"/>
        <w:numPr>
          <w:ilvl w:val="0"/>
          <w:numId w:val="2"/>
        </w:numPr>
        <w:spacing w:after="60" w:before="80"/>
      </w:pPr>
      <w:r>
        <w:rPr>
          <w:rFonts w:ascii="Arial" w:cs="Arial" w:eastAsia="Arial" w:hAnsi="Arial"/>
          <w:sz w:val="20"/>
          <w:szCs w:val="20"/>
        </w:rPr>
        <w:t xml:space="preserve">The range G2:G76 should still be selected. If not, select it again.</w:t>
      </w:r>
    </w:p>
    <w:p>
      <w:pPr>
        <w:pStyle w:val="ListParagraph"/>
        <w:numPr>
          <w:ilvl w:val="0"/>
          <w:numId w:val="2"/>
        </w:numPr>
        <w:spacing w:after="60" w:before="80"/>
      </w:pPr>
      <w:r>
        <w:rPr>
          <w:rFonts w:ascii="Arial" w:cs="Arial" w:eastAsia="Arial" w:hAnsi="Arial"/>
          <w:sz w:val="20"/>
          <w:szCs w:val="20"/>
        </w:rPr>
        <w:t xml:space="preserve">Go to Home → Conditional Formatting → Highlight Cells Rules → Less Than...</w:t>
      </w:r>
    </w:p>
    <w:p>
      <w:pPr>
        <w:pStyle w:val="ListParagraph"/>
        <w:numPr>
          <w:ilvl w:val="0"/>
          <w:numId w:val="2"/>
        </w:numPr>
        <w:spacing w:after="60" w:before="80"/>
      </w:pPr>
      <w:r>
        <w:rPr>
          <w:rFonts w:ascii="Arial" w:cs="Arial" w:eastAsia="Arial" w:hAnsi="Arial"/>
          <w:sz w:val="20"/>
          <w:szCs w:val="20"/>
        </w:rPr>
        <w:t xml:space="preserve">Type 500 in the box.</w:t>
      </w:r>
    </w:p>
    <w:p>
      <w:pPr>
        <w:pStyle w:val="ListParagraph"/>
        <w:numPr>
          <w:ilvl w:val="0"/>
          <w:numId w:val="2"/>
        </w:numPr>
        <w:spacing w:after="60" w:before="80"/>
      </w:pPr>
      <w:r>
        <w:rPr>
          <w:rFonts w:ascii="Arial" w:cs="Arial" w:eastAsia="Arial" w:hAnsi="Arial"/>
          <w:sz w:val="20"/>
          <w:szCs w:val="20"/>
        </w:rPr>
        <w:t xml:space="preserve">In the dropdown, choose Yellow Fill with Dark Yellow Text.</w:t>
      </w:r>
    </w:p>
    <w:p>
      <w:pPr>
        <w:pStyle w:val="ListParagraph"/>
        <w:numPr>
          <w:ilvl w:val="0"/>
          <w:numId w:val="2"/>
        </w:numPr>
        <w:spacing w:after="60" w:before="80"/>
      </w:pPr>
      <w:r>
        <w:rPr>
          <w:rFonts w:ascii="Arial" w:cs="Arial" w:eastAsia="Arial" w:hAnsi="Arial"/>
          <w:sz w:val="20"/>
          <w:szCs w:val="20"/>
        </w:rPr>
        <w:t xml:space="preserve">Click OK.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color w:val="000000"/>
                <w:sz w:val="20"/>
                <w:szCs w:val="20"/>
              </w:rPr>
              <w:t xml:space="preserve">Look at columns C, D and G together now.
• The red-highlighted rows (Revenue &gt; 2,500): Which sector do most of them come from?
• The yellow-highlighted rows (Revenue &lt; 500): Which sector do most of them come from?
• Row 22 (MD-021) has the darkest red — 4,200 credits. Alpha Sector, Express, 500 kg.
This is the outlier. It stands out because it is far above the next highest value.
A limitation worth noting: the outlier could influence averages. We will come back to this in Workbook 3.</w:t>
            </w:r>
          </w:p>
        </w:tc>
      </w:tr>
    </w:tbl>
    <w:p>
      <w:pPr>
        <w:spacing w:after="0" w:before="0"/>
      </w:pPr>
    </w:p>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9 — WHAT DO I NOTICE? (THREE KEY FINDINGS)</w:t>
      </w:r>
    </w:p>
    <w:p>
      <w:pPr>
        <w:spacing w:after="0" w:before="0"/>
      </w:pPr>
    </w:p>
    <w:p>
      <w:pPr>
        <w:spacing w:after="100" w:before="120"/>
      </w:pPr>
      <w:r>
        <w:rPr>
          <w:rFonts w:ascii="Arial" w:cs="Arial" w:eastAsia="Arial" w:hAnsi="Arial"/>
          <w:color w:val="000000"/>
          <w:sz w:val="20"/>
          <w:szCs w:val="20"/>
        </w:rPr>
        <w:t xml:space="preserve">Before saving, complete this simple reflection. Write your answers in the Summary_Stats sheet, or just read through the findings below.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8760"/>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r>
              <w:rPr>
                <w:rFonts w:ascii="Arial" w:cs="Arial" w:eastAsia="Arial" w:hAnsi="Arial"/>
                <w:b/>
                <w:bCs/>
                <w:sz w:val="20"/>
                <w:szCs w:val="20"/>
              </w:rPr>
              <w:t xml:space="preserve">Alpha Sector dominates revenue.</w:t>
            </w:r>
          </w:p>
          <w:p>
            <w:pPr>
              <w:spacing w:before="80"/>
            </w:pPr>
            <w:r>
              <w:rPr>
                <w:rFonts w:ascii="Arial" w:cs="Arial" w:eastAsia="Arial" w:hAnsi="Arial"/>
                <w:sz w:val="20"/>
                <w:szCs w:val="20"/>
              </w:rPr>
              <w:t xml:space="preserve">Alpha earns 49,220 credits — nearly five times more than Delta (9,890). The gap is enormous and will be visible in the Pivot Table in Workbook 2.</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b/>
                <w:bCs/>
                <w:sz w:val="20"/>
                <w:szCs w:val="20"/>
              </w:rPr>
              <w:t xml:space="preserve">Express delivery type is by far the highest earner.</w:t>
            </w:r>
          </w:p>
          <w:p>
            <w:pPr>
              <w:spacing w:before="80"/>
            </w:pPr>
            <w:r>
              <w:rPr>
                <w:rFonts w:ascii="Arial" w:cs="Arial" w:eastAsia="Arial" w:hAnsi="Arial"/>
                <w:sz w:val="20"/>
                <w:szCs w:val="20"/>
              </w:rPr>
              <w:t xml:space="preserve">Express earns 56,750 credits (54% of all revenue) despite making up only 32% of deliveries. Economy earns only 12,750 — less than a quarter of Express revenue.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8760"/>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r>
              <w:rPr>
                <w:rFonts w:ascii="Arial" w:cs="Arial" w:eastAsia="Arial" w:hAnsi="Arial"/>
                <w:b/>
                <w:bCs/>
                <w:sz w:val="20"/>
                <w:szCs w:val="20"/>
              </w:rPr>
              <w:t xml:space="preserve">There is an outlier: MD-021, Alpha Sector, 4,200 credits.</w:t>
            </w:r>
          </w:p>
          <w:p>
            <w:pPr>
              <w:spacing w:before="80"/>
            </w:pPr>
            <w:r>
              <w:rPr>
                <w:rFonts w:ascii="Arial" w:cs="Arial" w:eastAsia="Arial" w:hAnsi="Arial"/>
                <w:sz w:val="20"/>
                <w:szCs w:val="20"/>
              </w:rPr>
              <w:t xml:space="preserve">One delivery earns 4,200 credits — noticeably more than any other record. It is a 500 kg Alpha Express delivery. It should be mentioned in any interpretation.</w:t>
            </w:r>
          </w:p>
        </w:tc>
      </w:tr>
    </w:tbl>
    <w:p>
      <w:pPr>
        <w:spacing w:after="0" w:before="0"/>
      </w:pPr>
    </w:p>
    <w:p>
      <w:pPr>
        <w:pBdr>
          <w:left w:val="single" w:color="ED7D31" w:sz="8"/>
        </w:pBdr>
        <w:shd w:fill="2E75B6" w:val="clear"/>
        <w:spacing w:after="200" w:before="360"/>
        <w:ind w:left="160"/>
      </w:pPr>
      <w:r>
        <w:rPr>
          <w:rFonts w:ascii="Arial" w:cs="Arial" w:eastAsia="Arial" w:hAnsi="Arial"/>
          <w:b/>
          <w:bCs/>
          <w:color w:val="FFFFFF"/>
          <w:sz w:val="26"/>
          <w:szCs w:val="26"/>
        </w:rPr>
        <w:t xml:space="preserve">NICE WORK — WHAT YOU CAN NOW DO</w:t>
      </w:r>
    </w:p>
    <w:p>
      <w:pPr>
        <w:spacing w:after="0" w:before="0"/>
      </w:pPr>
    </w:p>
    <w:p>
      <w:pPr>
        <w:pStyle w:val="ListParagraph"/>
        <w:numPr>
          <w:ilvl w:val="0"/>
          <w:numId w:val="3"/>
        </w:numPr>
        <w:spacing w:after="40" w:before="80"/>
      </w:pPr>
      <w:r>
        <w:rPr>
          <w:rFonts w:ascii="Arial" w:cs="Arial" w:eastAsia="Arial" w:hAnsi="Arial"/>
          <w:sz w:val="20"/>
          <w:szCs w:val="20"/>
        </w:rPr>
        <w:t xml:space="preserve">Open a cleaned and treated dataset and confirm it is ready for analysis</w:t>
      </w:r>
    </w:p>
    <w:p>
      <w:pPr>
        <w:pStyle w:val="ListParagraph"/>
        <w:numPr>
          <w:ilvl w:val="0"/>
          <w:numId w:val="3"/>
        </w:numPr>
        <w:spacing w:after="40" w:before="80"/>
      </w:pPr>
      <w:r>
        <w:rPr>
          <w:rFonts w:ascii="Arial" w:cs="Arial" w:eastAsia="Arial" w:hAnsi="Arial"/>
          <w:sz w:val="20"/>
          <w:szCs w:val="20"/>
        </w:rPr>
        <w:t xml:space="preserve">Use SUM, COUNTA, AVERAGE, MIN and MAX on a multi-row dataset</w:t>
      </w:r>
    </w:p>
    <w:p>
      <w:pPr>
        <w:pStyle w:val="ListParagraph"/>
        <w:numPr>
          <w:ilvl w:val="0"/>
          <w:numId w:val="3"/>
        </w:numPr>
        <w:spacing w:after="40" w:before="80"/>
      </w:pPr>
      <w:r>
        <w:rPr>
          <w:rFonts w:ascii="Arial" w:cs="Arial" w:eastAsia="Arial" w:hAnsi="Arial"/>
          <w:sz w:val="20"/>
          <w:szCs w:val="20"/>
        </w:rPr>
        <w:t xml:space="preserve">Use COUNTIF, SUMIF and AVERAGEIF to break down data by one condition</w:t>
      </w:r>
    </w:p>
    <w:p>
      <w:pPr>
        <w:pStyle w:val="ListParagraph"/>
        <w:numPr>
          <w:ilvl w:val="0"/>
          <w:numId w:val="3"/>
        </w:numPr>
        <w:spacing w:after="40" w:before="80"/>
      </w:pPr>
      <w:r>
        <w:rPr>
          <w:rFonts w:ascii="Arial" w:cs="Arial" w:eastAsia="Arial" w:hAnsi="Arial"/>
          <w:sz w:val="20"/>
          <w:szCs w:val="20"/>
        </w:rPr>
        <w:t xml:space="preserve">Use COUNTIFS, SUMIFS and AVERAGEIFS to apply two conditions at once</w:t>
      </w:r>
    </w:p>
    <w:p>
      <w:pPr>
        <w:pStyle w:val="ListParagraph"/>
        <w:numPr>
          <w:ilvl w:val="0"/>
          <w:numId w:val="3"/>
        </w:numPr>
        <w:spacing w:after="40" w:before="80"/>
      </w:pPr>
      <w:r>
        <w:rPr>
          <w:rFonts w:ascii="Arial" w:cs="Arial" w:eastAsia="Arial" w:hAnsi="Arial"/>
          <w:sz w:val="20"/>
          <w:szCs w:val="20"/>
        </w:rPr>
        <w:t xml:space="preserve">Use IF to create a review flag based on a numeric threshold</w:t>
      </w:r>
    </w:p>
    <w:p>
      <w:pPr>
        <w:pStyle w:val="ListParagraph"/>
        <w:numPr>
          <w:ilvl w:val="0"/>
          <w:numId w:val="3"/>
        </w:numPr>
        <w:spacing w:after="40" w:before="80"/>
      </w:pPr>
      <w:r>
        <w:rPr>
          <w:rFonts w:ascii="Arial" w:cs="Arial" w:eastAsia="Arial" w:hAnsi="Arial"/>
          <w:sz w:val="20"/>
          <w:szCs w:val="20"/>
        </w:rPr>
        <w:t xml:space="preserve">Use filters to isolate a specific group and spot a hidden pattern</w:t>
      </w:r>
    </w:p>
    <w:p>
      <w:pPr>
        <w:pStyle w:val="ListParagraph"/>
        <w:numPr>
          <w:ilvl w:val="0"/>
          <w:numId w:val="3"/>
        </w:numPr>
        <w:spacing w:after="40" w:before="80"/>
      </w:pPr>
      <w:r>
        <w:rPr>
          <w:rFonts w:ascii="Arial" w:cs="Arial" w:eastAsia="Arial" w:hAnsi="Arial"/>
          <w:sz w:val="20"/>
          <w:szCs w:val="20"/>
        </w:rPr>
        <w:t xml:space="preserve">Use conditional formatting to make unusual values visible at a glance</w:t>
      </w:r>
    </w:p>
    <w:p>
      <w:pPr>
        <w:pStyle w:val="ListParagraph"/>
        <w:numPr>
          <w:ilvl w:val="0"/>
          <w:numId w:val="3"/>
        </w:numPr>
        <w:spacing w:after="40" w:before="80"/>
      </w:pPr>
      <w:r>
        <w:rPr>
          <w:rFonts w:ascii="Arial" w:cs="Arial" w:eastAsia="Arial" w:hAnsi="Arial"/>
          <w:sz w:val="20"/>
          <w:szCs w:val="20"/>
        </w:rPr>
        <w:t xml:space="preserve">Identify the highest-performing category (Alpha Sector — 49,220 credits)</w:t>
      </w:r>
    </w:p>
    <w:p>
      <w:pPr>
        <w:pStyle w:val="ListParagraph"/>
        <w:numPr>
          <w:ilvl w:val="0"/>
          <w:numId w:val="3"/>
        </w:numPr>
        <w:spacing w:after="40" w:before="80"/>
      </w:pPr>
      <w:r>
        <w:rPr>
          <w:rFonts w:ascii="Arial" w:cs="Arial" w:eastAsia="Arial" w:hAnsi="Arial"/>
          <w:sz w:val="20"/>
          <w:szCs w:val="20"/>
        </w:rPr>
        <w:t xml:space="preserve">Identify the lowest-performing category (Delta Sector — 9,890 credits)</w:t>
      </w:r>
    </w:p>
    <w:p>
      <w:pPr>
        <w:pStyle w:val="ListParagraph"/>
        <w:numPr>
          <w:ilvl w:val="0"/>
          <w:numId w:val="3"/>
        </w:numPr>
        <w:spacing w:after="40" w:before="80"/>
      </w:pPr>
      <w:r>
        <w:rPr>
          <w:rFonts w:ascii="Arial" w:cs="Arial" w:eastAsia="Arial" w:hAnsi="Arial"/>
          <w:sz w:val="20"/>
          <w:szCs w:val="20"/>
        </w:rPr>
        <w:t xml:space="preserve">Notice the outlier row (MD-021 — 4,200 credits)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NEXT STEP</w:t>
            </w:r>
          </w:p>
          <w:p>
            <w:pPr>
              <w:spacing w:before="80"/>
            </w:pPr>
            <w:r>
              <w:rPr>
                <w:rFonts w:ascii="Arial" w:cs="Arial" w:eastAsia="Arial" w:hAnsi="Arial"/>
                <w:color w:val="000000"/>
                <w:sz w:val="20"/>
                <w:szCs w:val="20"/>
              </w:rPr>
              <w:t xml:space="preserve">Save this file if you have not already.
Then open: 02_workbook_data/workbook2_start.xlsx
In Workbook 2, you will build a Pivot Table that summarises everything you have calculated here — and add slicers and a timeline to make it interactive.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2026-05-06T08:54:40.112Z</dcterms:created>
  <dcterms:modified xsi:type="dcterms:W3CDTF">2026-05-06T08:54:40.112Z</dcterms:modified>
</cp:coreProperties>
</file>

<file path=docProps/custom.xml><?xml version="1.0" encoding="utf-8"?>
<Properties xmlns="http://schemas.openxmlformats.org/officeDocument/2006/custom-properties" xmlns:vt="http://schemas.openxmlformats.org/officeDocument/2006/docPropsVTypes"/>
</file>