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E4057"/>
          <w:sz w:val="52"/>
          <w:szCs w:val="52"/>
        </w:rPr>
        <w:t xml:space="preserve">🐉  FLAMEWING EXPRESS</w:t>
      </w:r>
    </w:p>
    <w:p>
      <w:pPr>
        <w:spacing w:after="120" w:before="0"/>
        <w:jc w:val="center"/>
      </w:pPr>
      <w:r>
        <w:rPr>
          <w:rFonts w:ascii="Arial" w:cs="Arial" w:eastAsia="Arial" w:hAnsi="Arial"/>
          <w:color w:val="666666"/>
          <w:sz w:val="28"/>
          <w:szCs w:val="28"/>
        </w:rPr>
        <w:t xml:space="preserve">Scenario Demonstration 2 — Training Pilot</w:t>
      </w:r>
    </w:p>
    <w:p>
      <w:pPr>
        <w:spacing w:after="60" w:before="60"/>
      </w:pPr>
      <w:r>
        <w:t xml:space="preserve"/>
      </w:r>
    </w:p>
    <w:p>
      <w:pPr>
        <w:spacing w:after="80" w:before="200"/>
        <w:jc w:val="center"/>
      </w:pPr>
      <w:r>
        <w:rPr>
          <w:rFonts w:ascii="Arial" w:cs="Arial" w:eastAsia="Arial" w:hAnsi="Arial"/>
          <w:b/>
          <w:bCs/>
          <w:color w:val="2E75B6"/>
          <w:sz w:val="44"/>
          <w:szCs w:val="44"/>
        </w:rPr>
        <w:t xml:space="preserve">WORKBOOK 1</w:t>
      </w:r>
    </w:p>
    <w:p>
      <w:pPr>
        <w:spacing w:after="80" w:before="0"/>
        <w:jc w:val="center"/>
      </w:pPr>
      <w:r>
        <w:rPr>
          <w:rFonts w:ascii="Arial" w:cs="Arial" w:eastAsia="Arial" w:hAnsi="Arial"/>
          <w:b/>
          <w:bCs/>
          <w:color w:val="2E4057"/>
          <w:sz w:val="32"/>
          <w:szCs w:val="32"/>
        </w:rPr>
        <w:t xml:space="preserve">Formulas, Filters and Flags</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c>
          <w:tcPr>
            <w:tcW w:type="dxa" w:w="4630"/>
            <w:tcBorders>
              <w:top w:val="none" w:color="FFFFFF" w:sz="0"/>
              <w:left w:val="none" w:color="FFFFFF" w:sz="0"/>
              <w:bottom w:val="none" w:color="FFFFFF" w:sz="0"/>
              <w:right w:val="none" w:color="FFFFFF" w:sz="0"/>
            </w:tcBorders>
            <w:shd w:fill="EBF3FA" w:val="clear"/>
            <w:tcMar>
              <w:top w:type="dxa" w:w="160"/>
              <w:left w:type="dxa" w:w="200"/>
              <w:bottom w:type="dxa" w:w="160"/>
              <w:right w:type="dxa" w:w="200"/>
            </w:tcMar>
          </w:tcPr>
          <w:p>
            <w:pPr>
              <w:jc w:val="center"/>
            </w:pPr>
            <w:r>
              <w:rPr>
                <w:rFonts w:ascii="Arial" w:cs="Arial" w:eastAsia="Arial" w:hAnsi="Arial"/>
                <w:color w:val="666666"/>
                <w:sz w:val="18"/>
                <w:szCs w:val="18"/>
              </w:rPr>
              <w:t xml:space="preserve">Difficulty</w:t>
            </w:r>
          </w:p>
          <w:p>
            <w:pPr>
              <w:jc w:val="center"/>
            </w:pPr>
            <w:r>
              <w:rPr>
                <w:rFonts w:ascii="Arial" w:cs="Arial" w:eastAsia="Arial" w:hAnsi="Arial"/>
                <w:b/>
                <w:bCs/>
                <w:color w:val="2E4057"/>
                <w:sz w:val="28"/>
                <w:szCs w:val="28"/>
              </w:rPr>
              <w:t xml:space="preserve">3 / 10</w:t>
            </w:r>
          </w:p>
        </w:tc>
        <w:tc>
          <w:tcPr>
            <w:tcW w:type="dxa" w:w="4630"/>
            <w:tcBorders>
              <w:top w:val="none" w:color="FFFFFF" w:sz="0"/>
              <w:left w:val="none" w:color="FFFFFF" w:sz="0"/>
              <w:bottom w:val="none" w:color="FFFFFF" w:sz="0"/>
              <w:right w:val="none" w:color="FFFFFF" w:sz="0"/>
            </w:tcBorders>
            <w:shd w:fill="EBF3FA" w:val="clear"/>
            <w:tcMar>
              <w:top w:type="dxa" w:w="160"/>
              <w:left w:type="dxa" w:w="200"/>
              <w:bottom w:type="dxa" w:w="160"/>
              <w:right w:type="dxa" w:w="200"/>
            </w:tcMar>
          </w:tcPr>
          <w:p>
            <w:pPr>
              <w:jc w:val="center"/>
            </w:pPr>
            <w:r>
              <w:rPr>
                <w:rFonts w:ascii="Arial" w:cs="Arial" w:eastAsia="Arial" w:hAnsi="Arial"/>
                <w:color w:val="666666"/>
                <w:sz w:val="18"/>
                <w:szCs w:val="18"/>
              </w:rPr>
              <w:t xml:space="preserve">Estimated time</w:t>
            </w:r>
          </w:p>
          <w:p>
            <w:pPr>
              <w:jc w:val="center"/>
            </w:pPr>
            <w:r>
              <w:rPr>
                <w:rFonts w:ascii="Arial" w:cs="Arial" w:eastAsia="Arial" w:hAnsi="Arial"/>
                <w:b/>
                <w:bCs/>
                <w:color w:val="2E4057"/>
                <w:sz w:val="28"/>
                <w:szCs w:val="28"/>
              </w:rPr>
              <w:t xml:space="preserve">60 minutes</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FILES FOR THIS WORKBOOK</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Start file:     02_workbook_data/workbook1_start.xlsx</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Complete file:  02_workbook_data/workbook1_complete.xlsx</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Source data:    01_source_data/sd2_start.xlsx</w:t>
            </w:r>
          </w:p>
        </w:tc>
      </w:tr>
    </w:tbl>
    <w:p>
      <w:pPr>
        <w:spacing w:after="60" w:before="60"/>
      </w:pPr>
      <w:r>
        <w:t xml:space="preserve"/>
      </w:r>
    </w:p>
    <w:p>
      <w:pPr>
        <w:spacing w:after="0" w:before="200"/>
        <w:jc w:val="center"/>
      </w:pPr>
      <w:r>
        <w:rPr>
          <w:rFonts w:ascii="Arial" w:cs="Arial" w:eastAsia="Arial" w:hAnsi="Arial"/>
          <w:color w:val="666666"/>
          <w:sz w:val="18"/>
          <w:szCs w:val="18"/>
        </w:rPr>
        <w:t xml:space="preserve">"Baron Smokington says: The data is clean, the routes are mapped — now let's find out who's actually making us gold!"</w:t>
      </w:r>
    </w:p>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MISSION BRIEF</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Flamewing Express is a dragon-powered parcel delivery company operating across five magical realms. You have been given a cleaned and treated dataset covering 75 deliveries made during 2025. The data is ready to analyse. Your job is to find out which riders, routes and package types are performing well — and which ones need a closer look. Iggy Cinders (your dispatcher) suspects that not all riders are pulling their weight. Petra Scales (route analyst) wants to know whether Crystal Coast is really as bad as it looks. Baron Smokington just wants the numbers before the quarterly review.</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YOU ARE DEVELOPING</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S7 — using basic statistics to find patterns in data</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S8 — checking that your results make sense</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K7 — understanding step-by-step logic in data work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K8 — filtering and focusing on relevant information</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K9 — using simple statistical methods</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K10 — spotting data quality issues</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B2 — working independently and taking responsibility</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B4 — being thorough and organised</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ED7D31"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WHY THIS MATTERS</w:t>
            </w:r>
          </w:p>
        </w:tc>
      </w:tr>
      <w:tr>
        <w:tc>
          <w:tcPr>
            <w:tcW w:type="dxa" w:w="9260"/>
            <w:tcBorders>
              <w:top w:val="single" w:color="CCCCCC" w:sz="1"/>
              <w:left w:val="single" w:color="CCCCCC" w:sz="1"/>
              <w:bottom w:val="single" w:color="CCCCCC" w:sz="1"/>
              <w:right w:val="single" w:color="CCCCCC" w:sz="1"/>
            </w:tcBorders>
            <w:shd w:fill="FFF8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Real data analysis begins with checking what you have and summarising it clearly. Before you can spot a trend, flag a problem or recommend a change, you need to know your totals, averages and counts. This workbook teaches you exactly that — step by step, no rushing.</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WHAT YOU WILL DO IN THIS WORKBOOK</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1. Open the cleaned dataset and confirm it is ready for analysis</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2. Create summary statistics using SUM, COUNT, AVERAGE, MIN and MAX</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3. Use COUNTIF, SUMIF and AVERAGEIF to answer one-condition questions</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4. Use COUNTIFS, SUMIFS and AVERAGEIFS to answer two-condition questions</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5. Use IF to create a simple review flag</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6. Use filters to focus on one group</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7. Use conditional formatting to highlight unusual values</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8. Spot a pattern and note what it suggests</w:t>
            </w:r>
          </w:p>
        </w:tc>
      </w:tr>
    </w:tbl>
    <w:p>
      <w:r>
        <w:br w:type="page"/>
      </w:r>
    </w:p>
    <w:p>
      <w:pPr>
        <w:pStyle w:val="Heading2"/>
      </w:pPr>
      <w:r>
        <w:rPr>
          <w:rFonts w:ascii="Arial" w:cs="Arial" w:eastAsia="Arial" w:hAnsi="Arial"/>
          <w:b/>
          <w:bCs/>
          <w:color w:val="2E4057"/>
          <w:sz w:val="26"/>
          <w:szCs w:val="26"/>
        </w:rPr>
        <w:t xml:space="preserve">Section 1 — Opening and Checking the Dataset</w:t>
      </w:r>
    </w:p>
    <w:p>
      <w:pPr>
        <w:spacing w:after="60" w:before="60"/>
      </w:pPr>
      <w:r>
        <w:t xml:space="preserve"/>
      </w:r>
    </w:p>
    <w:p>
      <w:pPr>
        <w:spacing w:after="80" w:before="80"/>
      </w:pPr>
      <w:r>
        <w:rPr>
          <w:rFonts w:ascii="Arial" w:cs="Arial" w:eastAsia="Arial" w:hAnsi="Arial"/>
          <w:sz w:val="20"/>
          <w:szCs w:val="20"/>
        </w:rPr>
        <w:t xml:space="preserve">Before you calculate anything, take a few minutes to check the data. This is good professional habit.</w:t>
      </w:r>
    </w:p>
    <w:p>
      <w:pPr>
        <w:spacing w:after="60" w:before="60"/>
      </w:pPr>
      <w:r>
        <w:t xml:space="preserve"/>
      </w:r>
    </w:p>
    <w:p>
      <w:pPr>
        <w:spacing w:after="100" w:before="200"/>
      </w:pPr>
      <w:r>
        <w:rPr>
          <w:rFonts w:ascii="Arial" w:cs="Arial" w:eastAsia="Arial" w:hAnsi="Arial"/>
          <w:b/>
          <w:bCs/>
          <w:color w:val="2E4057"/>
          <w:sz w:val="22"/>
          <w:szCs w:val="22"/>
        </w:rPr>
        <w:t xml:space="preserve">Step 1 — Open the start file</w:t>
      </w:r>
    </w:p>
    <w:p>
      <w:pPr>
        <w:pStyle w:val="ListParagraph"/>
        <w:numPr>
          <w:ilvl w:val="0"/>
          <w:numId w:val="2"/>
        </w:numPr>
        <w:spacing w:after="60" w:before="60"/>
      </w:pPr>
      <w:r>
        <w:rPr>
          <w:rFonts w:ascii="Arial" w:cs="Arial" w:eastAsia="Arial" w:hAnsi="Arial"/>
          <w:sz w:val="20"/>
          <w:szCs w:val="20"/>
        </w:rPr>
        <w:t xml:space="preserve">Locate the file 02_workbook_data/workbook1_start.xlsx in your folder.</w:t>
      </w:r>
    </w:p>
    <w:p>
      <w:pPr>
        <w:pStyle w:val="ListParagraph"/>
        <w:numPr>
          <w:ilvl w:val="0"/>
          <w:numId w:val="2"/>
        </w:numPr>
        <w:spacing w:after="60" w:before="60"/>
      </w:pPr>
      <w:r>
        <w:rPr>
          <w:rFonts w:ascii="Arial" w:cs="Arial" w:eastAsia="Arial" w:hAnsi="Arial"/>
          <w:sz w:val="20"/>
          <w:szCs w:val="20"/>
        </w:rPr>
        <w:t xml:space="preserve">Double-click to open it in Microsoft Excel.</w:t>
      </w:r>
    </w:p>
    <w:p>
      <w:pPr>
        <w:pStyle w:val="ListParagraph"/>
        <w:numPr>
          <w:ilvl w:val="0"/>
          <w:numId w:val="2"/>
        </w:numPr>
        <w:spacing w:after="60" w:before="60"/>
      </w:pPr>
      <w:r>
        <w:rPr>
          <w:rFonts w:ascii="Arial" w:cs="Arial" w:eastAsia="Arial" w:hAnsi="Arial"/>
          <w:sz w:val="20"/>
          <w:szCs w:val="20"/>
        </w:rPr>
        <w:t xml:space="preserve">You will see two sheets at the bottom of the screen: DeliveryData and Summary.</w:t>
      </w:r>
    </w:p>
    <w:p>
      <w:pPr>
        <w:pStyle w:val="ListParagraph"/>
        <w:numPr>
          <w:ilvl w:val="0"/>
          <w:numId w:val="2"/>
        </w:numPr>
        <w:spacing w:after="60" w:before="60"/>
      </w:pPr>
      <w:r>
        <w:rPr>
          <w:rFonts w:ascii="Arial" w:cs="Arial" w:eastAsia="Arial" w:hAnsi="Arial"/>
          <w:sz w:val="20"/>
          <w:szCs w:val="20"/>
        </w:rPr>
        <w:t xml:space="preserve">Click the DeliveryData tab.</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You should see a table with column headers in row 2. The headers are: DeliveryID, DeliveryDate, DragonRider, Route, PackageType, DistanceKm, DeliveryTimeHrs, RevenueGP, CustomerRating, DeliveryStatus. If your screen looks different, check you opened workbook1_start.xlsx from the 02_workbook_data folder.</w:t>
            </w:r>
          </w:p>
        </w:tc>
      </w:tr>
    </w:tbl>
    <w:p>
      <w:pPr>
        <w:spacing w:after="60" w:before="60"/>
      </w:pPr>
      <w:r>
        <w:t xml:space="preserve"/>
      </w:r>
    </w:p>
    <w:p>
      <w:pPr>
        <w:spacing w:after="100" w:before="200"/>
      </w:pPr>
      <w:r>
        <w:rPr>
          <w:rFonts w:ascii="Arial" w:cs="Arial" w:eastAsia="Arial" w:hAnsi="Arial"/>
          <w:b/>
          <w:bCs/>
          <w:color w:val="2E4057"/>
          <w:sz w:val="22"/>
          <w:szCs w:val="22"/>
        </w:rPr>
        <w:t xml:space="preserve">Step 2 — Confirm the dataset is ready for analysis</w:t>
      </w:r>
    </w:p>
    <w:p>
      <w:pPr>
        <w:spacing w:after="80" w:before="80"/>
      </w:pPr>
      <w:r>
        <w:rPr>
          <w:rFonts w:ascii="Arial" w:cs="Arial" w:eastAsia="Arial" w:hAnsi="Arial"/>
          <w:sz w:val="20"/>
          <w:szCs w:val="20"/>
        </w:rPr>
        <w:t xml:space="preserve">Work through this quick checklist. You are not cleaning anything — just confirming what is there.</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c>
          <w:tcPr>
            <w:tcW w:type="dxa" w:w="463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463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you should see</w:t>
            </w:r>
          </w:p>
        </w:tc>
      </w:tr>
      <w:tr>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Are there clear column headers?</w:t>
            </w:r>
          </w:p>
        </w:tc>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Yes — row 2 has bold headers</w:t>
            </w:r>
          </w:p>
        </w:tc>
      </w:tr>
      <w:tr>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 there a date field?</w:t>
            </w:r>
          </w:p>
        </w:tc>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Yes — DeliveryDate (column B)</w:t>
            </w:r>
          </w:p>
        </w:tc>
      </w:tr>
      <w:tr>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Are there category fields for grouping?</w:t>
            </w:r>
          </w:p>
        </w:tc>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Yes — DragonRider, Route, PackageType, DeliveryStatus</w:t>
            </w:r>
          </w:p>
        </w:tc>
      </w:tr>
      <w:tr>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Are there numeric fields for calculation?</w:t>
            </w:r>
          </w:p>
        </w:tc>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Yes — DistanceKm, DeliveryTimeHrs, RevenueGP, CustomerRating</w:t>
            </w:r>
          </w:p>
        </w:tc>
      </w:tr>
      <w:tr>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How many rows of data are there?</w:t>
            </w:r>
          </w:p>
        </w:tc>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75 rows (rows 3 to 77)</w:t>
            </w:r>
          </w:p>
        </w:tc>
      </w:tr>
      <w:tr>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Are the dates formatted consistently?</w:t>
            </w:r>
          </w:p>
        </w:tc>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Yes — DD/MM/YYYY format throughout</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FFC000"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COMMON TRAP</w:t>
            </w:r>
          </w:p>
        </w:tc>
      </w:tr>
      <w:tr>
        <w:tc>
          <w:tcPr>
            <w:tcW w:type="dxa" w:w="9260"/>
            <w:tcBorders>
              <w:top w:val="single" w:color="CCCCCC" w:sz="1"/>
              <w:left w:val="single" w:color="CCCCCC" w:sz="1"/>
              <w:bottom w:val="single" w:color="CCCCCC" w:sz="1"/>
              <w:right w:val="single" w:color="CCCCCC" w:sz="1"/>
            </w:tcBorders>
            <w:shd w:fill="FFFB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the DeliveryDate column shows numbers like 45660 instead of dates, the column is not formatted correctly. Select the column, right-click, choose Format Cells, select Date, and pick DD/MM/YYYY. In the workbook1_start.xlsx file this is already done for you.</w:t>
            </w:r>
          </w:p>
        </w:tc>
      </w:tr>
    </w:tbl>
    <w:p>
      <w:r>
        <w:br w:type="page"/>
      </w:r>
    </w:p>
    <w:p>
      <w:pPr>
        <w:pStyle w:val="Heading2"/>
      </w:pPr>
      <w:r>
        <w:rPr>
          <w:rFonts w:ascii="Arial" w:cs="Arial" w:eastAsia="Arial" w:hAnsi="Arial"/>
          <w:b/>
          <w:bCs/>
          <w:color w:val="2E4057"/>
          <w:sz w:val="26"/>
          <w:szCs w:val="26"/>
        </w:rPr>
        <w:t xml:space="preserve">Section 2 — Summary Statistics</w:t>
      </w:r>
    </w:p>
    <w:p>
      <w:pPr>
        <w:spacing w:after="60" w:before="60"/>
      </w:pPr>
      <w:r>
        <w:t xml:space="preserve"/>
      </w:r>
    </w:p>
    <w:p>
      <w:pPr>
        <w:spacing w:after="80" w:before="80"/>
      </w:pPr>
      <w:r>
        <w:rPr>
          <w:rFonts w:ascii="Arial" w:cs="Arial" w:eastAsia="Arial" w:hAnsi="Arial"/>
          <w:sz w:val="20"/>
          <w:szCs w:val="20"/>
        </w:rPr>
        <w:t xml:space="preserve">A summary statistic is a single number that describes something about the whole dataset. You will now build a summary table on the Summary sheet.</w:t>
      </w:r>
    </w:p>
    <w:p>
      <w:pPr>
        <w:spacing w:after="60" w:before="60"/>
      </w:pPr>
      <w:r>
        <w:t xml:space="preserve"/>
      </w:r>
    </w:p>
    <w:p>
      <w:pPr>
        <w:spacing w:after="100" w:before="200"/>
      </w:pPr>
      <w:r>
        <w:rPr>
          <w:rFonts w:ascii="Arial" w:cs="Arial" w:eastAsia="Arial" w:hAnsi="Arial"/>
          <w:b/>
          <w:bCs/>
          <w:color w:val="2E4057"/>
          <w:sz w:val="22"/>
          <w:szCs w:val="22"/>
        </w:rPr>
        <w:t xml:space="preserve">Step 3 — Navigate to the Summary sheet</w:t>
      </w:r>
    </w:p>
    <w:p>
      <w:pPr>
        <w:pStyle w:val="ListParagraph"/>
        <w:numPr>
          <w:ilvl w:val="0"/>
          <w:numId w:val="2"/>
        </w:numPr>
        <w:spacing w:after="60" w:before="60"/>
      </w:pPr>
      <w:r>
        <w:rPr>
          <w:rFonts w:ascii="Arial" w:cs="Arial" w:eastAsia="Arial" w:hAnsi="Arial"/>
          <w:sz w:val="20"/>
          <w:szCs w:val="20"/>
        </w:rPr>
        <w:t xml:space="preserve">Click the Summary tab at the bottom of the screen.</w:t>
      </w:r>
    </w:p>
    <w:p>
      <w:pPr>
        <w:pStyle w:val="ListParagraph"/>
        <w:numPr>
          <w:ilvl w:val="0"/>
          <w:numId w:val="2"/>
        </w:numPr>
        <w:spacing w:after="60" w:before="60"/>
      </w:pPr>
      <w:r>
        <w:rPr>
          <w:rFonts w:ascii="Arial" w:cs="Arial" w:eastAsia="Arial" w:hAnsi="Arial"/>
          <w:sz w:val="20"/>
          <w:szCs w:val="20"/>
        </w:rPr>
        <w:t xml:space="preserve">You will see a table with four columns: Calculation, Formula Used, Result and Check / Comment.</w:t>
      </w:r>
    </w:p>
    <w:p>
      <w:pPr>
        <w:pStyle w:val="ListParagraph"/>
        <w:numPr>
          <w:ilvl w:val="0"/>
          <w:numId w:val="2"/>
        </w:numPr>
        <w:spacing w:after="60" w:before="60"/>
      </w:pPr>
      <w:r>
        <w:rPr>
          <w:rFonts w:ascii="Arial" w:cs="Arial" w:eastAsia="Arial" w:hAnsi="Arial"/>
          <w:sz w:val="20"/>
          <w:szCs w:val="20"/>
        </w:rPr>
        <w:t xml:space="preserve">Your job is to type formulas in the Result column (column C) for each row.</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FORMULA REFERENCE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All formulas in the Summary sheet refer to the DeliveryData sheet.</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data runs from row 3 to row 77 on the DeliveryData sheet.</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Example: to count all DeliveryIDs, use =COUNTA(DeliveryData!A3:A77)</w:t>
            </w:r>
          </w:p>
        </w:tc>
      </w:tr>
    </w:tbl>
    <w:p>
      <w:pPr>
        <w:spacing w:after="60" w:before="60"/>
      </w:pPr>
      <w:r>
        <w:t xml:space="preserve"/>
      </w:r>
    </w:p>
    <w:p>
      <w:pPr>
        <w:spacing w:after="100" w:before="200"/>
      </w:pPr>
      <w:r>
        <w:rPr>
          <w:rFonts w:ascii="Arial" w:cs="Arial" w:eastAsia="Arial" w:hAnsi="Arial"/>
          <w:b/>
          <w:bCs/>
          <w:color w:val="2E4057"/>
          <w:sz w:val="22"/>
          <w:szCs w:val="22"/>
        </w:rPr>
        <w:t xml:space="preserve">Step 4 — Enter your summary formulas</w:t>
      </w:r>
    </w:p>
    <w:p>
      <w:pPr>
        <w:spacing w:after="80" w:before="80"/>
      </w:pPr>
      <w:r>
        <w:rPr>
          <w:rFonts w:ascii="Arial" w:cs="Arial" w:eastAsia="Arial" w:hAnsi="Arial"/>
          <w:sz w:val="20"/>
          <w:szCs w:val="20"/>
        </w:rPr>
        <w:t xml:space="preserve">Click cell C5 in the Summary sheet. Enter each formula below, pressing Enter after each one.</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c>
          <w:tcPr>
            <w:tcW w:type="dxa" w:w="463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463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Formula to type in column C</w:t>
            </w:r>
          </w:p>
        </w:tc>
      </w:tr>
      <w:tr>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Total deliveries (COUNT)</w:t>
            </w:r>
          </w:p>
        </w:tc>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=COUNTA(DeliveryData!A3:A77)</w:t>
            </w:r>
          </w:p>
        </w:tc>
      </w:tr>
      <w:tr>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Total revenue — all deliveries (SUM)</w:t>
            </w:r>
          </w:p>
        </w:tc>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=SUM(DeliveryData!H3:H77)</w:t>
            </w:r>
          </w:p>
        </w:tc>
      </w:tr>
      <w:tr>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Average revenue per delivery (AVERAGE)</w:t>
            </w:r>
          </w:p>
        </w:tc>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=AVERAGE(DeliveryData!H3:H77)</w:t>
            </w:r>
          </w:p>
        </w:tc>
      </w:tr>
      <w:tr>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Minimum revenue (MIN)</w:t>
            </w:r>
          </w:p>
        </w:tc>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=MIN(DeliveryData!H3:H77)</w:t>
            </w:r>
          </w:p>
        </w:tc>
      </w:tr>
      <w:tr>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Maximum revenue (MAX)</w:t>
            </w:r>
          </w:p>
        </w:tc>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=MAX(DeliveryData!H3:H77)</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Total deliveries should show 75.</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Total revenue should show approximately 21,860 GP.</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Average revenue should be approximately 292 GP.</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Minimum revenue should be 88 GP (FE-037, the lowest value).</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Maximum revenue should be 530 GP (FE-043, the highest value).</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your numbers look very different, check your formula range ends at H77, not H75 or H76.</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9B59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SPOT THE PATTERN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What catches your eye about the minimum and maximum revenue values?</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minimum is 88 GP and the maximum is 530 GP. That is a big difference.</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Just notice this for now — you will investigate it further shortly.</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 pattern is a clue, not a final answer.</w:t>
            </w:r>
          </w:p>
        </w:tc>
      </w:tr>
    </w:tbl>
    <w:p>
      <w:r>
        <w:br w:type="page"/>
      </w:r>
    </w:p>
    <w:p>
      <w:pPr>
        <w:pStyle w:val="Heading2"/>
      </w:pPr>
      <w:r>
        <w:rPr>
          <w:rFonts w:ascii="Arial" w:cs="Arial" w:eastAsia="Arial" w:hAnsi="Arial"/>
          <w:b/>
          <w:bCs/>
          <w:color w:val="2E4057"/>
          <w:sz w:val="26"/>
          <w:szCs w:val="26"/>
        </w:rPr>
        <w:t xml:space="preserve">Section 3 — One-Condition Formulas</w:t>
      </w:r>
    </w:p>
    <w:p>
      <w:pPr>
        <w:spacing w:after="60" w:before="60"/>
      </w:pPr>
      <w:r>
        <w:t xml:space="preserve"/>
      </w:r>
    </w:p>
    <w:p>
      <w:pPr>
        <w:spacing w:after="80" w:before="80"/>
      </w:pPr>
      <w:r>
        <w:rPr>
          <w:rFonts w:ascii="Arial" w:cs="Arial" w:eastAsia="Arial" w:hAnsi="Arial"/>
          <w:sz w:val="20"/>
          <w:szCs w:val="20"/>
        </w:rPr>
        <w:t xml:space="preserve">COUNTIF, SUMIF and AVERAGEIF answer questions that have one condition attached.</w:t>
      </w:r>
    </w:p>
    <w:p>
      <w:pPr>
        <w:spacing w:after="80" w:before="80"/>
      </w:pPr>
      <w:r>
        <w:rPr>
          <w:rFonts w:ascii="Arial" w:cs="Arial" w:eastAsia="Arial" w:hAnsi="Arial"/>
          <w:sz w:val="20"/>
          <w:szCs w:val="20"/>
        </w:rPr>
        <w:t xml:space="preserve">Example condition: "Express deliveries only" or "Crystal Coast route only".</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HOW THESE FORMULAS WORK</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COUNTIF counts rows where one field matches your condition.</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  Syntax:   =COUNTIF(range_to_check, "condition")</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SUMIF adds up values where one field matches your condition.</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  Syntax:   =SUMIF(range_to_check, "condition", range_to_add)</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AVERAGEIF averages values where one field matches your condition.</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  Syntax:   =AVERAGEIF(range_to_check, "condition", range_to_average)</w:t>
            </w:r>
          </w:p>
        </w:tc>
      </w:tr>
    </w:tbl>
    <w:p>
      <w:pPr>
        <w:spacing w:after="60" w:before="60"/>
      </w:pPr>
      <w:r>
        <w:t xml:space="preserve"/>
      </w:r>
    </w:p>
    <w:p>
      <w:pPr>
        <w:spacing w:after="100" w:before="200"/>
      </w:pPr>
      <w:r>
        <w:rPr>
          <w:rFonts w:ascii="Arial" w:cs="Arial" w:eastAsia="Arial" w:hAnsi="Arial"/>
          <w:b/>
          <w:bCs/>
          <w:color w:val="2E4057"/>
          <w:sz w:val="22"/>
          <w:szCs w:val="22"/>
        </w:rPr>
        <w:t xml:space="preserve">Step 5 — COUNTIF: how many Express deliveries were there?</w:t>
      </w:r>
    </w:p>
    <w:p>
      <w:pPr>
        <w:pStyle w:val="ListParagraph"/>
        <w:numPr>
          <w:ilvl w:val="0"/>
          <w:numId w:val="2"/>
        </w:numPr>
        <w:spacing w:after="60" w:before="60"/>
      </w:pPr>
      <w:r>
        <w:rPr>
          <w:rFonts w:ascii="Arial" w:cs="Arial" w:eastAsia="Arial" w:hAnsi="Arial"/>
          <w:sz w:val="20"/>
          <w:szCs w:val="20"/>
        </w:rPr>
        <w:t xml:space="preserve">Click cell C10 in the Summary sheet.</w:t>
      </w:r>
    </w:p>
    <w:p>
      <w:pPr>
        <w:pStyle w:val="ListParagraph"/>
        <w:numPr>
          <w:ilvl w:val="0"/>
          <w:numId w:val="2"/>
        </w:numPr>
        <w:spacing w:after="60" w:before="60"/>
      </w:pPr>
      <w:r>
        <w:rPr>
          <w:rFonts w:ascii="Arial" w:cs="Arial" w:eastAsia="Arial" w:hAnsi="Arial"/>
          <w:sz w:val="20"/>
          <w:szCs w:val="20"/>
        </w:rPr>
        <w:t xml:space="preserve">Type this formula exactly:</w:t>
      </w:r>
    </w:p>
    <w:p>
      <w:pPr>
        <w:spacing w:after="80" w:before="80"/>
      </w:pPr>
      <w:r>
        <w:rPr>
          <w:rFonts w:ascii="Courier New" w:cs="Courier New" w:eastAsia="Courier New" w:hAnsi="Courier New"/>
          <w:color w:val="2E75B6"/>
          <w:sz w:val="19"/>
          <w:szCs w:val="19"/>
        </w:rPr>
        <w:t xml:space="preserve">   =COUNTIF(DeliveryData!E3:E77,"Express")</w:t>
      </w:r>
    </w:p>
    <w:p>
      <w:pPr>
        <w:pStyle w:val="ListParagraph"/>
        <w:numPr>
          <w:ilvl w:val="0"/>
          <w:numId w:val="2"/>
        </w:numPr>
        <w:spacing w:after="60" w:before="60"/>
      </w:pPr>
      <w:r>
        <w:rPr>
          <w:rFonts w:ascii="Arial" w:cs="Arial" w:eastAsia="Arial" w:hAnsi="Arial"/>
          <w:sz w:val="20"/>
          <w:szCs w:val="20"/>
        </w:rPr>
        <w:t xml:space="preserve">Press Enter.</w:t>
      </w:r>
    </w:p>
    <w:p>
      <w:pPr>
        <w:pStyle w:val="ListParagraph"/>
        <w:numPr>
          <w:ilvl w:val="0"/>
          <w:numId w:val="2"/>
        </w:numPr>
        <w:spacing w:after="60" w:before="60"/>
      </w:pPr>
      <w:r>
        <w:rPr>
          <w:rFonts w:ascii="Arial" w:cs="Arial" w:eastAsia="Arial" w:hAnsi="Arial"/>
          <w:sz w:val="20"/>
          <w:szCs w:val="20"/>
        </w:rPr>
        <w:t xml:space="preserve">The result should be 19 (there are 19 Express deliveries in the dataset).</w:t>
      </w:r>
    </w:p>
    <w:p>
      <w:pPr>
        <w:spacing w:after="60" w:before="60"/>
      </w:pPr>
      <w:r>
        <w:t xml:space="preserve"/>
      </w:r>
    </w:p>
    <w:p>
      <w:pPr>
        <w:spacing w:after="100" w:before="200"/>
      </w:pPr>
      <w:r>
        <w:rPr>
          <w:rFonts w:ascii="Arial" w:cs="Arial" w:eastAsia="Arial" w:hAnsi="Arial"/>
          <w:b/>
          <w:bCs/>
          <w:color w:val="2E4057"/>
          <w:sz w:val="22"/>
          <w:szCs w:val="22"/>
        </w:rPr>
        <w:t xml:space="preserve">Step 6 — SUMIF: total revenue for Express deliveries</w:t>
      </w:r>
    </w:p>
    <w:p>
      <w:pPr>
        <w:pStyle w:val="ListParagraph"/>
        <w:numPr>
          <w:ilvl w:val="0"/>
          <w:numId w:val="2"/>
        </w:numPr>
        <w:spacing w:after="60" w:before="60"/>
      </w:pPr>
      <w:r>
        <w:rPr>
          <w:rFonts w:ascii="Arial" w:cs="Arial" w:eastAsia="Arial" w:hAnsi="Arial"/>
          <w:sz w:val="20"/>
          <w:szCs w:val="20"/>
        </w:rPr>
        <w:t xml:space="preserve">Click cell C11 in the Summary sheet.</w:t>
      </w:r>
    </w:p>
    <w:p>
      <w:pPr>
        <w:pStyle w:val="ListParagraph"/>
        <w:numPr>
          <w:ilvl w:val="0"/>
          <w:numId w:val="2"/>
        </w:numPr>
        <w:spacing w:after="60" w:before="60"/>
      </w:pPr>
      <w:r>
        <w:rPr>
          <w:rFonts w:ascii="Arial" w:cs="Arial" w:eastAsia="Arial" w:hAnsi="Arial"/>
          <w:sz w:val="20"/>
          <w:szCs w:val="20"/>
        </w:rPr>
        <w:t xml:space="preserve">Type this formula exactly:</w:t>
      </w:r>
    </w:p>
    <w:p>
      <w:pPr>
        <w:spacing w:after="80" w:before="80"/>
      </w:pPr>
      <w:r>
        <w:rPr>
          <w:rFonts w:ascii="Courier New" w:cs="Courier New" w:eastAsia="Courier New" w:hAnsi="Courier New"/>
          <w:color w:val="2E75B6"/>
          <w:sz w:val="19"/>
          <w:szCs w:val="19"/>
        </w:rPr>
        <w:t xml:space="preserve">   =SUMIF(DeliveryData!E3:E77,"Express",DeliveryData!H3:H77)</w:t>
      </w:r>
    </w:p>
    <w:p>
      <w:pPr>
        <w:pStyle w:val="ListParagraph"/>
        <w:numPr>
          <w:ilvl w:val="0"/>
          <w:numId w:val="2"/>
        </w:numPr>
        <w:spacing w:after="60" w:before="60"/>
      </w:pPr>
      <w:r>
        <w:rPr>
          <w:rFonts w:ascii="Arial" w:cs="Arial" w:eastAsia="Arial" w:hAnsi="Arial"/>
          <w:sz w:val="20"/>
          <w:szCs w:val="20"/>
        </w:rPr>
        <w:t xml:space="preserve">Press Enter.</w:t>
      </w:r>
    </w:p>
    <w:p>
      <w:pPr>
        <w:pStyle w:val="ListParagraph"/>
        <w:numPr>
          <w:ilvl w:val="0"/>
          <w:numId w:val="2"/>
        </w:numPr>
        <w:spacing w:after="60" w:before="60"/>
      </w:pPr>
      <w:r>
        <w:rPr>
          <w:rFonts w:ascii="Arial" w:cs="Arial" w:eastAsia="Arial" w:hAnsi="Arial"/>
          <w:sz w:val="20"/>
          <w:szCs w:val="20"/>
        </w:rPr>
        <w:t xml:space="preserve">The result should be approximately 8,175 GP.</w:t>
      </w:r>
    </w:p>
    <w:p>
      <w:pPr>
        <w:spacing w:after="60" w:before="60"/>
      </w:pPr>
      <w:r>
        <w:t xml:space="preserve"/>
      </w:r>
    </w:p>
    <w:p>
      <w:pPr>
        <w:spacing w:after="100" w:before="200"/>
      </w:pPr>
      <w:r>
        <w:rPr>
          <w:rFonts w:ascii="Arial" w:cs="Arial" w:eastAsia="Arial" w:hAnsi="Arial"/>
          <w:b/>
          <w:bCs/>
          <w:color w:val="2E4057"/>
          <w:sz w:val="22"/>
          <w:szCs w:val="22"/>
        </w:rPr>
        <w:t xml:space="preserve">Step 7 — AVERAGEIF: average revenue for Express deliveries</w:t>
      </w:r>
    </w:p>
    <w:p>
      <w:pPr>
        <w:pStyle w:val="ListParagraph"/>
        <w:numPr>
          <w:ilvl w:val="0"/>
          <w:numId w:val="2"/>
        </w:numPr>
        <w:spacing w:after="60" w:before="60"/>
      </w:pPr>
      <w:r>
        <w:rPr>
          <w:rFonts w:ascii="Arial" w:cs="Arial" w:eastAsia="Arial" w:hAnsi="Arial"/>
          <w:sz w:val="20"/>
          <w:szCs w:val="20"/>
        </w:rPr>
        <w:t xml:space="preserve">Click cell C12 in the Summary sheet.</w:t>
      </w:r>
    </w:p>
    <w:p>
      <w:pPr>
        <w:pStyle w:val="ListParagraph"/>
        <w:numPr>
          <w:ilvl w:val="0"/>
          <w:numId w:val="2"/>
        </w:numPr>
        <w:spacing w:after="60" w:before="60"/>
      </w:pPr>
      <w:r>
        <w:rPr>
          <w:rFonts w:ascii="Arial" w:cs="Arial" w:eastAsia="Arial" w:hAnsi="Arial"/>
          <w:sz w:val="20"/>
          <w:szCs w:val="20"/>
        </w:rPr>
        <w:t xml:space="preserve">Type this formula exactly:</w:t>
      </w:r>
    </w:p>
    <w:p>
      <w:pPr>
        <w:spacing w:after="80" w:before="80"/>
      </w:pPr>
      <w:r>
        <w:rPr>
          <w:rFonts w:ascii="Courier New" w:cs="Courier New" w:eastAsia="Courier New" w:hAnsi="Courier New"/>
          <w:color w:val="2E75B6"/>
          <w:sz w:val="19"/>
          <w:szCs w:val="19"/>
        </w:rPr>
        <w:t xml:space="preserve">   =AVERAGEIF(DeliveryData!E3:E77,"Express",DeliveryData!H3:H77)</w:t>
      </w:r>
    </w:p>
    <w:p>
      <w:pPr>
        <w:pStyle w:val="ListParagraph"/>
        <w:numPr>
          <w:ilvl w:val="0"/>
          <w:numId w:val="2"/>
        </w:numPr>
        <w:spacing w:after="60" w:before="60"/>
      </w:pPr>
      <w:r>
        <w:rPr>
          <w:rFonts w:ascii="Arial" w:cs="Arial" w:eastAsia="Arial" w:hAnsi="Arial"/>
          <w:sz w:val="20"/>
          <w:szCs w:val="20"/>
        </w:rPr>
        <w:t xml:space="preserve">Press Enter.</w:t>
      </w:r>
    </w:p>
    <w:p>
      <w:pPr>
        <w:pStyle w:val="ListParagraph"/>
        <w:numPr>
          <w:ilvl w:val="0"/>
          <w:numId w:val="2"/>
        </w:numPr>
        <w:spacing w:after="60" w:before="60"/>
      </w:pPr>
      <w:r>
        <w:rPr>
          <w:rFonts w:ascii="Arial" w:cs="Arial" w:eastAsia="Arial" w:hAnsi="Arial"/>
          <w:sz w:val="20"/>
          <w:szCs w:val="20"/>
        </w:rPr>
        <w:t xml:space="preserve">The result should be approximately 431 GP — noticeably higher than the overall average of 284 GP.</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FFC000"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COMMON TRAP</w:t>
            </w:r>
          </w:p>
        </w:tc>
      </w:tr>
      <w:tr>
        <w:tc>
          <w:tcPr>
            <w:tcW w:type="dxa" w:w="9260"/>
            <w:tcBorders>
              <w:top w:val="single" w:color="CCCCCC" w:sz="1"/>
              <w:left w:val="single" w:color="CCCCCC" w:sz="1"/>
              <w:bottom w:val="single" w:color="CCCCCC" w:sz="1"/>
              <w:right w:val="single" w:color="CCCCCC" w:sz="1"/>
            </w:tcBorders>
            <w:shd w:fill="FFFB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Make sure you use speech marks around your condition: "Express" — not Express without speech marks. Without speech marks, Excel will show a #NAME? error. Use Undo (Ctrl+Z) and try again if this happens.</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9B59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SPOT THE PATTERN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Express deliveries average 431 GP each. All deliveries average 284 GP. Express packages are generating significantly more revenue per delivery than other package types. This is worth noting — but we will look at it more carefully later. Just notice the pattern for now.</w:t>
            </w:r>
          </w:p>
        </w:tc>
      </w:tr>
    </w:tbl>
    <w:p>
      <w:r>
        <w:br w:type="page"/>
      </w:r>
    </w:p>
    <w:p>
      <w:pPr>
        <w:pStyle w:val="Heading2"/>
      </w:pPr>
      <w:r>
        <w:rPr>
          <w:rFonts w:ascii="Arial" w:cs="Arial" w:eastAsia="Arial" w:hAnsi="Arial"/>
          <w:b/>
          <w:bCs/>
          <w:color w:val="2E4057"/>
          <w:sz w:val="26"/>
          <w:szCs w:val="26"/>
        </w:rPr>
        <w:t xml:space="preserve">Section 4 — Multi-Condition Formulas</w:t>
      </w:r>
    </w:p>
    <w:p>
      <w:pPr>
        <w:spacing w:after="60" w:before="60"/>
      </w:pPr>
      <w:r>
        <w:t xml:space="preserve"/>
      </w:r>
    </w:p>
    <w:p>
      <w:pPr>
        <w:spacing w:after="80" w:before="80"/>
      </w:pPr>
      <w:r>
        <w:rPr>
          <w:rFonts w:ascii="Arial" w:cs="Arial" w:eastAsia="Arial" w:hAnsi="Arial"/>
          <w:sz w:val="20"/>
          <w:szCs w:val="20"/>
        </w:rPr>
        <w:t xml:space="preserve">COUNTIFS, SUMIFS and AVERAGEIFS answer questions with two or more conditions at once.</w:t>
      </w:r>
    </w:p>
    <w:p>
      <w:pPr>
        <w:spacing w:after="80" w:before="80"/>
      </w:pPr>
      <w:r>
        <w:rPr>
          <w:rFonts w:ascii="Arial" w:cs="Arial" w:eastAsia="Arial" w:hAnsi="Arial"/>
          <w:sz w:val="20"/>
          <w:szCs w:val="20"/>
        </w:rPr>
        <w:t xml:space="preserve">Example: "How many deliveries did Hotfoot Hana make that were also marked Delivered?"</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HOW THESE FORMULAS WORK</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COUNTIFS counts rows where multiple conditions are all true at the same time.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  Syntax:   =COUNTIFS(range1, "condition1", range2, "condition2")</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SUMIFS adds up values where multiple conditions are all true.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  Syntax:   =SUMIFS(sum_range, range1, "condition1", range2, "condition2")</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AVERAGEIFS averages values where multiple conditions are all true.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  Syntax:   =AVERAGEIFS(avg_range, range1, "condition1", range2, "condition2")</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Note: in SUMIFS and AVERAGEIFS, the sum/average range comes FIRST.</w:t>
            </w:r>
          </w:p>
        </w:tc>
      </w:tr>
    </w:tbl>
    <w:p>
      <w:pPr>
        <w:spacing w:after="60" w:before="60"/>
      </w:pPr>
      <w:r>
        <w:t xml:space="preserve"/>
      </w:r>
    </w:p>
    <w:p>
      <w:pPr>
        <w:spacing w:after="100" w:before="200"/>
      </w:pPr>
      <w:r>
        <w:rPr>
          <w:rFonts w:ascii="Arial" w:cs="Arial" w:eastAsia="Arial" w:hAnsi="Arial"/>
          <w:b/>
          <w:bCs/>
          <w:color w:val="2E4057"/>
          <w:sz w:val="22"/>
          <w:szCs w:val="22"/>
        </w:rPr>
        <w:t xml:space="preserve">Step 8 — COUNTIFS: Hotfoot Hana, Delivered deliveries only</w:t>
      </w:r>
    </w:p>
    <w:p>
      <w:pPr>
        <w:pStyle w:val="ListParagraph"/>
        <w:numPr>
          <w:ilvl w:val="0"/>
          <w:numId w:val="2"/>
        </w:numPr>
        <w:spacing w:after="60" w:before="60"/>
      </w:pPr>
      <w:r>
        <w:rPr>
          <w:rFonts w:ascii="Arial" w:cs="Arial" w:eastAsia="Arial" w:hAnsi="Arial"/>
          <w:sz w:val="20"/>
          <w:szCs w:val="20"/>
        </w:rPr>
        <w:t xml:space="preserve">Click cell C13 in the Summary sheet.</w:t>
      </w:r>
    </w:p>
    <w:p>
      <w:pPr>
        <w:pStyle w:val="ListParagraph"/>
        <w:numPr>
          <w:ilvl w:val="0"/>
          <w:numId w:val="2"/>
        </w:numPr>
        <w:spacing w:after="60" w:before="60"/>
      </w:pPr>
      <w:r>
        <w:rPr>
          <w:rFonts w:ascii="Arial" w:cs="Arial" w:eastAsia="Arial" w:hAnsi="Arial"/>
          <w:sz w:val="20"/>
          <w:szCs w:val="20"/>
        </w:rPr>
        <w:t xml:space="preserve">Type this formula exactly:</w:t>
      </w:r>
    </w:p>
    <w:p>
      <w:pPr>
        <w:spacing w:after="80" w:before="80"/>
      </w:pPr>
      <w:r>
        <w:rPr>
          <w:rFonts w:ascii="Courier New" w:cs="Courier New" w:eastAsia="Courier New" w:hAnsi="Courier New"/>
          <w:color w:val="2E75B6"/>
          <w:sz w:val="18"/>
          <w:szCs w:val="18"/>
        </w:rPr>
        <w:t xml:space="preserve">   =COUNTIFS(DeliveryData!C3:C77,"Hotfoot Hana",DeliveryData!J3:J77,"Delivered")</w:t>
      </w:r>
    </w:p>
    <w:p>
      <w:pPr>
        <w:pStyle w:val="ListParagraph"/>
        <w:numPr>
          <w:ilvl w:val="0"/>
          <w:numId w:val="2"/>
        </w:numPr>
        <w:spacing w:after="60" w:before="60"/>
      </w:pPr>
      <w:r>
        <w:rPr>
          <w:rFonts w:ascii="Arial" w:cs="Arial" w:eastAsia="Arial" w:hAnsi="Arial"/>
          <w:sz w:val="20"/>
          <w:szCs w:val="20"/>
        </w:rPr>
        <w:t xml:space="preserve">Press Enter. The result should be 16.</w:t>
      </w:r>
    </w:p>
    <w:p>
      <w:pPr>
        <w:spacing w:after="60" w:before="60"/>
      </w:pPr>
      <w:r>
        <w:t xml:space="preserve"/>
      </w:r>
    </w:p>
    <w:p>
      <w:pPr>
        <w:spacing w:after="100" w:before="200"/>
      </w:pPr>
      <w:r>
        <w:rPr>
          <w:rFonts w:ascii="Arial" w:cs="Arial" w:eastAsia="Arial" w:hAnsi="Arial"/>
          <w:b/>
          <w:bCs/>
          <w:color w:val="2E4057"/>
          <w:sz w:val="22"/>
          <w:szCs w:val="22"/>
        </w:rPr>
        <w:t xml:space="preserve">Step 9 — SUMIFS: total revenue, Hotfoot Hana, Delivered only</w:t>
      </w:r>
    </w:p>
    <w:p>
      <w:pPr>
        <w:pStyle w:val="ListParagraph"/>
        <w:numPr>
          <w:ilvl w:val="0"/>
          <w:numId w:val="2"/>
        </w:numPr>
        <w:spacing w:after="60" w:before="60"/>
      </w:pPr>
      <w:r>
        <w:rPr>
          <w:rFonts w:ascii="Arial" w:cs="Arial" w:eastAsia="Arial" w:hAnsi="Arial"/>
          <w:sz w:val="20"/>
          <w:szCs w:val="20"/>
        </w:rPr>
        <w:t xml:space="preserve">Click cell C14 in the Summary sheet.</w:t>
      </w:r>
    </w:p>
    <w:p>
      <w:pPr>
        <w:pStyle w:val="ListParagraph"/>
        <w:numPr>
          <w:ilvl w:val="0"/>
          <w:numId w:val="2"/>
        </w:numPr>
        <w:spacing w:after="60" w:before="60"/>
      </w:pPr>
      <w:r>
        <w:rPr>
          <w:rFonts w:ascii="Arial" w:cs="Arial" w:eastAsia="Arial" w:hAnsi="Arial"/>
          <w:sz w:val="20"/>
          <w:szCs w:val="20"/>
        </w:rPr>
        <w:t xml:space="preserve">Type this formula exactly:</w:t>
      </w:r>
    </w:p>
    <w:p>
      <w:pPr>
        <w:spacing w:after="80" w:before="80"/>
      </w:pPr>
      <w:r>
        <w:rPr>
          <w:rFonts w:ascii="Courier New" w:cs="Courier New" w:eastAsia="Courier New" w:hAnsi="Courier New"/>
          <w:color w:val="2E75B6"/>
          <w:sz w:val="17"/>
          <w:szCs w:val="17"/>
        </w:rPr>
        <w:t xml:space="preserve">   =SUMIFS(DeliveryData!H3:H77,DeliveryData!C3:C77,"Hotfoot Hana",DeliveryData!J3:J77,"Delivered")</w:t>
      </w:r>
    </w:p>
    <w:p>
      <w:pPr>
        <w:pStyle w:val="ListParagraph"/>
        <w:numPr>
          <w:ilvl w:val="0"/>
          <w:numId w:val="2"/>
        </w:numPr>
        <w:spacing w:after="60" w:before="60"/>
      </w:pPr>
      <w:r>
        <w:rPr>
          <w:rFonts w:ascii="Arial" w:cs="Arial" w:eastAsia="Arial" w:hAnsi="Arial"/>
          <w:sz w:val="20"/>
          <w:szCs w:val="20"/>
        </w:rPr>
        <w:t xml:space="preserve">Press Enter. The result should be approximately 6,511 GP.</w:t>
      </w:r>
    </w:p>
    <w:p>
      <w:pPr>
        <w:spacing w:after="60" w:before="60"/>
      </w:pPr>
      <w:r>
        <w:t xml:space="preserve"/>
      </w:r>
    </w:p>
    <w:p>
      <w:pPr>
        <w:spacing w:after="100" w:before="200"/>
      </w:pPr>
      <w:r>
        <w:rPr>
          <w:rFonts w:ascii="Arial" w:cs="Arial" w:eastAsia="Arial" w:hAnsi="Arial"/>
          <w:b/>
          <w:bCs/>
          <w:color w:val="2E4057"/>
          <w:sz w:val="22"/>
          <w:szCs w:val="22"/>
        </w:rPr>
        <w:t xml:space="preserve">Step 10 — AVERAGEIFS: average customer rating, Crystal Coast, Delivered only</w:t>
      </w:r>
    </w:p>
    <w:p>
      <w:pPr>
        <w:pStyle w:val="ListParagraph"/>
        <w:numPr>
          <w:ilvl w:val="0"/>
          <w:numId w:val="2"/>
        </w:numPr>
        <w:spacing w:after="60" w:before="60"/>
      </w:pPr>
      <w:r>
        <w:rPr>
          <w:rFonts w:ascii="Arial" w:cs="Arial" w:eastAsia="Arial" w:hAnsi="Arial"/>
          <w:sz w:val="20"/>
          <w:szCs w:val="20"/>
        </w:rPr>
        <w:t xml:space="preserve">Click cell C15 in the Summary sheet.</w:t>
      </w:r>
    </w:p>
    <w:p>
      <w:pPr>
        <w:pStyle w:val="ListParagraph"/>
        <w:numPr>
          <w:ilvl w:val="0"/>
          <w:numId w:val="2"/>
        </w:numPr>
        <w:spacing w:after="60" w:before="60"/>
      </w:pPr>
      <w:r>
        <w:rPr>
          <w:rFonts w:ascii="Arial" w:cs="Arial" w:eastAsia="Arial" w:hAnsi="Arial"/>
          <w:sz w:val="20"/>
          <w:szCs w:val="20"/>
        </w:rPr>
        <w:t xml:space="preserve">Type this formula exactly:</w:t>
      </w:r>
    </w:p>
    <w:p>
      <w:pPr>
        <w:spacing w:after="80" w:before="80"/>
      </w:pPr>
      <w:r>
        <w:rPr>
          <w:rFonts w:ascii="Courier New" w:cs="Courier New" w:eastAsia="Courier New" w:hAnsi="Courier New"/>
          <w:color w:val="2E75B6"/>
          <w:sz w:val="17"/>
          <w:szCs w:val="17"/>
        </w:rPr>
        <w:t xml:space="preserve">   =AVERAGEIFS(DeliveryData!I3:I77,DeliveryData!D3:D77,"Crystal Coast",DeliveryData!J3:J77,"Delivered")</w:t>
      </w:r>
    </w:p>
    <w:p>
      <w:pPr>
        <w:pStyle w:val="ListParagraph"/>
        <w:numPr>
          <w:ilvl w:val="0"/>
          <w:numId w:val="2"/>
        </w:numPr>
        <w:spacing w:after="60" w:before="60"/>
      </w:pPr>
      <w:r>
        <w:rPr>
          <w:rFonts w:ascii="Arial" w:cs="Arial" w:eastAsia="Arial" w:hAnsi="Arial"/>
          <w:sz w:val="20"/>
          <w:szCs w:val="20"/>
        </w:rPr>
        <w:t xml:space="preserve">Press Enter. The result should be approximately 3.5 — lower than the overall average.</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Hotfoot Hana Delivered count: 13</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Hotfoot Hana total revenue (Delivered): approx 5,291 GP</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Crystal Coast average rating (Delivered): approx 3.0</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your answers look very different, check that every condition is in speech marks and the ranges end at row 77.</w:t>
            </w:r>
          </w:p>
        </w:tc>
      </w:tr>
    </w:tbl>
    <w:p>
      <w:r>
        <w:br w:type="page"/>
      </w:r>
    </w:p>
    <w:p>
      <w:pPr>
        <w:pStyle w:val="Heading2"/>
      </w:pPr>
      <w:r>
        <w:rPr>
          <w:rFonts w:ascii="Arial" w:cs="Arial" w:eastAsia="Arial" w:hAnsi="Arial"/>
          <w:b/>
          <w:bCs/>
          <w:color w:val="2E4057"/>
          <w:sz w:val="26"/>
          <w:szCs w:val="26"/>
        </w:rPr>
        <w:t xml:space="preserve">Section 5 — IF Flag: Marking Records for Review</w:t>
      </w:r>
    </w:p>
    <w:p>
      <w:pPr>
        <w:spacing w:after="60" w:before="60"/>
      </w:pPr>
      <w:r>
        <w:t xml:space="preserve"/>
      </w:r>
    </w:p>
    <w:p>
      <w:pPr>
        <w:spacing w:after="80" w:before="80"/>
      </w:pPr>
      <w:r>
        <w:rPr>
          <w:rFonts w:ascii="Arial" w:cs="Arial" w:eastAsia="Arial" w:hAnsi="Arial"/>
          <w:sz w:val="20"/>
          <w:szCs w:val="20"/>
        </w:rPr>
        <w:t xml:space="preserve">An IF formula creates a label based on a rule. It asks a question — if the answer is yes, it shows one label; if the answer is no, it shows another.</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HOW IF WORKS</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  Syntax:   =IF(condition, "label if true", "label if false")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  Example:  =IF(H3&lt;150, "Review", "OK")</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This checks whether the revenue in H3 is less than 150.</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it is, the cell shows Review. If not, it shows OK.</w:t>
            </w:r>
          </w:p>
        </w:tc>
      </w:tr>
    </w:tbl>
    <w:p>
      <w:pPr>
        <w:spacing w:after="60" w:before="60"/>
      </w:pPr>
      <w:r>
        <w:t xml:space="preserve"/>
      </w:r>
    </w:p>
    <w:p>
      <w:pPr>
        <w:spacing w:after="100" w:before="200"/>
      </w:pPr>
      <w:r>
        <w:rPr>
          <w:rFonts w:ascii="Arial" w:cs="Arial" w:eastAsia="Arial" w:hAnsi="Arial"/>
          <w:b/>
          <w:bCs/>
          <w:color w:val="2E4057"/>
          <w:sz w:val="22"/>
          <w:szCs w:val="22"/>
        </w:rPr>
        <w:t xml:space="preserve">Step 11 — Create a ReviewFlag column on the DeliveryData sheet</w:t>
      </w:r>
    </w:p>
    <w:p>
      <w:pPr>
        <w:pStyle w:val="ListParagraph"/>
        <w:numPr>
          <w:ilvl w:val="0"/>
          <w:numId w:val="2"/>
        </w:numPr>
        <w:spacing w:after="60" w:before="60"/>
      </w:pPr>
      <w:r>
        <w:rPr>
          <w:rFonts w:ascii="Arial" w:cs="Arial" w:eastAsia="Arial" w:hAnsi="Arial"/>
          <w:sz w:val="20"/>
          <w:szCs w:val="20"/>
        </w:rPr>
        <w:t xml:space="preserve">Click the DeliveryData tab at the bottom of the screen.</w:t>
      </w:r>
    </w:p>
    <w:p>
      <w:pPr>
        <w:pStyle w:val="ListParagraph"/>
        <w:numPr>
          <w:ilvl w:val="0"/>
          <w:numId w:val="2"/>
        </w:numPr>
        <w:spacing w:after="60" w:before="60"/>
      </w:pPr>
      <w:r>
        <w:rPr>
          <w:rFonts w:ascii="Arial" w:cs="Arial" w:eastAsia="Arial" w:hAnsi="Arial"/>
          <w:sz w:val="20"/>
          <w:szCs w:val="20"/>
        </w:rPr>
        <w:t xml:space="preserve">Click cell K2.</w:t>
      </w:r>
    </w:p>
    <w:p>
      <w:pPr>
        <w:pStyle w:val="ListParagraph"/>
        <w:numPr>
          <w:ilvl w:val="0"/>
          <w:numId w:val="2"/>
        </w:numPr>
        <w:spacing w:after="60" w:before="60"/>
      </w:pPr>
      <w:r>
        <w:rPr>
          <w:rFonts w:ascii="Arial" w:cs="Arial" w:eastAsia="Arial" w:hAnsi="Arial"/>
          <w:sz w:val="20"/>
          <w:szCs w:val="20"/>
        </w:rPr>
        <w:t xml:space="preserve">Type the header:  ReviewFlag</w:t>
      </w:r>
    </w:p>
    <w:p>
      <w:pPr>
        <w:pStyle w:val="ListParagraph"/>
        <w:numPr>
          <w:ilvl w:val="0"/>
          <w:numId w:val="2"/>
        </w:numPr>
        <w:spacing w:after="60" w:before="60"/>
      </w:pPr>
      <w:r>
        <w:rPr>
          <w:rFonts w:ascii="Arial" w:cs="Arial" w:eastAsia="Arial" w:hAnsi="Arial"/>
          <w:sz w:val="20"/>
          <w:szCs w:val="20"/>
        </w:rPr>
        <w:t xml:space="preserve">Press Enter.</w:t>
      </w:r>
    </w:p>
    <w:p>
      <w:pPr>
        <w:pStyle w:val="ListParagraph"/>
        <w:numPr>
          <w:ilvl w:val="0"/>
          <w:numId w:val="2"/>
        </w:numPr>
        <w:spacing w:after="60" w:before="60"/>
      </w:pPr>
      <w:r>
        <w:rPr>
          <w:rFonts w:ascii="Arial" w:cs="Arial" w:eastAsia="Arial" w:hAnsi="Arial"/>
          <w:sz w:val="20"/>
          <w:szCs w:val="20"/>
        </w:rPr>
        <w:t xml:space="preserve">In cell K3, type this formula:</w:t>
      </w:r>
    </w:p>
    <w:p>
      <w:pPr>
        <w:spacing w:after="80" w:before="80"/>
      </w:pPr>
      <w:r>
        <w:rPr>
          <w:rFonts w:ascii="Courier New" w:cs="Courier New" w:eastAsia="Courier New" w:hAnsi="Courier New"/>
          <w:color w:val="2E75B6"/>
          <w:sz w:val="19"/>
          <w:szCs w:val="19"/>
        </w:rPr>
        <w:t xml:space="preserve">   =IF(H3&lt;150,"Review","OK")</w:t>
      </w:r>
    </w:p>
    <w:p>
      <w:pPr>
        <w:pStyle w:val="ListParagraph"/>
        <w:numPr>
          <w:ilvl w:val="0"/>
          <w:numId w:val="2"/>
        </w:numPr>
        <w:spacing w:after="60" w:before="60"/>
      </w:pPr>
      <w:r>
        <w:rPr>
          <w:rFonts w:ascii="Arial" w:cs="Arial" w:eastAsia="Arial" w:hAnsi="Arial"/>
          <w:sz w:val="20"/>
          <w:szCs w:val="20"/>
        </w:rPr>
        <w:t xml:space="preserve">Press Enter.</w:t>
      </w:r>
    </w:p>
    <w:p>
      <w:pPr>
        <w:pStyle w:val="ListParagraph"/>
        <w:numPr>
          <w:ilvl w:val="0"/>
          <w:numId w:val="2"/>
        </w:numPr>
        <w:spacing w:after="60" w:before="60"/>
      </w:pPr>
      <w:r>
        <w:rPr>
          <w:rFonts w:ascii="Arial" w:cs="Arial" w:eastAsia="Arial" w:hAnsi="Arial"/>
          <w:sz w:val="20"/>
          <w:szCs w:val="20"/>
        </w:rPr>
        <w:t xml:space="preserve">Click back on cell K3.</w:t>
      </w:r>
    </w:p>
    <w:p>
      <w:pPr>
        <w:pStyle w:val="ListParagraph"/>
        <w:numPr>
          <w:ilvl w:val="0"/>
          <w:numId w:val="2"/>
        </w:numPr>
        <w:spacing w:after="60" w:before="60"/>
      </w:pPr>
      <w:r>
        <w:rPr>
          <w:rFonts w:ascii="Arial" w:cs="Arial" w:eastAsia="Arial" w:hAnsi="Arial"/>
          <w:sz w:val="20"/>
          <w:szCs w:val="20"/>
        </w:rPr>
        <w:t xml:space="preserve">Hover over the bottom-right corner of the cell until you see a small black cross.</w:t>
      </w:r>
    </w:p>
    <w:p>
      <w:pPr>
        <w:pStyle w:val="ListParagraph"/>
        <w:numPr>
          <w:ilvl w:val="0"/>
          <w:numId w:val="2"/>
        </w:numPr>
        <w:spacing w:after="60" w:before="60"/>
      </w:pPr>
      <w:r>
        <w:rPr>
          <w:rFonts w:ascii="Arial" w:cs="Arial" w:eastAsia="Arial" w:hAnsi="Arial"/>
          <w:sz w:val="20"/>
          <w:szCs w:val="20"/>
        </w:rPr>
        <w:t xml:space="preserve">Double-click the cross. The formula will copy down to K77.</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Column K should now show either OK or Review for every row.</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Approximately 14 rows should show Review (those with RevenueGP below 150 GP).</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You will notice that most Review rows involve Puff McGuffin or Crystal Coast routes.</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yours shows only OK for every row, check that the formula in K3 uses H3, not H2.</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9B59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SPOT THE PATTERN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Which rider appears most often in the Review rows? Which route appears most often? No need to count them precisely yet. Just notice which names catch your eye. This is exactly the kind of thing a data analyst looks for.</w:t>
            </w:r>
          </w:p>
        </w:tc>
      </w:tr>
    </w:tbl>
    <w:p>
      <w:r>
        <w:br w:type="page"/>
      </w:r>
    </w:p>
    <w:p>
      <w:pPr>
        <w:pStyle w:val="Heading2"/>
      </w:pPr>
      <w:r>
        <w:rPr>
          <w:rFonts w:ascii="Arial" w:cs="Arial" w:eastAsia="Arial" w:hAnsi="Arial"/>
          <w:b/>
          <w:bCs/>
          <w:color w:val="2E4057"/>
          <w:sz w:val="26"/>
          <w:szCs w:val="26"/>
        </w:rPr>
        <w:t xml:space="preserve">Section 6 — Filters and Conditional Formatting</w:t>
      </w:r>
    </w:p>
    <w:p>
      <w:pPr>
        <w:spacing w:after="60" w:before="60"/>
      </w:pPr>
      <w:r>
        <w:t xml:space="preserve"/>
      </w:r>
    </w:p>
    <w:p>
      <w:pPr>
        <w:spacing w:after="80" w:before="80"/>
      </w:pPr>
      <w:r>
        <w:rPr>
          <w:rFonts w:ascii="Arial" w:cs="Arial" w:eastAsia="Arial" w:hAnsi="Arial"/>
          <w:sz w:val="20"/>
          <w:szCs w:val="20"/>
        </w:rPr>
        <w:t xml:space="preserve">A filter lets you temporarily hide rows that do not match your chosen condition. This makes it easier to focus on one group at a time.</w:t>
      </w:r>
    </w:p>
    <w:p>
      <w:pPr>
        <w:spacing w:after="60" w:before="60"/>
      </w:pPr>
      <w:r>
        <w:t xml:space="preserve"/>
      </w:r>
    </w:p>
    <w:p>
      <w:pPr>
        <w:spacing w:after="100" w:before="200"/>
      </w:pPr>
      <w:r>
        <w:rPr>
          <w:rFonts w:ascii="Arial" w:cs="Arial" w:eastAsia="Arial" w:hAnsi="Arial"/>
          <w:b/>
          <w:bCs/>
          <w:color w:val="2E4057"/>
          <w:sz w:val="22"/>
          <w:szCs w:val="22"/>
        </w:rPr>
        <w:t xml:space="preserve">Step 12 — Filter to show Express deliveries only</w:t>
      </w:r>
    </w:p>
    <w:p>
      <w:pPr>
        <w:pStyle w:val="ListParagraph"/>
        <w:numPr>
          <w:ilvl w:val="0"/>
          <w:numId w:val="2"/>
        </w:numPr>
        <w:spacing w:after="60" w:before="60"/>
      </w:pPr>
      <w:r>
        <w:rPr>
          <w:rFonts w:ascii="Arial" w:cs="Arial" w:eastAsia="Arial" w:hAnsi="Arial"/>
          <w:sz w:val="20"/>
          <w:szCs w:val="20"/>
        </w:rPr>
        <w:t xml:space="preserve">Make sure you are on the DeliveryData sheet.</w:t>
      </w:r>
    </w:p>
    <w:p>
      <w:pPr>
        <w:pStyle w:val="ListParagraph"/>
        <w:numPr>
          <w:ilvl w:val="0"/>
          <w:numId w:val="2"/>
        </w:numPr>
        <w:spacing w:after="60" w:before="60"/>
      </w:pPr>
      <w:r>
        <w:rPr>
          <w:rFonts w:ascii="Arial" w:cs="Arial" w:eastAsia="Arial" w:hAnsi="Arial"/>
          <w:sz w:val="20"/>
          <w:szCs w:val="20"/>
        </w:rPr>
        <w:t xml:space="preserve">Click any cell in the header row (row 2).</w:t>
      </w:r>
    </w:p>
    <w:p>
      <w:pPr>
        <w:pStyle w:val="ListParagraph"/>
        <w:numPr>
          <w:ilvl w:val="0"/>
          <w:numId w:val="2"/>
        </w:numPr>
        <w:spacing w:after="60" w:before="60"/>
      </w:pPr>
      <w:r>
        <w:rPr>
          <w:rFonts w:ascii="Arial" w:cs="Arial" w:eastAsia="Arial" w:hAnsi="Arial"/>
          <w:sz w:val="20"/>
          <w:szCs w:val="20"/>
        </w:rPr>
        <w:t xml:space="preserve">If you do not see filter arrows (small grey triangles) on the headers, click Data in the top menu, then click Filter.</w:t>
      </w:r>
    </w:p>
    <w:p>
      <w:pPr>
        <w:pStyle w:val="ListParagraph"/>
        <w:numPr>
          <w:ilvl w:val="0"/>
          <w:numId w:val="2"/>
        </w:numPr>
        <w:spacing w:after="60" w:before="60"/>
      </w:pPr>
      <w:r>
        <w:rPr>
          <w:rFonts w:ascii="Arial" w:cs="Arial" w:eastAsia="Arial" w:hAnsi="Arial"/>
          <w:sz w:val="20"/>
          <w:szCs w:val="20"/>
        </w:rPr>
        <w:t xml:space="preserve">Click the filter arrow on the PackageType column (column E).</w:t>
      </w:r>
    </w:p>
    <w:p>
      <w:pPr>
        <w:pStyle w:val="ListParagraph"/>
        <w:numPr>
          <w:ilvl w:val="0"/>
          <w:numId w:val="2"/>
        </w:numPr>
        <w:spacing w:after="60" w:before="60"/>
      </w:pPr>
      <w:r>
        <w:rPr>
          <w:rFonts w:ascii="Arial" w:cs="Arial" w:eastAsia="Arial" w:hAnsi="Arial"/>
          <w:sz w:val="20"/>
          <w:szCs w:val="20"/>
        </w:rPr>
        <w:t xml:space="preserve">A list of options will appear. Uncheck Select All.</w:t>
      </w:r>
    </w:p>
    <w:p>
      <w:pPr>
        <w:pStyle w:val="ListParagraph"/>
        <w:numPr>
          <w:ilvl w:val="0"/>
          <w:numId w:val="2"/>
        </w:numPr>
        <w:spacing w:after="60" w:before="60"/>
      </w:pPr>
      <w:r>
        <w:rPr>
          <w:rFonts w:ascii="Arial" w:cs="Arial" w:eastAsia="Arial" w:hAnsi="Arial"/>
          <w:sz w:val="20"/>
          <w:szCs w:val="20"/>
        </w:rPr>
        <w:t xml:space="preserve">Then check the box next to Express.</w:t>
      </w:r>
    </w:p>
    <w:p>
      <w:pPr>
        <w:pStyle w:val="ListParagraph"/>
        <w:numPr>
          <w:ilvl w:val="0"/>
          <w:numId w:val="2"/>
        </w:numPr>
        <w:spacing w:after="60" w:before="60"/>
      </w:pPr>
      <w:r>
        <w:rPr>
          <w:rFonts w:ascii="Arial" w:cs="Arial" w:eastAsia="Arial" w:hAnsi="Arial"/>
          <w:sz w:val="20"/>
          <w:szCs w:val="20"/>
        </w:rPr>
        <w:t xml:space="preserve">Click OK. Only Express rows will now be visible.</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You should see 20 rows of data — all Express deliveries. The row numbers will skip (e.g. 3, 6, 9) because hidden rows are still there but not shown. To remove the filter, click the filter arrow again and choose Select All, then OK.</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FFC000"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COMMON TRAP</w:t>
            </w:r>
          </w:p>
        </w:tc>
      </w:tr>
      <w:tr>
        <w:tc>
          <w:tcPr>
            <w:tcW w:type="dxa" w:w="9260"/>
            <w:tcBorders>
              <w:top w:val="single" w:color="CCCCCC" w:sz="1"/>
              <w:left w:val="single" w:color="CCCCCC" w:sz="1"/>
              <w:bottom w:val="single" w:color="CCCCCC" w:sz="1"/>
              <w:right w:val="single" w:color="CCCCCC" w:sz="1"/>
            </w:tcBorders>
            <w:shd w:fill="FFFB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you clear the filter and some rows seem to be missing, check that you clicked Select All before clicking OK. A tiny blue funnel icon on a column header means that column still has a filter active.</w:t>
            </w:r>
          </w:p>
        </w:tc>
      </w:tr>
    </w:tbl>
    <w:p>
      <w:pPr>
        <w:spacing w:after="60" w:before="60"/>
      </w:pPr>
      <w:r>
        <w:t xml:space="preserve"/>
      </w:r>
    </w:p>
    <w:p>
      <w:pPr>
        <w:spacing w:after="100" w:before="200"/>
      </w:pPr>
      <w:r>
        <w:rPr>
          <w:rFonts w:ascii="Arial" w:cs="Arial" w:eastAsia="Arial" w:hAnsi="Arial"/>
          <w:b/>
          <w:bCs/>
          <w:color w:val="2E4057"/>
          <w:sz w:val="22"/>
          <w:szCs w:val="22"/>
        </w:rPr>
        <w:t xml:space="preserve">Step 13 — Remove the filter</w:t>
      </w:r>
    </w:p>
    <w:p>
      <w:pPr>
        <w:pStyle w:val="ListParagraph"/>
        <w:numPr>
          <w:ilvl w:val="0"/>
          <w:numId w:val="2"/>
        </w:numPr>
        <w:spacing w:after="60" w:before="60"/>
      </w:pPr>
      <w:r>
        <w:rPr>
          <w:rFonts w:ascii="Arial" w:cs="Arial" w:eastAsia="Arial" w:hAnsi="Arial"/>
          <w:sz w:val="20"/>
          <w:szCs w:val="20"/>
        </w:rPr>
        <w:t xml:space="preserve">Click the filter arrow on PackageType.</w:t>
      </w:r>
    </w:p>
    <w:p>
      <w:pPr>
        <w:pStyle w:val="ListParagraph"/>
        <w:numPr>
          <w:ilvl w:val="0"/>
          <w:numId w:val="2"/>
        </w:numPr>
        <w:spacing w:after="60" w:before="60"/>
      </w:pPr>
      <w:r>
        <w:rPr>
          <w:rFonts w:ascii="Arial" w:cs="Arial" w:eastAsia="Arial" w:hAnsi="Arial"/>
          <w:sz w:val="20"/>
          <w:szCs w:val="20"/>
        </w:rPr>
        <w:t xml:space="preserve">Choose Select All, then OK.</w:t>
      </w:r>
    </w:p>
    <w:p>
      <w:pPr>
        <w:pStyle w:val="ListParagraph"/>
        <w:numPr>
          <w:ilvl w:val="0"/>
          <w:numId w:val="2"/>
        </w:numPr>
        <w:spacing w:after="60" w:before="60"/>
      </w:pPr>
      <w:r>
        <w:rPr>
          <w:rFonts w:ascii="Arial" w:cs="Arial" w:eastAsia="Arial" w:hAnsi="Arial"/>
          <w:sz w:val="20"/>
          <w:szCs w:val="20"/>
        </w:rPr>
        <w:t xml:space="preserve">All 75 rows should be visible again.</w:t>
      </w:r>
    </w:p>
    <w:p>
      <w:pPr>
        <w:spacing w:after="60" w:before="60"/>
      </w:pPr>
      <w:r>
        <w:t xml:space="preserve"/>
      </w:r>
    </w:p>
    <w:p>
      <w:pPr>
        <w:spacing w:after="100" w:before="200"/>
      </w:pPr>
      <w:r>
        <w:rPr>
          <w:rFonts w:ascii="Arial" w:cs="Arial" w:eastAsia="Arial" w:hAnsi="Arial"/>
          <w:b/>
          <w:bCs/>
          <w:color w:val="2E4057"/>
          <w:sz w:val="22"/>
          <w:szCs w:val="22"/>
        </w:rPr>
        <w:t xml:space="preserve">Step 14 — Conditional formatting: highlight high revenue values</w:t>
      </w:r>
    </w:p>
    <w:p>
      <w:pPr>
        <w:pStyle w:val="ListParagraph"/>
        <w:numPr>
          <w:ilvl w:val="0"/>
          <w:numId w:val="2"/>
        </w:numPr>
        <w:spacing w:after="60" w:before="60"/>
      </w:pPr>
      <w:r>
        <w:rPr>
          <w:rFonts w:ascii="Arial" w:cs="Arial" w:eastAsia="Arial" w:hAnsi="Arial"/>
          <w:sz w:val="20"/>
          <w:szCs w:val="20"/>
        </w:rPr>
        <w:t xml:space="preserve">Select the RevenueGP column (click the H header to select the whole column, or select H3:H77).</w:t>
      </w:r>
    </w:p>
    <w:p>
      <w:pPr>
        <w:pStyle w:val="ListParagraph"/>
        <w:numPr>
          <w:ilvl w:val="0"/>
          <w:numId w:val="2"/>
        </w:numPr>
        <w:spacing w:after="60" w:before="60"/>
      </w:pPr>
      <w:r>
        <w:rPr>
          <w:rFonts w:ascii="Arial" w:cs="Arial" w:eastAsia="Arial" w:hAnsi="Arial"/>
          <w:sz w:val="20"/>
          <w:szCs w:val="20"/>
        </w:rPr>
        <w:t xml:space="preserve">Click Home in the top menu.</w:t>
      </w:r>
    </w:p>
    <w:p>
      <w:pPr>
        <w:pStyle w:val="ListParagraph"/>
        <w:numPr>
          <w:ilvl w:val="0"/>
          <w:numId w:val="2"/>
        </w:numPr>
        <w:spacing w:after="60" w:before="60"/>
      </w:pPr>
      <w:r>
        <w:rPr>
          <w:rFonts w:ascii="Arial" w:cs="Arial" w:eastAsia="Arial" w:hAnsi="Arial"/>
          <w:sz w:val="20"/>
          <w:szCs w:val="20"/>
        </w:rPr>
        <w:t xml:space="preserve">Click Conditional Formatting.</w:t>
      </w:r>
    </w:p>
    <w:p>
      <w:pPr>
        <w:pStyle w:val="ListParagraph"/>
        <w:numPr>
          <w:ilvl w:val="0"/>
          <w:numId w:val="2"/>
        </w:numPr>
        <w:spacing w:after="60" w:before="60"/>
      </w:pPr>
      <w:r>
        <w:rPr>
          <w:rFonts w:ascii="Arial" w:cs="Arial" w:eastAsia="Arial" w:hAnsi="Arial"/>
          <w:sz w:val="20"/>
          <w:szCs w:val="20"/>
        </w:rPr>
        <w:t xml:space="preserve">Click Highlight Cells Rules, then Greater Than.</w:t>
      </w:r>
    </w:p>
    <w:p>
      <w:pPr>
        <w:pStyle w:val="ListParagraph"/>
        <w:numPr>
          <w:ilvl w:val="0"/>
          <w:numId w:val="2"/>
        </w:numPr>
        <w:spacing w:after="60" w:before="60"/>
      </w:pPr>
      <w:r>
        <w:rPr>
          <w:rFonts w:ascii="Arial" w:cs="Arial" w:eastAsia="Arial" w:hAnsi="Arial"/>
          <w:sz w:val="20"/>
          <w:szCs w:val="20"/>
        </w:rPr>
        <w:t xml:space="preserve">Type 400 in the box.</w:t>
      </w:r>
    </w:p>
    <w:p>
      <w:pPr>
        <w:pStyle w:val="ListParagraph"/>
        <w:numPr>
          <w:ilvl w:val="0"/>
          <w:numId w:val="2"/>
        </w:numPr>
        <w:spacing w:after="60" w:before="60"/>
      </w:pPr>
      <w:r>
        <w:rPr>
          <w:rFonts w:ascii="Arial" w:cs="Arial" w:eastAsia="Arial" w:hAnsi="Arial"/>
          <w:sz w:val="20"/>
          <w:szCs w:val="20"/>
        </w:rPr>
        <w:t xml:space="preserve">Choose a colour — Green Fill with Dark Green Text works well.</w:t>
      </w:r>
    </w:p>
    <w:p>
      <w:pPr>
        <w:pStyle w:val="ListParagraph"/>
        <w:numPr>
          <w:ilvl w:val="0"/>
          <w:numId w:val="2"/>
        </w:numPr>
        <w:spacing w:after="60" w:before="60"/>
      </w:pPr>
      <w:r>
        <w:rPr>
          <w:rFonts w:ascii="Arial" w:cs="Arial" w:eastAsia="Arial" w:hAnsi="Arial"/>
          <w:sz w:val="20"/>
          <w:szCs w:val="20"/>
        </w:rPr>
        <w:t xml:space="preserve">Click OK.</w:t>
      </w:r>
    </w:p>
    <w:p>
      <w:pPr>
        <w:spacing w:after="60" w:before="60"/>
      </w:pPr>
      <w:r>
        <w:t xml:space="preserve"/>
      </w:r>
    </w:p>
    <w:p>
      <w:pPr>
        <w:spacing w:after="100" w:before="200"/>
      </w:pPr>
      <w:r>
        <w:rPr>
          <w:rFonts w:ascii="Arial" w:cs="Arial" w:eastAsia="Arial" w:hAnsi="Arial"/>
          <w:b/>
          <w:bCs/>
          <w:color w:val="2E4057"/>
          <w:sz w:val="22"/>
          <w:szCs w:val="22"/>
        </w:rPr>
        <w:t xml:space="preserve">Step 15 — Conditional formatting: highlight low revenue values</w:t>
      </w:r>
    </w:p>
    <w:p>
      <w:pPr>
        <w:pStyle w:val="ListParagraph"/>
        <w:numPr>
          <w:ilvl w:val="0"/>
          <w:numId w:val="2"/>
        </w:numPr>
        <w:spacing w:after="60" w:before="60"/>
      </w:pPr>
      <w:r>
        <w:rPr>
          <w:rFonts w:ascii="Arial" w:cs="Arial" w:eastAsia="Arial" w:hAnsi="Arial"/>
          <w:sz w:val="20"/>
          <w:szCs w:val="20"/>
        </w:rPr>
        <w:t xml:space="preserve">Keep H3:H77 selected.</w:t>
      </w:r>
    </w:p>
    <w:p>
      <w:pPr>
        <w:pStyle w:val="ListParagraph"/>
        <w:numPr>
          <w:ilvl w:val="0"/>
          <w:numId w:val="2"/>
        </w:numPr>
        <w:spacing w:after="60" w:before="60"/>
      </w:pPr>
      <w:r>
        <w:rPr>
          <w:rFonts w:ascii="Arial" w:cs="Arial" w:eastAsia="Arial" w:hAnsi="Arial"/>
          <w:sz w:val="20"/>
          <w:szCs w:val="20"/>
        </w:rPr>
        <w:t xml:space="preserve">Click Conditional Formatting again.</w:t>
      </w:r>
    </w:p>
    <w:p>
      <w:pPr>
        <w:pStyle w:val="ListParagraph"/>
        <w:numPr>
          <w:ilvl w:val="0"/>
          <w:numId w:val="2"/>
        </w:numPr>
        <w:spacing w:after="60" w:before="60"/>
      </w:pPr>
      <w:r>
        <w:rPr>
          <w:rFonts w:ascii="Arial" w:cs="Arial" w:eastAsia="Arial" w:hAnsi="Arial"/>
          <w:sz w:val="20"/>
          <w:szCs w:val="20"/>
        </w:rPr>
        <w:t xml:space="preserve">Click Highlight Cells Rules, then Less Than.</w:t>
      </w:r>
    </w:p>
    <w:p>
      <w:pPr>
        <w:pStyle w:val="ListParagraph"/>
        <w:numPr>
          <w:ilvl w:val="0"/>
          <w:numId w:val="2"/>
        </w:numPr>
        <w:spacing w:after="60" w:before="60"/>
      </w:pPr>
      <w:r>
        <w:rPr>
          <w:rFonts w:ascii="Arial" w:cs="Arial" w:eastAsia="Arial" w:hAnsi="Arial"/>
          <w:sz w:val="20"/>
          <w:szCs w:val="20"/>
        </w:rPr>
        <w:t xml:space="preserve">Type 150 in the box.</w:t>
      </w:r>
    </w:p>
    <w:p>
      <w:pPr>
        <w:pStyle w:val="ListParagraph"/>
        <w:numPr>
          <w:ilvl w:val="0"/>
          <w:numId w:val="2"/>
        </w:numPr>
        <w:spacing w:after="60" w:before="60"/>
      </w:pPr>
      <w:r>
        <w:rPr>
          <w:rFonts w:ascii="Arial" w:cs="Arial" w:eastAsia="Arial" w:hAnsi="Arial"/>
          <w:sz w:val="20"/>
          <w:szCs w:val="20"/>
        </w:rPr>
        <w:t xml:space="preserve">Choose Red Fill with Dark Red Text.</w:t>
      </w:r>
    </w:p>
    <w:p>
      <w:pPr>
        <w:pStyle w:val="ListParagraph"/>
        <w:numPr>
          <w:ilvl w:val="0"/>
          <w:numId w:val="2"/>
        </w:numPr>
        <w:spacing w:after="60" w:before="60"/>
      </w:pPr>
      <w:r>
        <w:rPr>
          <w:rFonts w:ascii="Arial" w:cs="Arial" w:eastAsia="Arial" w:hAnsi="Arial"/>
          <w:sz w:val="20"/>
          <w:szCs w:val="20"/>
        </w:rPr>
        <w:t xml:space="preserve">Click OK.</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9B59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SPOT THE PATTERN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Which rows are highlighted in green (high revenue)? Which rider and route appear most often?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Which rows are highlighted in red (low revenue)? Which rider and route appear most often?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Does the conditional formatting match what your IF flag showed?</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It should — that is a useful cross-check.</w:t>
            </w:r>
          </w:p>
        </w:tc>
      </w:tr>
    </w:tbl>
    <w:p>
      <w:r>
        <w:br w:type="page"/>
      </w:r>
    </w:p>
    <w:p>
      <w:pPr>
        <w:pStyle w:val="Heading2"/>
      </w:pPr>
      <w:r>
        <w:rPr>
          <w:rFonts w:ascii="Arial" w:cs="Arial" w:eastAsia="Arial" w:hAnsi="Arial"/>
          <w:b/>
          <w:bCs/>
          <w:color w:val="2E4057"/>
          <w:sz w:val="26"/>
          <w:szCs w:val="26"/>
        </w:rPr>
        <w:t xml:space="preserve">Section 7 — Tiny Challenge and Saving Your Work</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ED7D31"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TRY THIS</w:t>
            </w:r>
          </w:p>
        </w:tc>
      </w:tr>
      <w:tr>
        <w:tc>
          <w:tcPr>
            <w:tcW w:type="dxa" w:w="9260"/>
            <w:tcBorders>
              <w:top w:val="single" w:color="CCCCCC" w:sz="1"/>
              <w:left w:val="single" w:color="CCCCCC" w:sz="1"/>
              <w:bottom w:val="single" w:color="CCCCCC" w:sz="1"/>
              <w:right w:val="single" w:color="CCCCCC" w:sz="1"/>
            </w:tcBorders>
            <w:shd w:fill="FFF8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Without looking at the answers: which dragon rider had the highest total revenue? Use a SUMIF formula in a spare cell to check your guess. Then check: which route had the lowest average customer rating? Use AVERAGEIF.</w:t>
            </w:r>
          </w:p>
        </w:tc>
      </w:tr>
    </w:tbl>
    <w:p>
      <w:pPr>
        <w:spacing w:after="60" w:before="60"/>
      </w:pPr>
      <w:r>
        <w:t xml:space="preserve"/>
      </w:r>
    </w:p>
    <w:p>
      <w:pPr>
        <w:spacing w:after="80" w:before="80"/>
      </w:pPr>
      <w:r>
        <w:rPr>
          <w:rFonts w:ascii="Arial" w:cs="Arial" w:eastAsia="Arial" w:hAnsi="Arial"/>
          <w:sz w:val="20"/>
          <w:szCs w:val="20"/>
        </w:rPr>
        <w:t xml:space="preserve">When you are ready, here are the formulas to verify your answers:</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600"/>
        <w:gridCol w:w="56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Formula to verify</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Total revenue — Hotfoot Hana</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=SUMIF(DeliveryData!C3:C77,"Hotfoot Hana",DeliveryData!H3:H77)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Total revenue — Puff McGuffin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=SUMIF(DeliveryData!C3:C77,"Puff McGuffin",DeliveryData!H3:H77)</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Avg rating — Crystal Coast</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=AVERAGEIF(DeliveryData!D3:D77,"Crystal Coast",DeliveryData!I3:I77)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Count of Review flags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=COUNTIF(DeliveryData!K3:K77,"Review")</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NICE WORK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Hotfoot Hana has the highest total revenue — approximately 6,511 GP.</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Puff McGuffin has the lowest total revenue — approximately 1,665 GP.</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Crystal Coast has the lowest average customer rating.</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Approximately 14 records are flagged Review.</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These numbers are worth remembering as you move into Workbook 2.</w:t>
            </w:r>
          </w:p>
        </w:tc>
      </w:tr>
    </w:tbl>
    <w:p>
      <w:pPr>
        <w:spacing w:after="60" w:before="60"/>
      </w:pPr>
      <w:r>
        <w:t xml:space="preserve"/>
      </w:r>
    </w:p>
    <w:p>
      <w:pPr>
        <w:spacing w:after="100" w:before="200"/>
      </w:pPr>
      <w:r>
        <w:rPr>
          <w:rFonts w:ascii="Arial" w:cs="Arial" w:eastAsia="Arial" w:hAnsi="Arial"/>
          <w:b/>
          <w:bCs/>
          <w:color w:val="2E4057"/>
          <w:sz w:val="22"/>
          <w:szCs w:val="22"/>
        </w:rPr>
        <w:t xml:space="preserve">Step 16 — Save your work</w:t>
      </w:r>
    </w:p>
    <w:p>
      <w:pPr>
        <w:pStyle w:val="ListParagraph"/>
        <w:numPr>
          <w:ilvl w:val="0"/>
          <w:numId w:val="2"/>
        </w:numPr>
        <w:spacing w:after="60" w:before="60"/>
      </w:pPr>
      <w:r>
        <w:rPr>
          <w:rFonts w:ascii="Arial" w:cs="Arial" w:eastAsia="Arial" w:hAnsi="Arial"/>
          <w:sz w:val="20"/>
          <w:szCs w:val="20"/>
        </w:rPr>
        <w:t xml:space="preserve">Press Ctrl+S (or Command+S on a Mac).</w:t>
      </w:r>
    </w:p>
    <w:p>
      <w:pPr>
        <w:pStyle w:val="ListParagraph"/>
        <w:numPr>
          <w:ilvl w:val="0"/>
          <w:numId w:val="2"/>
        </w:numPr>
        <w:spacing w:after="60" w:before="60"/>
      </w:pPr>
      <w:r>
        <w:rPr>
          <w:rFonts w:ascii="Arial" w:cs="Arial" w:eastAsia="Arial" w:hAnsi="Arial"/>
          <w:sz w:val="20"/>
          <w:szCs w:val="20"/>
        </w:rPr>
        <w:t xml:space="preserve">Save as 02_workbook_data/workbook1_complete.xlsx.</w:t>
      </w:r>
    </w:p>
    <w:p>
      <w:pPr>
        <w:pStyle w:val="ListParagraph"/>
        <w:numPr>
          <w:ilvl w:val="0"/>
          <w:numId w:val="2"/>
        </w:numPr>
        <w:spacing w:after="60" w:before="60"/>
      </w:pPr>
      <w:r>
        <w:rPr>
          <w:rFonts w:ascii="Arial" w:cs="Arial" w:eastAsia="Arial" w:hAnsi="Arial"/>
          <w:sz w:val="20"/>
          <w:szCs w:val="20"/>
        </w:rPr>
        <w:t xml:space="preserve">Compare your Summary sheet with the completed example in 02_workbook_data/workbook1_complete.xlsx to check your answers.</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FFC000"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COMMON TRAP</w:t>
            </w:r>
          </w:p>
        </w:tc>
      </w:tr>
      <w:tr>
        <w:tc>
          <w:tcPr>
            <w:tcW w:type="dxa" w:w="9260"/>
            <w:tcBorders>
              <w:top w:val="single" w:color="CCCCCC" w:sz="1"/>
              <w:left w:val="single" w:color="CCCCCC" w:sz="1"/>
              <w:bottom w:val="single" w:color="CCCCCC" w:sz="1"/>
              <w:right w:val="single" w:color="CCCCCC" w:sz="1"/>
            </w:tcBorders>
            <w:shd w:fill="FFFB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Do not save over workbook1_start.xlsx. Use Save As to create a new file called workbook1_complete.xlsx if needed.</w:t>
            </w:r>
          </w:p>
        </w:tc>
      </w:tr>
    </w:tbl>
    <w:p>
      <w:r>
        <w:br w:type="page"/>
      </w:r>
    </w:p>
    <w:p>
      <w:pPr>
        <w:pStyle w:val="Heading2"/>
      </w:pPr>
      <w:r>
        <w:rPr>
          <w:rFonts w:ascii="Arial" w:cs="Arial" w:eastAsia="Arial" w:hAnsi="Arial"/>
          <w:b/>
          <w:bCs/>
          <w:color w:val="2E4057"/>
          <w:sz w:val="26"/>
          <w:szCs w:val="26"/>
        </w:rPr>
        <w:t xml:space="preserve">What You Can Now Do — Workbook 1</w:t>
      </w:r>
    </w:p>
    <w:p>
      <w:pPr>
        <w:spacing w:after="60" w:before="60"/>
      </w:pPr>
      <w:r>
        <w:t xml:space="preserve"/>
      </w:r>
    </w:p>
    <w:p>
      <w:pPr>
        <w:spacing w:after="80" w:before="80"/>
      </w:pPr>
      <w:r>
        <w:rPr>
          <w:rFonts w:ascii="Arial" w:cs="Arial" w:eastAsia="Arial" w:hAnsi="Arial"/>
          <w:sz w:val="20"/>
          <w:szCs w:val="20"/>
        </w:rPr>
        <w:t xml:space="preserve">Check every box below before moving to Workbook 2.</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0"/>
        <w:gridCol w:w="2260"/>
      </w:tblGrid>
      <w:tr>
        <w:tc>
          <w:tcPr>
            <w:tcW w:type="dxa" w:w="7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2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Opened a cleaned and treated dataset</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Confirmed the dataset has headers, dates, categories and numbers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w:t>
            </w:r>
          </w:p>
        </w:tc>
      </w:tr>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Used SUM, COUNT, AVERAGE, MIN and MAX</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Used COUNTIF to count rows matching one condition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w:t>
            </w:r>
          </w:p>
        </w:tc>
      </w:tr>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Used SUMIF to total values matching one condition</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Used AVERAGEIF to average values matching one condition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w:t>
            </w:r>
          </w:p>
        </w:tc>
      </w:tr>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Used COUNTIFS to count rows matching two conditions</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Used SUMIFS to total values matching two conditions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w:t>
            </w:r>
          </w:p>
        </w:tc>
      </w:tr>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Used AVERAGEIFS to average values matching two conditions</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Used IF to create a ReviewFlag column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w:t>
            </w:r>
          </w:p>
        </w:tc>
      </w:tr>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Used filters to focus on Express deliveries</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Used conditional formatting to highlight high revenue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w:t>
            </w:r>
          </w:p>
        </w:tc>
      </w:tr>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Used conditional formatting to highlight low revenue</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Noticed which rider has the highest total revenue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w:t>
            </w:r>
          </w:p>
        </w:tc>
      </w:tr>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Noticed which rider has the lowest total revenue</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75B6"/>
                <w:sz w:val="19"/>
                <w:szCs w:val="19"/>
              </w:rPr>
              <w:t xml:space="preserve">☐</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Saved the completed workbook</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WHAT IS NEXT</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You have summarised the data and spotted the first patterns. In Workbook 2, you will build Pivot Tables and Pivot Charts so the patterns become easier to see — and you will add slicers and a timeline to explore the data interactively.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2026-05-05T05:20:20.627Z</dcterms:created>
  <dcterms:modified xsi:type="dcterms:W3CDTF">2026-05-05T05:20:20.627Z</dcterms:modified>
</cp:coreProperties>
</file>

<file path=docProps/custom.xml><?xml version="1.0" encoding="utf-8"?>
<Properties xmlns="http://schemas.openxmlformats.org/officeDocument/2006/custom-properties" xmlns:vt="http://schemas.openxmlformats.org/officeDocument/2006/docPropsVTypes"/>
</file>