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left"/>
      </w:pPr>
      <w:r>
        <w:rPr>
          <w:rFonts w:ascii="Arial" w:hAnsi="Arial"/>
          <w:b/>
          <w:color w:val="1F4E79"/>
          <w:sz w:val="40"/>
        </w:rPr>
        <w:t>Nimbus Nine — SD1 Training Pilot</w:t>
      </w:r>
    </w:p>
    <w:p>
      <w:pPr>
        <w:spacing w:before="80" w:after="360" w:line="300" w:lineRule="auto"/>
      </w:pPr>
      <w:r>
        <w:rPr>
          <w:rFonts w:ascii="Arial" w:hAnsi="Arial"/>
          <w:b w:val="0"/>
          <w:i/>
          <w:color w:val="595959"/>
          <w:sz w:val="22"/>
        </w:rPr>
        <w:t>A friendly Level 3 Data Technician confidence-builder.</w:t>
      </w:r>
    </w:p>
    <w:p>
      <w:pPr>
        <w:spacing w:before="0" w:after="160"/>
        <w:jc w:val="left"/>
      </w:pPr>
      <w:r>
        <w:rPr>
          <w:rFonts w:ascii="Arial" w:hAnsi="Arial"/>
          <w:b/>
          <w:color w:val="2E75B6"/>
          <w:sz w:val="72"/>
        </w:rPr>
        <w:t>Workbook 1</w:t>
      </w:r>
    </w:p>
    <w:p>
      <w:pPr>
        <w:spacing w:before="0" w:after="200"/>
      </w:pPr>
      <w:r>
        <w:rPr>
          <w:rFonts w:ascii="Arial" w:hAnsi="Arial"/>
          <w:i/>
          <w:color w:val="333333"/>
          <w:sz w:val="36"/>
        </w:rPr>
        <w:t>Import, Inspect, and Spot Patterns</w:t>
      </w:r>
    </w:p>
    <w:p>
      <w:pPr>
        <w:spacing w:before="80" w:after="160" w:line="300" w:lineRule="auto"/>
      </w:pPr>
    </w:p>
    <w:tbl>
      <w:tblPr>
        <w:tblLayout w:type="fixed"/>
        <w:tblLook w:firstColumn="1" w:firstRow="1" w:lastColumn="0" w:lastRow="0" w:noHBand="0" w:noVBand="1" w:val="04A0"/>
        <w:tblW w:w="9000" w:type="dxa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rFonts w:ascii="Arial" w:hAnsi="Arial"/>
                <w:b/>
                <w:sz w:val="22"/>
              </w:rPr>
              <w:t>Difficulty</w:t>
            </w:r>
          </w:p>
        </w:tc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rFonts w:ascii="Arial" w:hAnsi="Arial"/>
                <w:sz w:val="22"/>
              </w:rPr>
              <w:t>2 / 10  (warm-up)</w:t>
            </w:r>
          </w:p>
        </w:tc>
      </w:tr>
      <w:tr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r/>
            <w:r>
              <w:rPr>
                <w:rFonts w:ascii="Arial" w:hAnsi="Arial"/>
                <w:b/>
                <w:sz w:val="22"/>
              </w:rPr>
              <w:t>Estimated time</w:t>
            </w:r>
          </w:p>
        </w:tc>
        <w:tc>
          <w:tcPr>
            <w:tcW w:type="dxa" w:w="4535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rFonts w:ascii="Arial" w:hAnsi="Arial"/>
                <w:sz w:val="22"/>
              </w:rPr>
              <w:t>30 – 45 minutes</w:t>
            </w:r>
          </w:p>
        </w:tc>
      </w:tr>
    </w:tbl>
    <w:p>
      <w:pPr>
        <w:spacing w:before="80" w:after="200" w:line="300" w:lineRule="auto"/>
      </w:pP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8"/>
        </w:rPr>
        <w:t>Files for this workbook</w:t>
      </w:r>
    </w:p>
    <w:p>
      <w:pPr>
        <w:spacing w:before="80" w:after="40" w:line="300" w:lineRule="auto"/>
      </w:pPr>
      <w:r>
        <w:rPr>
          <w:rFonts w:ascii="Arial" w:hAnsi="Arial"/>
          <w:b/>
          <w:i w:val="0"/>
          <w:sz w:val="22"/>
        </w:rPr>
        <w:t>Start file:  02_workbook_data/workbook1_start.xlsx</w:t>
      </w:r>
    </w:p>
    <w:p>
      <w:pPr>
        <w:spacing w:before="80" w:after="160" w:line="300" w:lineRule="auto"/>
      </w:pPr>
      <w:r>
        <w:rPr>
          <w:rFonts w:ascii="Arial" w:hAnsi="Arial"/>
          <w:b/>
          <w:i w:val="0"/>
          <w:sz w:val="22"/>
        </w:rPr>
        <w:t>Complete file:  02_workbook_data/workbook1_complete.xlsx</w:t>
      </w:r>
    </w:p>
    <w:p>
      <w:pPr>
        <w:spacing w:before="80" w:after="40" w:line="300" w:lineRule="auto"/>
      </w:pPr>
      <w:r>
        <w:rPr>
          <w:rFonts w:ascii="Arial" w:hAnsi="Arial"/>
          <w:b/>
          <w:i w:val="0"/>
          <w:sz w:val="22"/>
        </w:rPr>
        <w:t>Source files required:</w:t>
      </w:r>
    </w:p>
    <w:p>
      <w:pPr>
        <w:spacing w:before="0" w:after="40" w:line="300" w:lineRule="auto"/>
      </w:pPr>
      <w:r>
        <w:rPr>
          <w:rFonts w:ascii="Arial" w:hAnsi="Arial"/>
          <w:b w:val="0"/>
          <w:i w:val="0"/>
          <w:sz w:val="22"/>
        </w:rPr>
        <w:t xml:space="preserve">   •  01_source_data/source_primary.xlsx</w:t>
      </w:r>
    </w:p>
    <w:p>
      <w:pPr>
        <w:spacing w:before="0" w:after="40" w:line="300" w:lineRule="auto"/>
      </w:pPr>
      <w:r>
        <w:rPr>
          <w:rFonts w:ascii="Arial" w:hAnsi="Arial"/>
          <w:b w:val="0"/>
          <w:i w:val="0"/>
          <w:sz w:val="22"/>
        </w:rPr>
        <w:t xml:space="preserve">   •  01_source_data/source_secondary.csv</w:t>
      </w:r>
    </w:p>
    <w:p>
      <w:pPr>
        <w:spacing w:before="0" w:after="40" w:line="300" w:lineRule="auto"/>
      </w:pPr>
      <w:r>
        <w:rPr>
          <w:rFonts w:ascii="Arial" w:hAnsi="Arial"/>
          <w:b w:val="0"/>
          <w:i w:val="0"/>
          <w:sz w:val="22"/>
        </w:rPr>
        <w:t xml:space="preserve">   •  01_source_data/source_lookup.pdf</w:t>
      </w:r>
    </w:p>
    <w:p>
      <w:pPr>
        <w:spacing w:before="80" w:after="160" w:line="300" w:lineRule="auto"/>
      </w:pP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DF2F9"/>
            <w:tcBorders>
              <w:top w:val="single" w:sz="8" w:color="A6BCDC"/>
              <w:left w:val="single" w:sz="8" w:color="A6BCDC"/>
              <w:bottom w:val="single" w:sz="8" w:color="A6BCDC"/>
              <w:right w:val="single" w:sz="8" w:color="A6BCDC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9"/>
                <w:sz w:val="22"/>
              </w:rPr>
              <w:t>FROM THE FLIGHT DECK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6BCDC"/>
              <w:left w:val="single" w:sz="8" w:color="A6BCDC"/>
              <w:bottom w:val="single" w:sz="8" w:color="A6BCDC"/>
              <w:right w:val="single" w:sz="8" w:color="A6BCDC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Engineer Pip Quasar says: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“Importing data is half the job. Take it slow. We are not racing anyone.”</w:t>
            </w:r>
          </w:p>
        </w:tc>
      </w:tr>
    </w:tbl>
    <w:p>
      <w:pPr>
        <w:spacing w:before="40" w:after="80" w:line="300" w:lineRule="auto"/>
      </w:pP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DEDED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04040"/>
                <w:sz w:val="22"/>
              </w:rPr>
              <w:t>YOU ARE DEVELOPING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BFBFBF"/>
              <w:left w:val="single" w:sz="8" w:color="BFBFBF"/>
              <w:bottom w:val="single" w:sz="8" w:color="BFBFBF"/>
              <w:right w:val="single" w:sz="8" w:color="BFBFBF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Skills:  S1 (collect data), S3 (organise data), S6 (use software tools)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Knowledge:  K7 (data sources), K8 (data formats), K10 (data quality)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Behaviours:  B2 (works methodically), B4 (responds positively to feedback)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The mission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DCE6F1"/>
            <w:tcBorders>
              <w:top w:val="single" w:sz="8" w:color="8FAADC"/>
              <w:left w:val="single" w:sz="8" w:color="8FAADC"/>
              <w:bottom w:val="single" w:sz="8" w:color="8FAADC"/>
              <w:right w:val="single" w:sz="8" w:color="8FAADC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F4E79"/>
                <w:sz w:val="22"/>
              </w:rPr>
              <w:t>MISSION BRIEF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8FAADC"/>
              <w:left w:val="single" w:sz="8" w:color="8FAADC"/>
              <w:bottom w:val="single" w:sz="8" w:color="8FAADC"/>
              <w:right w:val="single" w:sz="8" w:color="8FAADC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Captain Vega has a question: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“Which cargo routes are running smoothly, and which routes need a little help?”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Before anyone can answer, we need to bring our three source files into Excel cleanly.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Your job in this workbook is to import them using Power Query, take a calm look around, and write down what you notice.</w:t>
            </w:r>
          </w:p>
        </w:tc>
      </w:tr>
    </w:tbl>
    <w:p>
      <w:pPr>
        <w:spacing w:before="40" w:after="80" w:line="300" w:lineRule="auto"/>
      </w:pP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8"/>
        </w:rPr>
        <w:t>What you will learn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How to open Power Query through Excel’s Data tab.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How to import an Excel file, a CSV file, and a PDF file.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How to load each query as a Connection Only.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How to spot small data oddities without panicking.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8"/>
        </w:rPr>
        <w:t>Why this matters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2EFDA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75623"/>
                <w:sz w:val="22"/>
              </w:rPr>
              <w:t>WHY THIS MATTERS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Power Query is Excel’s tool for importing, cleaning and reshaping data.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Building the Power Query habit early means cleaner, faster work for the rest of your career.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Captain Vega trusts a learner who stops to look at the data before changing it.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1 — Open the start workbook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We will open the workbook that has been prepared for you. It already has a Welcome tab and an Inspection_Notes tab.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Open Excel.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File, then Open, then Browse.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Navigate to the folder 02_workbook_data.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Double-click the file workbook1_start.xlsx.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Confirm two tabs are visible at the bottom: Welcome and Inspection_Notes.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Can you see the tabs Welcome and Inspection_Notes?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yes, you are good to keep going.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no, close Excel and try again. The file lives in 02_workbook_data/workbook1_start.xlsx.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2 — Import the primary Excel file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We are going to bring source_primary.xlsx into Power Query.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Step by step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On the Excel ribbon, click the Data tab.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Get Data.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Hover on From File.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Click From Excel Workbook.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In the file picker, navigate to 01_source_data/source_primary.xlsx.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Double-click source_primary.xlsx. The Navigator window will appear.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In Navigator, click the sheet named Deliveries on the left.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Click Transform Data (not Load).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Power Query Editor will open in a new window.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Tidy the query name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On the right-hand side, in the Query Settings panel, find the Name box.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Change the name to Deliveries_Raw.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Press Enter.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Quick checks before loading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sz w:val="22"/>
        </w:rPr>
        <w:t>Read the column names along the top. There should be eight columns.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14.  </w:t>
      </w:r>
      <w:r>
        <w:rPr>
          <w:rFonts w:ascii="Arial" w:hAnsi="Arial"/>
          <w:sz w:val="22"/>
        </w:rPr>
        <w:t>Read the row count at the bottom of the window. It should be 52 rows.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15.  </w:t>
      </w:r>
      <w:r>
        <w:rPr>
          <w:rFonts w:ascii="Arial" w:hAnsi="Arial"/>
          <w:sz w:val="22"/>
        </w:rPr>
        <w:t>Click Home, then Close &amp; Load, then Close &amp; Load To.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16.  </w:t>
      </w:r>
      <w:r>
        <w:rPr>
          <w:rFonts w:ascii="Arial" w:hAnsi="Arial"/>
          <w:sz w:val="22"/>
        </w:rPr>
        <w:t>Choose Only Create Connection.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17.  </w:t>
      </w:r>
      <w:r>
        <w:rPr>
          <w:rFonts w:ascii="Arial" w:hAnsi="Arial"/>
          <w:sz w:val="22"/>
        </w:rPr>
        <w:t>Click OK.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On the right of Excel, the Queries &amp; Connections panel should now show one query named Deliveries_Raw.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Connection only is exactly what we want for now.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you do not see the panel, click Data, then Queries &amp; Connections.</w:t>
            </w:r>
          </w:p>
        </w:tc>
      </w:tr>
    </w:tbl>
    <w:p>
      <w:pPr>
        <w:spacing w:before="40" w:after="80" w:line="300" w:lineRule="auto"/>
      </w:pP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BE5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65911"/>
                <w:sz w:val="22"/>
              </w:rPr>
              <w:t>COMMON TRAP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Clicking Load instead of Transform Data is a very common slip.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It will pour the rows into a sheet straight away. That is not what we want.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it happens, click Undo (Ctrl + Z) and start the Mission again.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This catches lots of people. Mistakes are normal.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3 — Import the CSV file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Now we will import source_secondary.csv. CSV stands for comma-separated values. It is just plain text with commas between fields.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Click Data on the ribbon.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Get Data.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Hover on From File.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Click From Text/CSV.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Navigate to 01_source_data/source_secondary.csv.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Double-click source_secondary.csv.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A preview window appears. Check the delimiter is set to Comma.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Confirm there are 5 columns and 20 data rows visible in the preview.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Click Transform Data.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In Query Settings on the right, rename the query to Couriers_Raw.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Click Home, then Close &amp; Load, then Close &amp; Load To.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Choose Only Create Connection. Click OK.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Open Data &gt; Queries &amp; Connections.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You should now see two queries: Deliveries_Raw and Couriers_Raw.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Both should say Connection only. Lovely.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4 — Import the PDF lookup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Now we will pull the routes table out of a PDF. Yes, Power Query can do that.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Click Data on the ribbon.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Get Data.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Hover on From File.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Click From PDF.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Navigate to 01_source_data/source_lookup.pdf.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Double-click source_lookup.pdf.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The Navigator window appears. You will see one or more items listed.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Click each item in turn until you see a 5-column table that looks like the routes (route_code, route_name, sector, base_distance_au, difficulty). Select that one.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Click Transform Data.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If the first row contains your column names, click Home, then Use First Row as Headers.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In Query Settings on the right, rename the query to Routes_Raw.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Click Home, then Close &amp; Load, then Close &amp; Load To.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sz w:val="22"/>
        </w:rPr>
        <w:t>Choose Only Create Connection. Click OK.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CE4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833C0B"/>
                <w:sz w:val="22"/>
              </w:rPr>
              <w:t>PAUSE AND CHECK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Open Data &gt; Queries &amp; Connections.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You should now see three queries: Deliveries_Raw, Couriers_Raw, Routes_Raw.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All three should say Connection only.</w:t>
            </w:r>
          </w:p>
        </w:tc>
      </w:tr>
    </w:tbl>
    <w:p>
      <w:pPr>
        <w:spacing w:before="40" w:after="80" w:line="300" w:lineRule="auto"/>
      </w:pP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BE5D6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C65911"/>
                <w:sz w:val="22"/>
              </w:rPr>
              <w:t>COMMON TRAP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4B084"/>
              <w:left w:val="single" w:sz="8" w:color="F4B084"/>
              <w:bottom w:val="single" w:sz="8" w:color="F4B084"/>
              <w:right w:val="single" w:sz="8" w:color="F4B084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PDF imports can list several tables. Sometimes the right one is called Table001 or Page001.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yours looks different, try the next one. That is a clue, not a failure.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5 — Reopen your queries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We are going to make sure you can find a query again. This habit will save you in every workbook.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Click the Data tab.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Click Queries &amp; Connections (if the panel is not already open).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Find Deliveries_Raw in the list on the right.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Double-click the name Deliveries_Raw.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Power Query Editor should open with the Deliveries_Raw query loaded.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Close the editor by clicking File, then Close &amp; Load.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2EFDA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75623"/>
                <w:sz w:val="22"/>
              </w:rPr>
              <w:t>NICE WORK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You just opened a query straight from the Queries &amp; Connections panel.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From now on, this is how you will return to your work between workbooks.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Mission 6 — Spot simple patterns</w:t>
      </w:r>
    </w:p>
    <w:p>
      <w:pPr>
        <w:spacing w:before="80" w:after="80" w:line="300" w:lineRule="auto"/>
      </w:pPr>
      <w:r>
        <w:rPr>
          <w:rFonts w:ascii="Arial" w:hAnsi="Arial"/>
          <w:b w:val="0"/>
          <w:i w:val="0"/>
          <w:sz w:val="22"/>
        </w:rPr>
        <w:t>Now for the fun bit. We are going to peek at each query and write down what we notice. We are not changing anything yet — just observing.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Look at Deliveries_Raw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1.  </w:t>
      </w:r>
      <w:r>
        <w:rPr>
          <w:rFonts w:ascii="Arial" w:hAnsi="Arial"/>
          <w:sz w:val="22"/>
        </w:rPr>
        <w:t>In Queries &amp; Connections, double-click Deliveries_Raw.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2.  </w:t>
      </w:r>
      <w:r>
        <w:rPr>
          <w:rFonts w:ascii="Arial" w:hAnsi="Arial"/>
          <w:sz w:val="22"/>
        </w:rPr>
        <w:t>Scroll down through the data preview.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3.  </w:t>
      </w:r>
      <w:r>
        <w:rPr>
          <w:rFonts w:ascii="Arial" w:hAnsi="Arial"/>
          <w:sz w:val="22"/>
        </w:rPr>
        <w:t>Look at the status column. Do you see any odd casing such as 'delivered' or 'DELIVERED'?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4.  </w:t>
      </w:r>
      <w:r>
        <w:rPr>
          <w:rFonts w:ascii="Arial" w:hAnsi="Arial"/>
          <w:sz w:val="22"/>
        </w:rPr>
        <w:t>Look at the cargo_type column. Do any values seem to have spaces around them?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5.  </w:t>
      </w:r>
      <w:r>
        <w:rPr>
          <w:rFonts w:ascii="Arial" w:hAnsi="Arial"/>
          <w:sz w:val="22"/>
        </w:rPr>
        <w:t>Look at the parcel_weight_kg column. Are there any blank cells?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6.  </w:t>
      </w:r>
      <w:r>
        <w:rPr>
          <w:rFonts w:ascii="Arial" w:hAnsi="Arial"/>
          <w:sz w:val="22"/>
        </w:rPr>
        <w:t>Close the editor with File, then Close &amp; Load.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Look at Couriers_Raw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7.  </w:t>
      </w:r>
      <w:r>
        <w:rPr>
          <w:rFonts w:ascii="Arial" w:hAnsi="Arial"/>
          <w:sz w:val="22"/>
        </w:rPr>
        <w:t>Double-click Couriers_Raw.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8.  </w:t>
      </w:r>
      <w:r>
        <w:rPr>
          <w:rFonts w:ascii="Arial" w:hAnsi="Arial"/>
          <w:sz w:val="22"/>
        </w:rPr>
        <w:t>Look at the courier_name column. Any leading spaces hiding there?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9.  </w:t>
      </w:r>
      <w:r>
        <w:rPr>
          <w:rFonts w:ascii="Arial" w:hAnsi="Arial"/>
          <w:sz w:val="22"/>
        </w:rPr>
        <w:t>Look at the ship_class column. Any odd casing?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Close the editor with File, then Close &amp; Load.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Look at Routes_Raw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10.  </w:t>
      </w:r>
      <w:r>
        <w:rPr>
          <w:rFonts w:ascii="Arial" w:hAnsi="Arial"/>
          <w:sz w:val="22"/>
        </w:rPr>
        <w:t>Double-click Routes_Raw.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11.  </w:t>
      </w:r>
      <w:r>
        <w:rPr>
          <w:rFonts w:ascii="Arial" w:hAnsi="Arial"/>
          <w:sz w:val="22"/>
        </w:rPr>
        <w:t>How many routes are listed? (Should be 8.)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12.  </w:t>
      </w:r>
      <w:r>
        <w:rPr>
          <w:rFonts w:ascii="Arial" w:hAnsi="Arial"/>
          <w:sz w:val="22"/>
        </w:rPr>
        <w:t>Compare the route codes (R01, R02, etc.) to anything you saw in Deliveries_Raw.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13.  </w:t>
      </w:r>
      <w:r>
        <w:rPr>
          <w:rFonts w:ascii="Arial" w:hAnsi="Arial"/>
          <w:sz w:val="22"/>
        </w:rPr>
        <w:t>Is there a route in Deliveries_Raw that does not appear here? (There should be one — that is fine for now.)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14.  </w:t>
      </w:r>
      <w:r>
        <w:rPr>
          <w:rFonts w:ascii="Arial" w:hAnsi="Arial"/>
          <w:sz w:val="22"/>
        </w:rPr>
        <w:t>Close the editor with File, then Close &amp; Load.</w:t>
      </w:r>
    </w:p>
    <w:p>
      <w:pPr>
        <w:keepNext/>
        <w:spacing w:before="200" w:after="120"/>
      </w:pPr>
      <w:r>
        <w:rPr>
          <w:rFonts w:ascii="Arial" w:hAnsi="Arial"/>
          <w:b/>
          <w:color w:val="1F4E79"/>
          <w:sz w:val="24"/>
        </w:rPr>
        <w:t>Write your notes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15.  </w:t>
      </w:r>
      <w:r>
        <w:rPr>
          <w:rFonts w:ascii="Arial" w:hAnsi="Arial"/>
          <w:sz w:val="22"/>
        </w:rPr>
        <w:t>Click the Inspection_Notes tab in workbook1_start.xlsx.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16.  </w:t>
      </w:r>
      <w:r>
        <w:rPr>
          <w:rFonts w:ascii="Arial" w:hAnsi="Arial"/>
          <w:sz w:val="22"/>
        </w:rPr>
        <w:t>Fill in a few rows with what you spotted.</w:t>
      </w:r>
    </w:p>
    <w:p>
      <w:pPr>
        <w:spacing w:before="60" w:after="60" w:line="300" w:lineRule="auto"/>
        <w:ind w:left="340" w:hanging="340"/>
      </w:pPr>
      <w:r>
        <w:rPr>
          <w:rFonts w:ascii="Arial" w:hAnsi="Arial"/>
          <w:b/>
          <w:sz w:val="22"/>
        </w:rPr>
        <w:t xml:space="preserve">17.  </w:t>
      </w:r>
      <w:r>
        <w:rPr>
          <w:rFonts w:ascii="Arial" w:hAnsi="Arial"/>
          <w:sz w:val="22"/>
        </w:rPr>
        <w:t>There is no perfect answer — calm observation is what matters.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FFF2CC"/>
            <w:tcBorders>
              <w:top w:val="single" w:sz="8" w:color="FFD966"/>
              <w:left w:val="single" w:sz="8" w:color="FFD966"/>
              <w:bottom w:val="single" w:sz="8" w:color="FFD966"/>
              <w:right w:val="single" w:sz="8" w:color="FFD966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7F6000"/>
                <w:sz w:val="22"/>
              </w:rPr>
              <w:t>TRY THIS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FFD966"/>
              <w:left w:val="single" w:sz="8" w:color="FFD966"/>
              <w:bottom w:val="single" w:sz="8" w:color="FFD966"/>
              <w:right w:val="single" w:sz="8" w:color="FFD966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Tiny challenge: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Find one observation that is not a problem — something the data is doing well.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It might be that the email column looks consistent, or fees look sensible.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Confidence grows when we notice the good things too.</w:t>
            </w:r>
          </w:p>
        </w:tc>
      </w:tr>
    </w:tbl>
    <w:p>
      <w:pPr>
        <w:spacing w:before="40" w:after="80" w:line="300" w:lineRule="auto"/>
      </w:pPr>
    </w:p>
    <w:p>
      <w:r>
        <w:br w:type="page"/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36"/>
        </w:rPr>
        <w:t>What you can now do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Open Power Query through Data &gt; Get Data.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Import an Excel workbook and choose a sheet in Navigator.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Import a CSV file and check the delimiter.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Import a PDF and select the correct table.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Load a query as Connection Only.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Reopen a query from Queries &amp; Connections.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Spot small patterns in raw data without panicking.</w:t>
      </w:r>
    </w:p>
    <w:tbl>
      <w:tblPr>
        <w:jc w:val="center"/>
        <w:tblLayout w:type="fixed"/>
        <w:tblLook w:firstColumn="1" w:firstRow="1" w:lastColumn="0" w:lastRow="0" w:noHBand="0" w:noVBand="1" w:val="04A0"/>
        <w:tblW w:w="9000" w:type="dxa"/>
      </w:tblPr>
      <w:tblGrid>
        <w:gridCol w:w="9412"/>
      </w:tblGrid>
      <w:tr>
        <w:tc>
          <w:tcPr>
            <w:tcW w:type="dxa" w:w="9412"/>
            <w:shd w:val="clear" w:color="auto" w:fill="E2EFDA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center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375623"/>
                <w:sz w:val="22"/>
              </w:rPr>
              <w:t>NICE WORK</w:t>
            </w:r>
          </w:p>
        </w:tc>
      </w:tr>
      <w:tr>
        <w:tc>
          <w:tcPr>
            <w:tcW w:type="dxa" w:w="9412"/>
            <w:shd w:val="clear" w:color="auto" w:fill="FFFFFF"/>
            <w:tcBorders>
              <w:top w:val="single" w:sz="8" w:color="A9D08E"/>
              <w:left w:val="single" w:sz="8" w:color="A9D08E"/>
              <w:bottom w:val="single" w:sz="8" w:color="A9D08E"/>
              <w:right w:val="single" w:sz="8" w:color="A9D08E"/>
            </w:tcBorders>
            <w:vAlign w:val="top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 w:line="300" w:lineRule="auto"/>
            </w:pPr>
            <w:r/>
            <w:r>
              <w:rPr>
                <w:rFonts w:ascii="Arial" w:hAnsi="Arial"/>
                <w:sz w:val="22"/>
              </w:rPr>
              <w:t>That was Workbook 1.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Three queries imported, three quiet observations made.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If you want to compare against the worked version, open 02_workbook_data/workbook1_complete.xlsx.</w:t>
            </w:r>
          </w:p>
          <w:p>
            <w:pPr>
              <w:spacing w:before="40" w:after="40" w:line="300" w:lineRule="auto"/>
            </w:pPr>
            <w:r>
              <w:rPr>
                <w:rFonts w:ascii="Arial" w:hAnsi="Arial"/>
                <w:sz w:val="22"/>
              </w:rPr>
              <w:t>Captain Vega is already proud of you.</w:t>
            </w:r>
          </w:p>
        </w:tc>
      </w:tr>
    </w:tbl>
    <w:p>
      <w:pPr>
        <w:spacing w:before="40" w:after="80" w:line="300" w:lineRule="auto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