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</w:pPr>
      <w:r>
        <w:rPr>
          <w:i/>
          <w:iCs/>
          <w:color w:val="666666"/>
          <w:sz w:val="22"/>
          <w:szCs w:val="22"/>
        </w:rPr>
        <w:t xml:space="preserve">Wyrmwing Express SD1 Training Pilot</w:t>
      </w:r>
    </w:p>
    <w:p>
      <w:pPr>
        <w:spacing w:after="80" w:before="0"/>
      </w:pPr>
      <w:r>
        <w:rPr>
          <w:b/>
          <w:bCs/>
          <w:color w:val="2E5266"/>
          <w:sz w:val="28"/>
          <w:szCs w:val="28"/>
        </w:rPr>
        <w:t xml:space="preserve">Workbook 1</w:t>
      </w:r>
    </w:p>
    <w:p>
      <w:pPr>
        <w:spacing w:after="240" w:before="0"/>
      </w:pPr>
      <w:r>
        <w:rPr>
          <w:b/>
          <w:bCs/>
          <w:color w:val="2E5266"/>
          <w:sz w:val="56"/>
          <w:szCs w:val="56"/>
        </w:rPr>
        <w:t xml:space="preserve">Import and First Look</w:t>
      </w:r>
    </w:p>
    <w:p>
      <w:pPr>
        <w:spacing w:after="480" w:before="0"/>
      </w:pPr>
      <w:r>
        <w:rPr>
          <w:i/>
          <w:iCs/>
          <w:color w:val="555555"/>
          <w:sz w:val="26"/>
          <w:szCs w:val="26"/>
        </w:rPr>
        <w:t xml:space="preserve">Open the start workbook, import four small files, and notice what is in them.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400"/>
        <w:gridCol w:w="6960"/>
      </w:tblGrid>
      <w:tr>
        <w:tc>
          <w:tcPr>
            <w:tcW w:type="dxa" w:w="2400"/>
            <w:shd w:fill="2E5266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Difficulty</w:t>
            </w:r>
          </w:p>
        </w:tc>
        <w:tc>
          <w:tcPr>
            <w:tcW w:type="dxa" w:w="6960"/>
            <w:shd w:fill="F4F6F8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2 / 10 (very gentle)</w:t>
            </w:r>
          </w:p>
        </w:tc>
      </w:tr>
      <w:tr>
        <w:tc>
          <w:tcPr>
            <w:tcW w:type="dxa" w:w="2400"/>
            <w:shd w:fill="2E5266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Estimated time</w:t>
            </w:r>
          </w:p>
        </w:tc>
        <w:tc>
          <w:tcPr>
            <w:tcW w:type="dxa" w:w="6960"/>
            <w:shd w:fill="F4F6F8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30 to 45 minutes</w:t>
            </w:r>
          </w:p>
        </w:tc>
      </w:tr>
      <w:tr>
        <w:tc>
          <w:tcPr>
            <w:tcW w:type="dxa" w:w="2400"/>
            <w:shd w:fill="2E5266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Start file</w:t>
            </w:r>
          </w:p>
        </w:tc>
        <w:tc>
          <w:tcPr>
            <w:tcW w:type="dxa" w:w="6960"/>
            <w:shd w:fill="F4F6F8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222222"/>
                <w:sz w:val="22"/>
                <w:szCs w:val="22"/>
              </w:rPr>
              <w:t xml:space="preserve">02_workbook_data/workbook1_start.xlsx</w:t>
            </w:r>
          </w:p>
        </w:tc>
      </w:tr>
      <w:tr>
        <w:tc>
          <w:tcPr>
            <w:tcW w:type="dxa" w:w="2400"/>
            <w:shd w:fill="2E5266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Complete file</w:t>
            </w:r>
          </w:p>
        </w:tc>
        <w:tc>
          <w:tcPr>
            <w:tcW w:type="dxa" w:w="6960"/>
            <w:shd w:fill="F4F6F8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222222"/>
                <w:sz w:val="22"/>
                <w:szCs w:val="22"/>
              </w:rPr>
              <w:t xml:space="preserve">02_workbook_data/workbook1_complete.xlsx</w:t>
            </w:r>
          </w:p>
        </w:tc>
      </w:tr>
      <w:tr>
        <w:tc>
          <w:tcPr>
            <w:tcW w:type="dxa" w:w="2400"/>
            <w:shd w:fill="2E5266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Source files</w:t>
            </w:r>
          </w:p>
        </w:tc>
        <w:tc>
          <w:tcPr>
            <w:tcW w:type="dxa" w:w="6960"/>
            <w:shd w:fill="F4F6F8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2222"/>
                <w:sz w:val="22"/>
                <w:szCs w:val="22"/>
              </w:rPr>
              <w:t xml:space="preserve">01_source_data/source_primary.xlsx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2222"/>
                <w:sz w:val="22"/>
                <w:szCs w:val="22"/>
              </w:rPr>
              <w:t xml:space="preserve">01_source_data/source_append.csv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2222"/>
                <w:sz w:val="22"/>
                <w:szCs w:val="22"/>
              </w:rPr>
              <w:t xml:space="preserve">01_source_data/source_secondary.csv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2222"/>
                <w:sz w:val="22"/>
                <w:szCs w:val="22"/>
              </w:rPr>
              <w:t xml:space="preserve">01_source_data/source_lookup.pdf</w:t>
            </w:r>
          </w:p>
        </w:tc>
      </w:tr>
    </w:tbl>
    <w:p>
      <w:pPr>
        <w:spacing w:after="240" w:before="0" w:line="240"/>
      </w:pPr>
      <w:r>
        <w:t xml:space="preserve"/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455A64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TIP FROM THE TEAM</w:t>
            </w:r>
          </w:p>
        </w:tc>
      </w:tr>
      <w:tr>
        <w:tc>
          <w:tcPr>
            <w:tcW w:type="dxa" w:w="9360"/>
            <w:shd w:fill="ECEF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 w:line="300"/>
            </w:pPr>
            <w:r>
              <w:rPr>
                <w:sz w:val="22"/>
                <w:szCs w:val="22"/>
              </w:rPr>
              <w:t xml:space="preserve">Pip says: "Do not change anything yet. Just look. Curiosity counts more than speed."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b/>
          <w:bCs/>
          <w:color w:val="2E5266"/>
          <w:sz w:val="36"/>
          <w:szCs w:val="36"/>
        </w:rPr>
        <w:t xml:space="preserve">Welcome to Wyrmwing Express</w:t>
      </w:r>
    </w:p>
    <w:p>
      <w:pPr>
        <w:spacing w:after="80" w:before="80" w:line="320"/>
        <w:jc w:val="left"/>
      </w:pPr>
      <w:r>
        <w:t xml:space="preserve">Captain Esme Brightscale is rostering next month's flights. Postmaster Theo Marrowfen has gathered four small files from across the sky-stations. Pip Hollowoak is going to learn alongside you.</w:t>
      </w:r>
    </w:p>
    <w:p>
      <w:pPr>
        <w:spacing w:after="80" w:before="80" w:line="320"/>
        <w:jc w:val="left"/>
      </w:pPr>
      <w:r>
        <w:t xml:space="preserve">In this workbook you will not change a single value. You will simply bring the four files into Excel and notice what is there. That is the entire mission.</w:t>
      </w:r>
    </w:p>
    <w:p>
      <w:pPr>
        <w:spacing w:after="120" w:before="0" w:line="240"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E5266"/>
          <w:sz w:val="28"/>
          <w:szCs w:val="28"/>
        </w:rPr>
        <w:t xml:space="preserve">What you are learning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sz w:val="22"/>
          <w:szCs w:val="22"/>
        </w:rPr>
        <w:t xml:space="preserve">How to import an Excel file using Power Query.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sz w:val="22"/>
          <w:szCs w:val="22"/>
        </w:rPr>
        <w:t xml:space="preserve">How to import a CSV file using Power Query.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sz w:val="22"/>
          <w:szCs w:val="22"/>
        </w:rPr>
        <w:t xml:space="preserve">How to import a PDF table using Power Query.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sz w:val="22"/>
          <w:szCs w:val="22"/>
        </w:rPr>
        <w:t xml:space="preserve">How to read the Navigator window calmly.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sz w:val="22"/>
          <w:szCs w:val="22"/>
        </w:rPr>
        <w:t xml:space="preserve">How to spot simple patterns and oddities before changing anything.</w:t>
      </w:r>
    </w:p>
    <w:p>
      <w:pPr>
        <w:spacing w:after="120" w:before="0" w:line="240"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E5266"/>
          <w:sz w:val="28"/>
          <w:szCs w:val="28"/>
        </w:rPr>
        <w:t xml:space="preserve">Why this matters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B8860B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WHY THIS MATTERS</w:t>
            </w:r>
          </w:p>
        </w:tc>
      </w:tr>
      <w:tr>
        <w:tc>
          <w:tcPr>
            <w:tcW w:type="dxa" w:w="9360"/>
            <w:shd w:fill="FFF8E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 w:line="300"/>
            </w:pPr>
            <w:r>
              <w:rPr>
                <w:sz w:val="22"/>
                <w:szCs w:val="22"/>
              </w:rPr>
              <w:t xml:space="preserve">Real data nearly always arrives messy. The data technician's first job is to look, not to fix.</w:t>
            </w:r>
          </w:p>
          <w:p>
            <w:pPr>
              <w:spacing w:after="60" w:before="80" w:line="300"/>
            </w:pPr>
            <w:r>
              <w:rPr>
                <w:sz w:val="22"/>
                <w:szCs w:val="22"/>
              </w:rPr>
              <w:t xml:space="preserve">Importing through Power Query keeps the original files safe. We can re-run the steps any time.</w:t>
            </w:r>
          </w:p>
          <w:p>
            <w:pPr>
              <w:spacing w:after="60" w:before="80" w:line="300"/>
            </w:pPr>
            <w:r>
              <w:rPr>
                <w:sz w:val="22"/>
                <w:szCs w:val="22"/>
              </w:rPr>
              <w:t xml:space="preserve">Spotting patterns early gives Postmaster Theo something to talk about with the rest of the team.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b/>
          <w:bCs/>
          <w:color w:val="2E5266"/>
          <w:sz w:val="36"/>
          <w:szCs w:val="36"/>
        </w:rPr>
        <w:t xml:space="preserve">Mission 1 — Open the start workbook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2E5266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MISSION BRIEF</w:t>
            </w:r>
          </w:p>
        </w:tc>
      </w:tr>
      <w:tr>
        <w:tc>
          <w:tcPr>
            <w:tcW w:type="dxa" w:w="9360"/>
            <w:shd w:fill="EAF2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 w:line="300"/>
            </w:pPr>
            <w:r>
              <w:rPr>
                <w:sz w:val="22"/>
                <w:szCs w:val="22"/>
              </w:rPr>
              <w:t xml:space="preserve">Open the workbook you will use throughout this Workbook 1.</w:t>
            </w:r>
          </w:p>
          <w:p>
            <w:pPr>
              <w:spacing w:after="60" w:before="80" w:line="300"/>
            </w:pPr>
            <w:r>
              <w:rPr>
                <w:sz w:val="22"/>
                <w:szCs w:val="22"/>
              </w:rPr>
              <w:t xml:space="preserve">It is a simple file with a Cover sheet and an Inspection_Notes sheet.</w:t>
            </w:r>
          </w:p>
        </w:tc>
      </w:tr>
    </w:tbl>
    <w:p>
      <w:pPr>
        <w:spacing w:after="120" w:before="0" w:line="24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color w:val="2E5266"/>
          <w:sz w:val="24"/>
          <w:szCs w:val="24"/>
        </w:rPr>
        <w:t xml:space="preserve">Try this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2E7D32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TRY THIS</w:t>
            </w:r>
          </w:p>
        </w:tc>
      </w:tr>
      <w:tr>
        <w:tc>
          <w:tcPr>
            <w:tcW w:type="dxa" w:w="9360"/>
            <w:shd w:fill="E8F5E9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Open Excel.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Go to File &gt; Open &gt; Browse.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Navigate to the folder for this pilot.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Open 02_workbook_data/workbook1_start.xlsx.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Look at the Cover sheet first.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Click the Inspection_Notes sheet tab to see what you will fill in later.</w:t>
            </w:r>
          </w:p>
        </w:tc>
      </w:tr>
    </w:tbl>
    <w:p>
      <w:pPr>
        <w:spacing w:after="120" w:before="0" w:line="240"/>
      </w:pPr>
      <w:r>
        <w:t xml:space="preserve"/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F6C00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PAUSE AND CHECK</w:t>
            </w:r>
          </w:p>
        </w:tc>
      </w:tr>
      <w:tr>
        <w:tc>
          <w:tcPr>
            <w:tcW w:type="dxa" w:w="9360"/>
            <w:shd w:fill="FFF3E0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 w:line="300"/>
            </w:pPr>
            <w:r>
              <w:rPr>
                <w:sz w:val="22"/>
                <w:szCs w:val="22"/>
              </w:rPr>
              <w:t xml:space="preserve">Can you see two sheet tabs along the bottom: Cover and Inspection_Notes?</w:t>
            </w:r>
          </w:p>
          <w:p>
            <w:pPr>
              <w:spacing w:after="60" w:before="80" w:line="300"/>
            </w:pPr>
            <w:r>
              <w:rPr>
                <w:sz w:val="22"/>
                <w:szCs w:val="22"/>
              </w:rPr>
              <w:t xml:space="preserve">If yes, you are ready for Mission 2.</w:t>
            </w:r>
          </w:p>
        </w:tc>
      </w:tr>
    </w:tbl>
    <w:p>
      <w:pPr>
        <w:spacing w:after="120" w:before="0" w:line="240"/>
      </w:pPr>
      <w:r>
        <w:t xml:space="preserve"/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C2185B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COMMON TRAP</w:t>
            </w:r>
          </w:p>
        </w:tc>
      </w:tr>
      <w:tr>
        <w:tc>
          <w:tcPr>
            <w:tcW w:type="dxa" w:w="9360"/>
            <w:shd w:fill="FCE4EC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 w:line="300"/>
            </w:pPr>
            <w:r>
              <w:rPr>
                <w:sz w:val="22"/>
                <w:szCs w:val="22"/>
              </w:rPr>
              <w:t xml:space="preserve">If Excel opens the file in Protected View, click "Enable Editing" near the top.</w:t>
            </w:r>
          </w:p>
          <w:p>
            <w:pPr>
              <w:spacing w:after="60" w:before="80" w:line="300"/>
            </w:pPr>
            <w:r>
              <w:rPr>
                <w:sz w:val="22"/>
                <w:szCs w:val="22"/>
              </w:rPr>
              <w:t xml:space="preserve">If your screen looks different, that is fine. Excel ribbons can vary by version. Use the menus listed.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b/>
          <w:bCs/>
          <w:color w:val="2E5266"/>
          <w:sz w:val="36"/>
          <w:szCs w:val="36"/>
        </w:rPr>
        <w:t xml:space="preserve">Mission 2 — Import the main activity file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2E5266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MISSION BRIEF</w:t>
            </w:r>
          </w:p>
        </w:tc>
      </w:tr>
      <w:tr>
        <w:tc>
          <w:tcPr>
            <w:tcW w:type="dxa" w:w="9360"/>
            <w:shd w:fill="EAF2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 w:line="300"/>
            </w:pPr>
            <w:r>
              <w:rPr>
                <w:sz w:val="22"/>
                <w:szCs w:val="22"/>
              </w:rPr>
              <w:t xml:space="preserve">Import the main delivery records using Power Query.</w:t>
            </w:r>
          </w:p>
          <w:p>
            <w:pPr>
              <w:spacing w:after="60" w:before="80" w:line="300"/>
            </w:pPr>
            <w:r>
              <w:rPr>
                <w:sz w:val="22"/>
                <w:szCs w:val="22"/>
              </w:rPr>
              <w:t xml:space="preserve">The file is 01_source_data/source_primary.xlsx and contains about forty flights.</w:t>
            </w:r>
          </w:p>
        </w:tc>
      </w:tr>
    </w:tbl>
    <w:p>
      <w:pPr>
        <w:spacing w:after="120" w:before="0" w:line="24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color w:val="2E5266"/>
          <w:sz w:val="24"/>
          <w:szCs w:val="24"/>
        </w:rPr>
        <w:t xml:space="preserve">Try this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2E7D32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TRY THIS</w:t>
            </w:r>
          </w:p>
        </w:tc>
      </w:tr>
      <w:tr>
        <w:tc>
          <w:tcPr>
            <w:tcW w:type="dxa" w:w="9360"/>
            <w:shd w:fill="E8F5E9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Make sure 02_workbook_data/workbook1_start.xlsx is open.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Click the Data tab on the Excel ribbon.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Click Get Data.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Choose From File &gt; From Workbook.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Browse to 01_source_data/source_primary.xlsx and click Import.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The Navigator window should appear.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On the left of the Navigator, click the sheet named deliveries.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On the right, you should see a preview of the table.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Click Transform Data (not Load).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Power Query Editor opens.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On the right, in the Query Settings panel, change Name to Deliveries.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Click Close &amp; Load on the Home tab.</w:t>
            </w:r>
          </w:p>
        </w:tc>
      </w:tr>
    </w:tbl>
    <w:p>
      <w:pPr>
        <w:spacing w:after="120" w:before="0" w:line="240"/>
      </w:pPr>
      <w:r>
        <w:t xml:space="preserve"/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F6C00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PAUSE AND CHECK</w:t>
            </w:r>
          </w:p>
        </w:tc>
      </w:tr>
      <w:tr>
        <w:tc>
          <w:tcPr>
            <w:tcW w:type="dxa" w:w="9360"/>
            <w:shd w:fill="FFF3E0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 w:line="300"/>
            </w:pPr>
            <w:r>
              <w:rPr>
                <w:sz w:val="22"/>
                <w:szCs w:val="22"/>
              </w:rPr>
              <w:t xml:space="preserve">A new sheet should appear in your workbook. It will probably be called Deliveries.</w:t>
            </w:r>
          </w:p>
          <w:p>
            <w:pPr>
              <w:spacing w:after="60" w:before="80" w:line="300"/>
            </w:pPr>
            <w:r>
              <w:rPr>
                <w:sz w:val="22"/>
                <w:szCs w:val="22"/>
              </w:rPr>
              <w:t xml:space="preserve">Look at the bottom right of Excel — it should say something like "40 records" in the Queries &amp; Connections panel.</w:t>
            </w:r>
          </w:p>
          <w:p>
            <w:pPr>
              <w:spacing w:after="60" w:before="80" w:line="300"/>
            </w:pPr>
            <w:r>
              <w:rPr>
                <w:sz w:val="22"/>
                <w:szCs w:val="22"/>
              </w:rPr>
              <w:t xml:space="preserve">If you do not see Queries &amp; Connections, click Data &gt; Queries &amp; Connections to open it.</w:t>
            </w:r>
          </w:p>
        </w:tc>
      </w:tr>
    </w:tbl>
    <w:p>
      <w:pPr>
        <w:spacing w:after="120" w:before="0" w:line="240"/>
      </w:pPr>
      <w:r>
        <w:t xml:space="preserve"/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C2185B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COMMON TRAP</w:t>
            </w:r>
          </w:p>
        </w:tc>
      </w:tr>
      <w:tr>
        <w:tc>
          <w:tcPr>
            <w:tcW w:type="dxa" w:w="9360"/>
            <w:shd w:fill="FCE4EC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 w:line="300"/>
            </w:pPr>
            <w:r>
              <w:rPr>
                <w:sz w:val="22"/>
                <w:szCs w:val="22"/>
              </w:rPr>
              <w:t xml:space="preserve">If the first row of the preview shows "Column1, Column2…" instead of real headers, the file already has headers.</w:t>
            </w:r>
          </w:p>
          <w:p>
            <w:pPr>
              <w:spacing w:after="60" w:before="80" w:line="300"/>
            </w:pPr>
            <w:r>
              <w:rPr>
                <w:sz w:val="22"/>
                <w:szCs w:val="22"/>
              </w:rPr>
              <w:t xml:space="preserve">In Power Query Editor, click Home &gt; Use First Row as Headers, then re-load.</w:t>
            </w:r>
          </w:p>
          <w:p>
            <w:pPr>
              <w:spacing w:after="60" w:before="80" w:line="300"/>
            </w:pPr>
            <w:r>
              <w:rPr>
                <w:sz w:val="22"/>
                <w:szCs w:val="22"/>
              </w:rPr>
              <w:t xml:space="preserve">If yours already shows real headers (delivery_id, delivery_date, dragon_id…), do nothing extra. You are fine.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b/>
          <w:bCs/>
          <w:color w:val="2E5266"/>
          <w:sz w:val="36"/>
          <w:szCs w:val="36"/>
        </w:rPr>
        <w:t xml:space="preserve">Mission 3 — Import the extra activity file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2E5266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MISSION BRIEF</w:t>
            </w:r>
          </w:p>
        </w:tc>
      </w:tr>
      <w:tr>
        <w:tc>
          <w:tcPr>
            <w:tcW w:type="dxa" w:w="9360"/>
            <w:shd w:fill="EAF2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 w:line="300"/>
            </w:pPr>
            <w:r>
              <w:rPr>
                <w:sz w:val="22"/>
                <w:szCs w:val="22"/>
              </w:rPr>
              <w:t xml:space="preserve">Import the extra week of activity that arrived from the Cloudfen station.</w:t>
            </w:r>
          </w:p>
          <w:p>
            <w:pPr>
              <w:spacing w:after="60" w:before="80" w:line="300"/>
            </w:pPr>
            <w:r>
              <w:rPr>
                <w:sz w:val="22"/>
                <w:szCs w:val="22"/>
              </w:rPr>
              <w:t xml:space="preserve">The file is 01_source_data/source_append.csv. It has about a dozen rows.</w:t>
            </w:r>
          </w:p>
        </w:tc>
      </w:tr>
    </w:tbl>
    <w:p>
      <w:pPr>
        <w:spacing w:after="120" w:before="0" w:line="24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color w:val="2E5266"/>
          <w:sz w:val="24"/>
          <w:szCs w:val="24"/>
        </w:rPr>
        <w:t xml:space="preserve">Try this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2E7D32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TRY THIS</w:t>
            </w:r>
          </w:p>
        </w:tc>
      </w:tr>
      <w:tr>
        <w:tc>
          <w:tcPr>
            <w:tcW w:type="dxa" w:w="9360"/>
            <w:shd w:fill="E8F5E9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Click the Data tab on the Excel ribbon.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Click Get Data.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Choose From File &gt; From Text/CSV.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Browse to 01_source_data/source_append.csv and click Import.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A small preview window appears showing the first rows.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Check that File Origin says Unicode (UTF-8) or 65001: Unicode (UTF-8). Leave Delimiter as Comma.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Click Transform Data.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Power Query Editor opens.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On the right, change the query Name to Append_Activity.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Click Close &amp; Load.</w:t>
            </w:r>
          </w:p>
        </w:tc>
      </w:tr>
    </w:tbl>
    <w:p>
      <w:pPr>
        <w:spacing w:after="120" w:before="0" w:line="240"/>
      </w:pPr>
      <w:r>
        <w:t xml:space="preserve"/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F6C00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PAUSE AND CHECK</w:t>
            </w:r>
          </w:p>
        </w:tc>
      </w:tr>
      <w:tr>
        <w:tc>
          <w:tcPr>
            <w:tcW w:type="dxa" w:w="9360"/>
            <w:shd w:fill="FFF3E0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 w:line="300"/>
            </w:pPr>
            <w:r>
              <w:rPr>
                <w:sz w:val="22"/>
                <w:szCs w:val="22"/>
              </w:rPr>
              <w:t xml:space="preserve">A new sheet called Append_Activity should appear.</w:t>
            </w:r>
          </w:p>
          <w:p>
            <w:pPr>
              <w:spacing w:after="60" w:before="80" w:line="300"/>
            </w:pPr>
            <w:r>
              <w:rPr>
                <w:sz w:val="22"/>
                <w:szCs w:val="22"/>
              </w:rPr>
              <w:t xml:space="preserve">It should have 12 rows (plus one header row).</w:t>
            </w:r>
          </w:p>
          <w:p>
            <w:pPr>
              <w:spacing w:after="60" w:before="80" w:line="300"/>
            </w:pPr>
            <w:r>
              <w:rPr>
                <w:sz w:val="22"/>
                <w:szCs w:val="22"/>
              </w:rPr>
              <w:t xml:space="preserve">If the row count is different, do not panic. Open the file in a text editor and count the rows. Then ask Postmaster Theo.</w:t>
            </w:r>
          </w:p>
        </w:tc>
      </w:tr>
    </w:tbl>
    <w:p>
      <w:pPr>
        <w:spacing w:after="120" w:before="0" w:line="240"/>
      </w:pPr>
      <w:r>
        <w:t xml:space="preserve"/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C2185B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COMMON TRAP</w:t>
            </w:r>
          </w:p>
        </w:tc>
      </w:tr>
      <w:tr>
        <w:tc>
          <w:tcPr>
            <w:tcW w:type="dxa" w:w="9360"/>
            <w:shd w:fill="FCE4EC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 w:line="300"/>
            </w:pPr>
            <w:r>
              <w:rPr>
                <w:sz w:val="22"/>
                <w:szCs w:val="22"/>
              </w:rPr>
              <w:t xml:space="preserve">CSV stands for Comma Separated Values. Excel sometimes opens CSV files directly when you double-click them.</w:t>
            </w:r>
          </w:p>
          <w:p>
            <w:pPr>
              <w:spacing w:after="60" w:before="80" w:line="300"/>
            </w:pPr>
            <w:r>
              <w:rPr>
                <w:sz w:val="22"/>
                <w:szCs w:val="22"/>
              </w:rPr>
              <w:t xml:space="preserve">We are deliberately using Power Query so we can re-run the import any time. That is the safer route for data work.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b/>
          <w:bCs/>
          <w:color w:val="2E5266"/>
          <w:sz w:val="36"/>
          <w:szCs w:val="36"/>
        </w:rPr>
        <w:t xml:space="preserve">Mission 4 — Import the dragon roster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2E5266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MISSION BRIEF</w:t>
            </w:r>
          </w:p>
        </w:tc>
      </w:tr>
      <w:tr>
        <w:tc>
          <w:tcPr>
            <w:tcW w:type="dxa" w:w="9360"/>
            <w:shd w:fill="EAF2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 w:line="300"/>
            </w:pPr>
            <w:r>
              <w:rPr>
                <w:sz w:val="22"/>
                <w:szCs w:val="22"/>
              </w:rPr>
              <w:t xml:space="preserve">Import the list of dragons currently flying for Wyrmwing.</w:t>
            </w:r>
          </w:p>
          <w:p>
            <w:pPr>
              <w:spacing w:after="60" w:before="80" w:line="300"/>
            </w:pPr>
            <w:r>
              <w:rPr>
                <w:sz w:val="22"/>
                <w:szCs w:val="22"/>
              </w:rPr>
              <w:t xml:space="preserve">The file is 01_source_data/source_secondary.csv. It has 18 dragons.</w:t>
            </w:r>
          </w:p>
        </w:tc>
      </w:tr>
    </w:tbl>
    <w:p>
      <w:pPr>
        <w:spacing w:after="120" w:before="0" w:line="24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color w:val="2E5266"/>
          <w:sz w:val="24"/>
          <w:szCs w:val="24"/>
        </w:rPr>
        <w:t xml:space="preserve">Try this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2E7D32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TRY THIS</w:t>
            </w:r>
          </w:p>
        </w:tc>
      </w:tr>
      <w:tr>
        <w:tc>
          <w:tcPr>
            <w:tcW w:type="dxa" w:w="9360"/>
            <w:shd w:fill="E8F5E9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Click Data &gt; Get Data &gt; From File &gt; From Text/CSV.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Browse to 01_source_data/source_secondary.csv and click Import.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Leave the preview defaults as they are.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Click Transform Data.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On the right, change the query Name to Dragons.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Click Close &amp; Load.</w:t>
            </w:r>
          </w:p>
        </w:tc>
      </w:tr>
    </w:tbl>
    <w:p>
      <w:pPr>
        <w:spacing w:after="120" w:before="0" w:line="240"/>
      </w:pPr>
      <w:r>
        <w:t xml:space="preserve"/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F6C00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PAUSE AND CHECK</w:t>
            </w:r>
          </w:p>
        </w:tc>
      </w:tr>
      <w:tr>
        <w:tc>
          <w:tcPr>
            <w:tcW w:type="dxa" w:w="9360"/>
            <w:shd w:fill="FFF3E0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 w:line="300"/>
            </w:pPr>
            <w:r>
              <w:rPr>
                <w:sz w:val="22"/>
                <w:szCs w:val="22"/>
              </w:rPr>
              <w:t xml:space="preserve">A new sheet called Dragons should appear with 18 rows of dragons.</w:t>
            </w:r>
          </w:p>
          <w:p>
            <w:pPr>
              <w:spacing w:after="60" w:before="80" w:line="300"/>
            </w:pPr>
            <w:r>
              <w:rPr>
                <w:sz w:val="22"/>
                <w:szCs w:val="22"/>
              </w:rPr>
              <w:t xml:space="preserve">Look across the columns: dragon_id, dragon_name, breed, base_station, rider_name, status.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b/>
          <w:bCs/>
          <w:color w:val="2E5266"/>
          <w:sz w:val="36"/>
          <w:szCs w:val="36"/>
        </w:rPr>
        <w:t xml:space="preserve">Mission 5 — Import the route reference card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2E5266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MISSION BRIEF</w:t>
            </w:r>
          </w:p>
        </w:tc>
      </w:tr>
      <w:tr>
        <w:tc>
          <w:tcPr>
            <w:tcW w:type="dxa" w:w="9360"/>
            <w:shd w:fill="EAF2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 w:line="300"/>
            </w:pPr>
            <w:r>
              <w:rPr>
                <w:sz w:val="22"/>
                <w:szCs w:val="22"/>
              </w:rPr>
              <w:t xml:space="preserve">Import the printed route lookup from the routing office.</w:t>
            </w:r>
          </w:p>
          <w:p>
            <w:pPr>
              <w:spacing w:after="60" w:before="80" w:line="300"/>
            </w:pPr>
            <w:r>
              <w:rPr>
                <w:sz w:val="22"/>
                <w:szCs w:val="22"/>
              </w:rPr>
              <w:t xml:space="preserve">The file is 01_source_data/source_lookup.pdf. It has 7 routes.</w:t>
            </w:r>
          </w:p>
        </w:tc>
      </w:tr>
    </w:tbl>
    <w:p>
      <w:pPr>
        <w:spacing w:after="120" w:before="0" w:line="24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color w:val="2E5266"/>
          <w:sz w:val="24"/>
          <w:szCs w:val="24"/>
        </w:rPr>
        <w:t xml:space="preserve">Try this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2E7D32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TRY THIS</w:t>
            </w:r>
          </w:p>
        </w:tc>
      </w:tr>
      <w:tr>
        <w:tc>
          <w:tcPr>
            <w:tcW w:type="dxa" w:w="9360"/>
            <w:shd w:fill="E8F5E9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Click Data &gt; Get Data &gt; From File &gt; From PDF.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Browse to 01_source_data/source_lookup.pdf and click Import.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The Navigator window appears with one or more items on the left (Tables and Pages).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On the left, click the item labelled Table001 (or the first Table).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On the right, you should see the route lookup as a table.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Click Transform Data.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On the right, change the query Name to Routes.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Click Close &amp; Load.</w:t>
            </w:r>
          </w:p>
        </w:tc>
      </w:tr>
    </w:tbl>
    <w:p>
      <w:pPr>
        <w:spacing w:after="120" w:before="0" w:line="240"/>
      </w:pPr>
      <w:r>
        <w:t xml:space="preserve"/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F6C00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PAUSE AND CHECK</w:t>
            </w:r>
          </w:p>
        </w:tc>
      </w:tr>
      <w:tr>
        <w:tc>
          <w:tcPr>
            <w:tcW w:type="dxa" w:w="9360"/>
            <w:shd w:fill="FFF3E0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 w:line="300"/>
            </w:pPr>
            <w:r>
              <w:rPr>
                <w:sz w:val="22"/>
                <w:szCs w:val="22"/>
              </w:rPr>
              <w:t xml:space="preserve">A new sheet called Routes should appear with 7 rows of routes.</w:t>
            </w:r>
          </w:p>
          <w:p>
            <w:pPr>
              <w:spacing w:after="60" w:before="80" w:line="300"/>
            </w:pPr>
            <w:r>
              <w:rPr>
                <w:sz w:val="22"/>
                <w:szCs w:val="22"/>
              </w:rPr>
              <w:t xml:space="preserve">Columns should be: route_code, route_name, region, distance_band.</w:t>
            </w:r>
          </w:p>
        </w:tc>
      </w:tr>
    </w:tbl>
    <w:p>
      <w:pPr>
        <w:spacing w:after="120" w:before="0" w:line="240"/>
      </w:pPr>
      <w:r>
        <w:t xml:space="preserve"/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C2185B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COMMON TRAP</w:t>
            </w:r>
          </w:p>
        </w:tc>
      </w:tr>
      <w:tr>
        <w:tc>
          <w:tcPr>
            <w:tcW w:type="dxa" w:w="9360"/>
            <w:shd w:fill="FCE4EC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 w:line="300"/>
            </w:pPr>
            <w:r>
              <w:rPr>
                <w:sz w:val="22"/>
                <w:szCs w:val="22"/>
              </w:rPr>
              <w:t xml:space="preserve">If you see two items in Navigator (a Table and a Page), pick the Table. Pages contain the surrounding text and are not what we want.</w:t>
            </w:r>
          </w:p>
          <w:p>
            <w:pPr>
              <w:spacing w:after="60" w:before="80" w:line="300"/>
            </w:pPr>
            <w:r>
              <w:rPr>
                <w:sz w:val="22"/>
                <w:szCs w:val="22"/>
              </w:rPr>
              <w:t xml:space="preserve">If your version of Excel does not show "From PDF", that is okay. Note this in your Inspection_Notes and ask Postmaster Theo for the CSV version next time.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b/>
          <w:bCs/>
          <w:color w:val="2E5266"/>
          <w:sz w:val="36"/>
          <w:szCs w:val="36"/>
        </w:rPr>
        <w:t xml:space="preserve">Mission 6 — Check headers and row counts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2E5266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MISSION BRIEF</w:t>
            </w:r>
          </w:p>
        </w:tc>
      </w:tr>
      <w:tr>
        <w:tc>
          <w:tcPr>
            <w:tcW w:type="dxa" w:w="9360"/>
            <w:shd w:fill="EAF2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 w:line="300"/>
            </w:pPr>
            <w:r>
              <w:rPr>
                <w:sz w:val="22"/>
                <w:szCs w:val="22"/>
              </w:rPr>
              <w:t xml:space="preserve">We will not change anything yet. We will just check what we have.</w:t>
            </w:r>
          </w:p>
        </w:tc>
      </w:tr>
    </w:tbl>
    <w:p>
      <w:pPr>
        <w:spacing w:after="120" w:before="0" w:line="24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color w:val="2E5266"/>
          <w:sz w:val="24"/>
          <w:szCs w:val="24"/>
        </w:rPr>
        <w:t xml:space="preserve">Try this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2E7D32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TRY THIS</w:t>
            </w:r>
          </w:p>
        </w:tc>
      </w:tr>
      <w:tr>
        <w:tc>
          <w:tcPr>
            <w:tcW w:type="dxa" w:w="9360"/>
            <w:shd w:fill="E8F5E9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Click the Deliveries sheet tab.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Look across row 1 — the header row should read: delivery_id, delivery_date, dragon_id, route_code, parcel_count, weight_kg, fee_coins, customer_id.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Click any cell in the table.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On the bottom right of Excel, find the row count in the status bar. It should say roughly 40 rows.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 w:line="300"/>
            </w:pPr>
            <w:r>
              <w:rPr>
                <w:sz w:val="22"/>
                <w:szCs w:val="22"/>
              </w:rPr>
              <w:t xml:space="preserve">Repeat for Append_Activity (12 rows), Dragons (18 rows) and Routes (7 rows).</w:t>
            </w:r>
          </w:p>
        </w:tc>
      </w:tr>
    </w:tbl>
    <w:p>
      <w:pPr>
        <w:spacing w:after="120" w:before="0" w:line="240"/>
      </w:pPr>
      <w:r>
        <w:t xml:space="preserve"/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F6C00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PAUSE AND CHECK</w:t>
            </w:r>
          </w:p>
        </w:tc>
      </w:tr>
      <w:tr>
        <w:tc>
          <w:tcPr>
            <w:tcW w:type="dxa" w:w="9360"/>
            <w:shd w:fill="FFF3E0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 w:line="300"/>
            </w:pPr>
            <w:r>
              <w:rPr>
                <w:sz w:val="22"/>
                <w:szCs w:val="22"/>
              </w:rPr>
              <w:t xml:space="preserve">Open the Inspection_Notes sheet.</w:t>
            </w:r>
          </w:p>
          <w:p>
            <w:pPr>
              <w:spacing w:after="60" w:before="80" w:line="300"/>
            </w:pPr>
            <w:r>
              <w:rPr>
                <w:sz w:val="22"/>
                <w:szCs w:val="22"/>
              </w:rPr>
              <w:t xml:space="preserve">Fill in the row counts you observed for each of the four sheets.</w:t>
            </w:r>
          </w:p>
          <w:p>
            <w:pPr>
              <w:spacing w:after="60" w:before="80" w:line="300"/>
            </w:pPr>
            <w:r>
              <w:rPr>
                <w:sz w:val="22"/>
                <w:szCs w:val="22"/>
              </w:rPr>
              <w:t xml:space="preserve">If your counts are very different from the numbers above, that is a clue worth asking about. Not a failure.</w:t>
            </w:r>
          </w:p>
        </w:tc>
      </w:tr>
    </w:tbl>
    <w:p>
      <w:pPr>
        <w:spacing w:after="120" w:before="0" w:line="240"/>
      </w:pPr>
      <w:r>
        <w:t xml:space="preserve"/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455A64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YOU ARE DEVELOPING</w:t>
            </w:r>
          </w:p>
        </w:tc>
      </w:tr>
      <w:tr>
        <w:tc>
          <w:tcPr>
            <w:tcW w:type="dxa" w:w="9360"/>
            <w:shd w:fill="ECEF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 w:line="300"/>
            </w:pPr>
            <w:r>
              <w:rPr>
                <w:sz w:val="22"/>
                <w:szCs w:val="22"/>
              </w:rPr>
              <w:t xml:space="preserve">Counting rows is one of the simplest and most powerful checks a data technician does.</w:t>
            </w:r>
          </w:p>
          <w:p>
            <w:pPr>
              <w:spacing w:after="60" w:before="80" w:line="300"/>
            </w:pPr>
            <w:r>
              <w:rPr>
                <w:sz w:val="22"/>
                <w:szCs w:val="22"/>
              </w:rPr>
              <w:t xml:space="preserve">If your count agrees with the source, your import probably worked. Quiet little wins like this build real confidence.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b/>
          <w:bCs/>
          <w:color w:val="2E5266"/>
          <w:sz w:val="36"/>
          <w:szCs w:val="36"/>
        </w:rPr>
        <w:t xml:space="preserve">Mission 7 — Spot the simple patterns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2E5266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MISSION BRIEF</w:t>
            </w:r>
          </w:p>
        </w:tc>
      </w:tr>
      <w:tr>
        <w:tc>
          <w:tcPr>
            <w:tcW w:type="dxa" w:w="9360"/>
            <w:shd w:fill="EAF2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 w:line="300"/>
            </w:pPr>
            <w:r>
              <w:rPr>
                <w:sz w:val="22"/>
                <w:szCs w:val="22"/>
              </w:rPr>
              <w:t xml:space="preserve">Look at the Deliveries sheet with curious eyes.</w:t>
            </w:r>
          </w:p>
          <w:p>
            <w:pPr>
              <w:spacing w:after="60" w:before="80" w:line="300"/>
            </w:pPr>
            <w:r>
              <w:rPr>
                <w:sz w:val="22"/>
                <w:szCs w:val="22"/>
              </w:rPr>
              <w:t xml:space="preserve">We are not fixing anything. We are just noticing.</w:t>
            </w:r>
          </w:p>
        </w:tc>
      </w:tr>
    </w:tbl>
    <w:p>
      <w:pPr>
        <w:spacing w:after="120" w:before="0" w:line="240"/>
      </w:pPr>
      <w:r>
        <w:t xml:space="preserve"/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6A1B9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SPOT THE PATTERN</w:t>
            </w:r>
          </w:p>
        </w:tc>
      </w:tr>
      <w:tr>
        <w:tc>
          <w:tcPr>
            <w:tcW w:type="dxa" w:w="9360"/>
            <w:shd w:fill="F3E5F5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 w:line="300"/>
            </w:pPr>
            <w:r>
              <w:rPr>
                <w:sz w:val="22"/>
                <w:szCs w:val="22"/>
              </w:rPr>
              <w:t xml:space="preserve">Question 1: Which route_code seems to appear more than the others? What might that route be carrying?</w:t>
            </w:r>
          </w:p>
          <w:p>
            <w:pPr>
              <w:spacing w:after="60" w:before="80" w:line="300"/>
            </w:pPr>
            <w:r>
              <w:rPr>
                <w:sz w:val="22"/>
                <w:szCs w:val="22"/>
              </w:rPr>
              <w:t xml:space="preserve">Question 2: Are any rows in the parcel_count column much higher than the rest? Does it look fair?</w:t>
            </w:r>
          </w:p>
          <w:p>
            <w:pPr>
              <w:spacing w:after="60" w:before="80" w:line="300"/>
            </w:pPr>
            <w:r>
              <w:rPr>
                <w:sz w:val="22"/>
                <w:szCs w:val="22"/>
              </w:rPr>
              <w:t xml:space="preserve">Question 3: Are any cells empty? Which columns?</w:t>
            </w:r>
          </w:p>
          <w:p>
            <w:pPr>
              <w:spacing w:after="60" w:before="80" w:line="300"/>
            </w:pPr>
            <w:r>
              <w:rPr>
                <w:sz w:val="22"/>
                <w:szCs w:val="22"/>
              </w:rPr>
              <w:t xml:space="preserve">Question 4: Are any values written in different cases? Look closely at route_code and customer_id.</w:t>
            </w:r>
          </w:p>
          <w:p>
            <w:pPr>
              <w:spacing w:after="60" w:before="80" w:line="300"/>
            </w:pPr>
            <w:r>
              <w:rPr>
                <w:sz w:val="22"/>
                <w:szCs w:val="22"/>
              </w:rPr>
              <w:t xml:space="preserve">Question 5: Look at route_code again. Is there one code in the deliveries that is not in the Routes lookup sheet?</w:t>
            </w:r>
          </w:p>
        </w:tc>
      </w:tr>
    </w:tbl>
    <w:p>
      <w:pPr>
        <w:spacing w:after="120" w:before="0" w:line="24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color w:val="2E5266"/>
          <w:sz w:val="24"/>
          <w:szCs w:val="24"/>
        </w:rPr>
        <w:t xml:space="preserve">Note your findings</w:t>
      </w:r>
    </w:p>
    <w:p>
      <w:pPr>
        <w:spacing w:after="80" w:before="80" w:line="320"/>
        <w:jc w:val="left"/>
      </w:pPr>
      <w:r>
        <w:t xml:space="preserve">Open the Inspection_Notes sheet. Fill in your answers in the right-hand column. Even one-line answers are great. We will use these notes in Workbook 2.</w:t>
      </w:r>
    </w:p>
    <w:p>
      <w:pPr>
        <w:spacing w:after="120" w:before="0" w:line="240"/>
      </w:pPr>
      <w:r>
        <w:t xml:space="preserve"/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C2185B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COMMON TRAP</w:t>
            </w:r>
          </w:p>
        </w:tc>
      </w:tr>
      <w:tr>
        <w:tc>
          <w:tcPr>
            <w:tcW w:type="dxa" w:w="9360"/>
            <w:shd w:fill="FCE4EC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 w:line="300"/>
            </w:pPr>
            <w:r>
              <w:rPr>
                <w:sz w:val="22"/>
                <w:szCs w:val="22"/>
              </w:rPr>
              <w:t xml:space="preserve">If you cannot see the patterns yet, that is normal. Try sorting the route_code column (Data &gt; Sort &amp; Filter) and looking again.</w:t>
            </w:r>
          </w:p>
          <w:p>
            <w:pPr>
              <w:spacing w:after="60" w:before="80" w:line="300"/>
            </w:pPr>
            <w:r>
              <w:rPr>
                <w:sz w:val="22"/>
                <w:szCs w:val="22"/>
              </w:rPr>
              <w:t xml:space="preserve">Sorting does not change the data inside Power Query — only the visible order on the sheet.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b/>
          <w:bCs/>
          <w:color w:val="2E5266"/>
          <w:sz w:val="36"/>
          <w:szCs w:val="36"/>
        </w:rPr>
        <w:t xml:space="preserve">Nice work, you finished Workbook 1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00796B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NICE WORK</w:t>
            </w:r>
          </w:p>
        </w:tc>
      </w:tr>
      <w:tr>
        <w:tc>
          <w:tcPr>
            <w:tcW w:type="dxa" w:w="9360"/>
            <w:shd w:fill="E0F7FA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 w:line="300"/>
            </w:pPr>
            <w:r>
              <w:rPr>
                <w:sz w:val="22"/>
                <w:szCs w:val="22"/>
              </w:rPr>
              <w:t xml:space="preserve">You imported four very different files into one workbook.</w:t>
            </w:r>
          </w:p>
          <w:p>
            <w:pPr>
              <w:spacing w:after="60" w:before="80" w:line="300"/>
            </w:pPr>
            <w:r>
              <w:rPr>
                <w:sz w:val="22"/>
                <w:szCs w:val="22"/>
              </w:rPr>
              <w:t xml:space="preserve">You used Power Query for every import — the safer, repeatable way.</w:t>
            </w:r>
          </w:p>
          <w:p>
            <w:pPr>
              <w:spacing w:after="60" w:before="80" w:line="300"/>
            </w:pPr>
            <w:r>
              <w:rPr>
                <w:sz w:val="22"/>
                <w:szCs w:val="22"/>
              </w:rPr>
              <w:t xml:space="preserve">You read the Navigator window calmly and gave each query a clear name.</w:t>
            </w:r>
          </w:p>
          <w:p>
            <w:pPr>
              <w:spacing w:after="60" w:before="80" w:line="300"/>
            </w:pPr>
            <w:r>
              <w:rPr>
                <w:sz w:val="22"/>
                <w:szCs w:val="22"/>
              </w:rPr>
              <w:t xml:space="preserve">You spotted patterns without being told what to look for. That is the core of the job.</w:t>
            </w:r>
          </w:p>
        </w:tc>
      </w:tr>
    </w:tbl>
    <w:p>
      <w:pPr>
        <w:spacing w:after="120" w:before="0" w:line="240"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E5266"/>
          <w:sz w:val="28"/>
          <w:szCs w:val="28"/>
        </w:rPr>
        <w:t xml:space="preserve">What you can now do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sz w:val="22"/>
          <w:szCs w:val="22"/>
        </w:rPr>
        <w:t xml:space="preserve">Open a workbook and find the Data tab.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sz w:val="22"/>
          <w:szCs w:val="22"/>
        </w:rPr>
        <w:t xml:space="preserve">Use Get Data &gt; From Workbook to import an .xlsx file through Power Query.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sz w:val="22"/>
          <w:szCs w:val="22"/>
        </w:rPr>
        <w:t xml:space="preserve">Use Get Data &gt; From Text/CSV to import a .csv file through Power Query.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sz w:val="22"/>
          <w:szCs w:val="22"/>
        </w:rPr>
        <w:t xml:space="preserve">Use Get Data &gt; From PDF to import a table from a .pdf file through Power Query.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sz w:val="22"/>
          <w:szCs w:val="22"/>
        </w:rPr>
        <w:t xml:space="preserve">Name a query clearly inside Power Query before loading it back to Excel.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sz w:val="22"/>
          <w:szCs w:val="22"/>
        </w:rPr>
        <w:t xml:space="preserve">Read row counts and column headers without changing anything.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sz w:val="22"/>
          <w:szCs w:val="22"/>
        </w:rPr>
        <w:t xml:space="preserve">Spot simple patterns in fresh data and write them down.</w:t>
      </w:r>
    </w:p>
    <w:p>
      <w:pPr>
        <w:spacing w:after="120" w:before="0" w:line="240"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E5266"/>
          <w:sz w:val="28"/>
          <w:szCs w:val="28"/>
        </w:rPr>
        <w:t xml:space="preserve">Save your work</w:t>
      </w:r>
    </w:p>
    <w:p>
      <w:pPr>
        <w:spacing w:after="80" w:before="80" w:line="320"/>
        <w:jc w:val="left"/>
      </w:pPr>
      <w:r>
        <w:t xml:space="preserve">Save the file as 02_workbook_data/workbook1_complete.xlsx if you want to keep your version, or compare it to the provided 02_workbook_data/workbook1_complete.xlsx to see one possible finished state.</w:t>
      </w:r>
    </w:p>
    <w:p>
      <w:pPr>
        <w:spacing w:after="120" w:before="0" w:line="240"/>
      </w:pPr>
      <w:r>
        <w:t xml:space="preserve"/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455A64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YOU ARE DEVELOPING</w:t>
            </w:r>
          </w:p>
        </w:tc>
      </w:tr>
      <w:tr>
        <w:tc>
          <w:tcPr>
            <w:tcW w:type="dxa" w:w="9360"/>
            <w:shd w:fill="ECEF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 w:line="300"/>
            </w:pPr>
            <w:r>
              <w:rPr>
                <w:sz w:val="22"/>
                <w:szCs w:val="22"/>
              </w:rPr>
              <w:t xml:space="preserve">You are developing the following Knowledge, Skills and Behaviours:</w:t>
            </w:r>
          </w:p>
          <w:p>
            <w:pPr>
              <w:spacing w:after="60" w:before="80" w:line="300"/>
            </w:pPr>
            <w:r>
              <w:rPr>
                <w:sz w:val="22"/>
                <w:szCs w:val="22"/>
              </w:rPr>
              <w:t xml:space="preserve">Skills: S1, S3, S6 — sourcing, importing and inspecting data.</w:t>
            </w:r>
          </w:p>
          <w:p>
            <w:pPr>
              <w:spacing w:after="60" w:before="80" w:line="300"/>
            </w:pPr>
            <w:r>
              <w:rPr>
                <w:sz w:val="22"/>
                <w:szCs w:val="22"/>
              </w:rPr>
              <w:t xml:space="preserve">Knowledge: K7, K8, K10 — data formats, data structures and basic data quality.</w:t>
            </w:r>
          </w:p>
          <w:p>
            <w:pPr>
              <w:spacing w:after="60" w:before="80" w:line="300"/>
            </w:pPr>
            <w:r>
              <w:rPr>
                <w:sz w:val="22"/>
                <w:szCs w:val="22"/>
              </w:rPr>
              <w:t xml:space="preserve">Behaviours: B2, B4 — curious, careful and asking thoughtful questions.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2E526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526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E52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2026-05-03T19:40:19.018Z</dcterms:created>
  <dcterms:modified xsi:type="dcterms:W3CDTF">2026-05-03T19:40:19.018Z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