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DD" w:rsidRPr="00EA52DD" w:rsidRDefault="00EA52DD" w:rsidP="00EA52D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A52DD">
        <w:rPr>
          <w:rFonts w:ascii="Times New Roman" w:hAnsi="Times New Roman" w:cs="Times New Roman"/>
          <w:b/>
          <w:sz w:val="24"/>
          <w:szCs w:val="24"/>
        </w:rPr>
        <w:t>object</w:t>
      </w:r>
      <w:proofErr w:type="gramEnd"/>
    </w:p>
    <w:p w:rsidR="00A11EB9" w:rsidRPr="00EA52DD" w:rsidRDefault="00EA52DD" w:rsidP="00EA52DD">
      <w:pPr>
        <w:rPr>
          <w:rFonts w:ascii="Times New Roman" w:hAnsi="Times New Roman" w:cs="Times New Roman"/>
          <w:sz w:val="24"/>
          <w:szCs w:val="24"/>
        </w:rPr>
      </w:pPr>
      <w:r w:rsidRPr="00EA5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2DD">
        <w:rPr>
          <w:rFonts w:ascii="Times New Roman" w:hAnsi="Times New Roman" w:cs="Times New Roman"/>
          <w:sz w:val="24"/>
          <w:szCs w:val="24"/>
        </w:rPr>
        <w:t>The principal building blocks of object-oriented programs.</w:t>
      </w:r>
      <w:proofErr w:type="gramEnd"/>
      <w:r w:rsidRPr="00EA52DD">
        <w:rPr>
          <w:rFonts w:ascii="Times New Roman" w:hAnsi="Times New Roman" w:cs="Times New Roman"/>
          <w:sz w:val="24"/>
          <w:szCs w:val="24"/>
        </w:rPr>
        <w:t xml:space="preserve"> Each object is a programming unit consisting of data (instance variables) and functionality (instance methods). See also class.</w:t>
      </w:r>
    </w:p>
    <w:p w:rsidR="00EA52DD" w:rsidRPr="00EA52DD" w:rsidRDefault="00EA52DD" w:rsidP="00EA5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bookmarkStart w:id="0" w:name="method"/>
      <w:proofErr w:type="gramStart"/>
      <w:r w:rsidRPr="00EA52D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method</w:t>
      </w:r>
      <w:bookmarkEnd w:id="0"/>
      <w:proofErr w:type="gramEnd"/>
      <w:r w:rsidRPr="00EA52D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EA52DD" w:rsidRPr="00EA52DD" w:rsidRDefault="00EA52DD" w:rsidP="00EA52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function defined in a class. See also </w:t>
      </w:r>
      <w:r w:rsidRPr="00EA52DD">
        <w:rPr>
          <w:rFonts w:ascii="Times New Roman" w:eastAsia="Times New Roman" w:hAnsi="Times New Roman" w:cs="Times New Roman"/>
          <w:iCs/>
          <w:color w:val="0000FF"/>
          <w:sz w:val="24"/>
          <w:szCs w:val="24"/>
          <w:lang w:eastAsia="en-CA"/>
        </w:rPr>
        <w:t>instance method</w:t>
      </w:r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hyperlink r:id="rId4" w:anchor="cmethod" w:history="1">
        <w:r w:rsidRPr="00EA52DD">
          <w:rPr>
            <w:rFonts w:ascii="Times New Roman" w:eastAsia="Times New Roman" w:hAnsi="Times New Roman" w:cs="Times New Roman"/>
            <w:iCs/>
            <w:color w:val="0000FF"/>
            <w:sz w:val="24"/>
            <w:szCs w:val="24"/>
            <w:lang w:eastAsia="en-CA"/>
          </w:rPr>
          <w:t>class method</w:t>
        </w:r>
      </w:hyperlink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Unless specified otherwise, a method is not static. </w:t>
      </w:r>
    </w:p>
    <w:p w:rsidR="00EA52DD" w:rsidRPr="00EA52DD" w:rsidRDefault="00EA52DD" w:rsidP="00EA5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bookmarkStart w:id="1" w:name="class"/>
      <w:proofErr w:type="gramStart"/>
      <w:r w:rsidRPr="00EA52D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class</w:t>
      </w:r>
      <w:bookmarkEnd w:id="1"/>
      <w:proofErr w:type="gramEnd"/>
      <w:r w:rsidRPr="00EA52D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EA52DD" w:rsidRPr="00EA52DD" w:rsidRDefault="00EA52DD" w:rsidP="00EA52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>In the Java programming language, a type that defines the implementation of a particular kind of object.</w:t>
      </w:r>
      <w:proofErr w:type="gramEnd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 class definition defines instance and class variables and methods, as well as specifying the interfaces the class implements and the immediate </w:t>
      </w:r>
      <w:proofErr w:type="spellStart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>superclass</w:t>
      </w:r>
      <w:proofErr w:type="spellEnd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the class. If the </w:t>
      </w:r>
      <w:proofErr w:type="spellStart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>superclass</w:t>
      </w:r>
      <w:proofErr w:type="spellEnd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not explicitly specified, the </w:t>
      </w:r>
      <w:proofErr w:type="spellStart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>superclass</w:t>
      </w:r>
      <w:proofErr w:type="spellEnd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will implicitly be Object. </w:t>
      </w:r>
    </w:p>
    <w:p w:rsidR="00EA52DD" w:rsidRPr="00EA52DD" w:rsidRDefault="00EA52DD" w:rsidP="00EA5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proofErr w:type="gramStart"/>
      <w:r w:rsidRPr="00EA52D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property</w:t>
      </w:r>
      <w:proofErr w:type="gramEnd"/>
      <w:r w:rsidRPr="00EA52D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EA52DD" w:rsidRPr="00EA52DD" w:rsidRDefault="00EA52DD" w:rsidP="00EA52D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>Characteristics of an object that users can set, such as the color of a window.</w:t>
      </w:r>
      <w:proofErr w:type="gramEnd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EA52DD" w:rsidRPr="00EA52DD" w:rsidRDefault="00EA52DD" w:rsidP="00EA5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proofErr w:type="gramStart"/>
      <w:r w:rsidRPr="00EA52D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profiles</w:t>
      </w:r>
      <w:proofErr w:type="gramEnd"/>
      <w:r w:rsidRPr="00EA52D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EA52DD" w:rsidRPr="00EA52DD" w:rsidRDefault="00EA52DD" w:rsidP="00EA52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A52DD" w:rsidRPr="00EA52DD" w:rsidRDefault="00EA52DD" w:rsidP="00EA5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proofErr w:type="gramStart"/>
      <w:r w:rsidRPr="00EA52D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instance</w:t>
      </w:r>
      <w:proofErr w:type="gramEnd"/>
      <w:r w:rsidRPr="00EA52D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EA52DD" w:rsidRPr="00EA52DD" w:rsidRDefault="00EA52DD" w:rsidP="00EA52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>An object of a particular class.</w:t>
      </w:r>
      <w:proofErr w:type="gramEnd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programs written in the Java programming language, an instance of a class is created using the new operator followed by the class name. </w:t>
      </w:r>
    </w:p>
    <w:p w:rsidR="00EA52DD" w:rsidRPr="00EA52DD" w:rsidRDefault="00EA52DD" w:rsidP="00EA5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proofErr w:type="gramStart"/>
      <w:r w:rsidRPr="00EA52D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inheritance</w:t>
      </w:r>
      <w:proofErr w:type="gramEnd"/>
      <w:r w:rsidRPr="00EA52D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EA52DD" w:rsidRPr="00EA52DD" w:rsidRDefault="00EA52DD" w:rsidP="00EA52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concept of classes automatically containing the variables and methods defined in their </w:t>
      </w:r>
      <w:hyperlink r:id="rId5" w:anchor="supertype" w:history="1">
        <w:proofErr w:type="spellStart"/>
        <w:r w:rsidRPr="00EA52DD">
          <w:rPr>
            <w:rFonts w:ascii="Times New Roman" w:eastAsia="Times New Roman" w:hAnsi="Times New Roman" w:cs="Times New Roman"/>
            <w:iCs/>
            <w:color w:val="0000FF"/>
            <w:sz w:val="24"/>
            <w:szCs w:val="24"/>
            <w:lang w:eastAsia="en-CA"/>
          </w:rPr>
          <w:t>supertypes</w:t>
        </w:r>
        <w:proofErr w:type="spellEnd"/>
      </w:hyperlink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gramStart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See also </w:t>
      </w:r>
      <w:hyperlink r:id="rId6" w:anchor="superclass" w:history="1">
        <w:proofErr w:type="spellStart"/>
        <w:r w:rsidRPr="00EA52DD">
          <w:rPr>
            <w:rFonts w:ascii="Times New Roman" w:eastAsia="Times New Roman" w:hAnsi="Times New Roman" w:cs="Times New Roman"/>
            <w:iCs/>
            <w:color w:val="0000FF"/>
            <w:sz w:val="24"/>
            <w:szCs w:val="24"/>
            <w:lang w:eastAsia="en-CA"/>
          </w:rPr>
          <w:t>superclass</w:t>
        </w:r>
        <w:proofErr w:type="spellEnd"/>
      </w:hyperlink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hyperlink r:id="rId7" w:anchor="subclass" w:history="1">
        <w:r w:rsidRPr="00EA52DD">
          <w:rPr>
            <w:rFonts w:ascii="Times New Roman" w:eastAsia="Times New Roman" w:hAnsi="Times New Roman" w:cs="Times New Roman"/>
            <w:iCs/>
            <w:color w:val="0000FF"/>
            <w:sz w:val="24"/>
            <w:szCs w:val="24"/>
            <w:lang w:eastAsia="en-CA"/>
          </w:rPr>
          <w:t>subclass</w:t>
        </w:r>
      </w:hyperlink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proofErr w:type="gramEnd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EA52DD" w:rsidRPr="00EA52DD" w:rsidRDefault="00EA52DD" w:rsidP="00EA52DD">
      <w:pPr>
        <w:rPr>
          <w:rFonts w:ascii="Times New Roman" w:hAnsi="Times New Roman" w:cs="Times New Roman"/>
          <w:sz w:val="24"/>
          <w:szCs w:val="24"/>
        </w:rPr>
      </w:pPr>
    </w:p>
    <w:p w:rsidR="00EA52DD" w:rsidRPr="00EA52DD" w:rsidRDefault="00EA52DD" w:rsidP="00EA5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proofErr w:type="gramStart"/>
      <w:r w:rsidRPr="00EA52D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constructor</w:t>
      </w:r>
      <w:proofErr w:type="gramEnd"/>
      <w:r w:rsidRPr="00EA52D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EA52DD" w:rsidRPr="00EA52DD" w:rsidRDefault="00EA52DD" w:rsidP="00EA52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>A pseudo-method that creates an object.</w:t>
      </w:r>
      <w:proofErr w:type="gramEnd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the Java programming language, constructors are instance methods with the same name as their class. Constructors are invoked using the new keyword. </w:t>
      </w:r>
    </w:p>
    <w:p w:rsidR="00EA52DD" w:rsidRPr="00EA52DD" w:rsidRDefault="00EA52DD" w:rsidP="00EA52DD">
      <w:pPr>
        <w:rPr>
          <w:rFonts w:ascii="Times New Roman" w:hAnsi="Times New Roman" w:cs="Times New Roman"/>
          <w:sz w:val="24"/>
          <w:szCs w:val="24"/>
        </w:rPr>
      </w:pPr>
    </w:p>
    <w:p w:rsidR="00EA52DD" w:rsidRPr="00EA52DD" w:rsidRDefault="00EA52DD" w:rsidP="00EA5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proofErr w:type="gramStart"/>
      <w:r w:rsidRPr="00EA52D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super</w:t>
      </w:r>
      <w:proofErr w:type="gramEnd"/>
      <w:r w:rsidRPr="00EA52D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EA52DD" w:rsidRPr="00EA52DD" w:rsidRDefault="00EA52DD" w:rsidP="00EA52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Java keyword used to access members of a class inherited by the class in which it appears. </w:t>
      </w:r>
    </w:p>
    <w:p w:rsidR="00EA52DD" w:rsidRPr="00EA52DD" w:rsidRDefault="00EA52DD" w:rsidP="00EA5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proofErr w:type="gramStart"/>
      <w:r w:rsidRPr="00EA52D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static</w:t>
      </w:r>
      <w:proofErr w:type="gramEnd"/>
      <w:r w:rsidRPr="00EA52D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EA52DD" w:rsidRPr="00EA52DD" w:rsidRDefault="00EA52DD" w:rsidP="00EA52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Java keyword used to define a variable as a class variable. Classes maintain one copy of class variables regardless of how many instances exist of that class. </w:t>
      </w:r>
      <w:proofErr w:type="gramStart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>static</w:t>
      </w:r>
      <w:proofErr w:type="gramEnd"/>
      <w:r w:rsidRPr="00EA52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can also be used to define a method as a class method. Class methods are invoked by the class instead of a specific instance, and can only operate on class variables. </w:t>
      </w:r>
    </w:p>
    <w:p w:rsidR="00EA52DD" w:rsidRDefault="00EA52DD" w:rsidP="00EA52DD"/>
    <w:p w:rsidR="00346C9A" w:rsidRDefault="00346C9A" w:rsidP="00EA52DD"/>
    <w:p w:rsidR="00346C9A" w:rsidRDefault="00346C9A" w:rsidP="00EA52DD"/>
    <w:p w:rsidR="00346C9A" w:rsidRDefault="00346C9A" w:rsidP="00EA52DD"/>
    <w:p w:rsidR="00EA52DD" w:rsidRDefault="00EA52DD" w:rsidP="00EA52DD">
      <w:proofErr w:type="gramStart"/>
      <w:r>
        <w:lastRenderedPageBreak/>
        <w:t xml:space="preserve">The </w:t>
      </w:r>
      <w:r>
        <w:rPr>
          <w:i/>
          <w:iCs/>
        </w:rPr>
        <w:t>while</w:t>
      </w:r>
      <w:r>
        <w:t xml:space="preserve"> statement is used to repeat a block of statements while some condition is true.</w:t>
      </w:r>
      <w:proofErr w:type="gramEnd"/>
      <w:r>
        <w:t xml:space="preserve"> The condition must become false somewhere in the loop, otherwise it will never terminate.</w:t>
      </w:r>
    </w:p>
    <w:p w:rsidR="00346C9A" w:rsidRDefault="00346C9A" w:rsidP="00EA52DD"/>
    <w:p w:rsidR="00346C9A" w:rsidRPr="004A4973" w:rsidRDefault="00346C9A" w:rsidP="00EA52DD">
      <w:pPr>
        <w:rPr>
          <w:rFonts w:ascii="Courier New" w:hAnsi="Courier New" w:cs="Courier New"/>
          <w:sz w:val="20"/>
          <w:szCs w:val="20"/>
        </w:rPr>
      </w:pPr>
      <w:r w:rsidRPr="004A4973">
        <w:rPr>
          <w:rFonts w:ascii="Courier New" w:hAnsi="Courier New" w:cs="Courier New"/>
          <w:sz w:val="20"/>
          <w:szCs w:val="20"/>
        </w:rPr>
        <w:t>While(x = 34</w:t>
      </w:r>
      <w:proofErr w:type="gramStart"/>
      <w:r w:rsidRPr="004A4973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346C9A" w:rsidRPr="004A4973" w:rsidRDefault="00346C9A" w:rsidP="00EA52D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A4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A4973">
        <w:rPr>
          <w:rFonts w:ascii="Courier New" w:hAnsi="Courier New" w:cs="Courier New"/>
          <w:sz w:val="20"/>
          <w:szCs w:val="20"/>
        </w:rPr>
        <w:t>(</w:t>
      </w:r>
      <w:proofErr w:type="gramEnd"/>
      <w:r w:rsidRPr="004A4973">
        <w:rPr>
          <w:rFonts w:ascii="Courier New" w:hAnsi="Courier New" w:cs="Courier New"/>
          <w:sz w:val="20"/>
          <w:szCs w:val="20"/>
        </w:rPr>
        <w:t>“x still equals 34);</w:t>
      </w:r>
    </w:p>
    <w:p w:rsidR="00346C9A" w:rsidRPr="004A4973" w:rsidRDefault="00346C9A" w:rsidP="00EA52DD">
      <w:pPr>
        <w:rPr>
          <w:rFonts w:ascii="Courier New" w:hAnsi="Courier New" w:cs="Courier New"/>
          <w:sz w:val="20"/>
          <w:szCs w:val="20"/>
        </w:rPr>
      </w:pPr>
      <w:r w:rsidRPr="004A4973">
        <w:rPr>
          <w:rFonts w:ascii="Courier New" w:hAnsi="Courier New" w:cs="Courier New"/>
          <w:sz w:val="20"/>
          <w:szCs w:val="20"/>
        </w:rPr>
        <w:t>}</w:t>
      </w:r>
    </w:p>
    <w:p w:rsidR="00346C9A" w:rsidRDefault="00346C9A" w:rsidP="00EA52DD">
      <w:r>
        <w:t xml:space="preserve">The </w:t>
      </w:r>
      <w:r>
        <w:rPr>
          <w:i/>
          <w:iCs/>
        </w:rPr>
        <w:t>for</w:t>
      </w:r>
      <w:r>
        <w:t xml:space="preserve"> loop groups (1) initialization of a variable, (2) testing a condition, and (3) updating a value before the next iteration together into one statement, making it more readable and less error-prone than the equivalent </w:t>
      </w:r>
      <w:r>
        <w:rPr>
          <w:i/>
          <w:iCs/>
        </w:rPr>
        <w:t>while</w:t>
      </w:r>
      <w:r>
        <w:t xml:space="preserve"> loop. For repeating code a known number of times, </w:t>
      </w:r>
      <w:proofErr w:type="gramStart"/>
      <w:r>
        <w:t xml:space="preserve">the </w:t>
      </w:r>
      <w:r>
        <w:rPr>
          <w:i/>
          <w:iCs/>
        </w:rPr>
        <w:t>for</w:t>
      </w:r>
      <w:proofErr w:type="gramEnd"/>
      <w:r>
        <w:t xml:space="preserve"> loop is the right choice.</w:t>
      </w:r>
    </w:p>
    <w:p w:rsidR="00346C9A" w:rsidRPr="004A4973" w:rsidRDefault="00346C9A" w:rsidP="00EA52DD">
      <w:pPr>
        <w:rPr>
          <w:rFonts w:ascii="Courier New" w:hAnsi="Courier New" w:cs="Courier New"/>
          <w:sz w:val="20"/>
          <w:szCs w:val="20"/>
        </w:rPr>
      </w:pPr>
      <w:proofErr w:type="gramStart"/>
      <w:r w:rsidRPr="004A4973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A49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A4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4973">
        <w:rPr>
          <w:rFonts w:ascii="Courier New" w:hAnsi="Courier New" w:cs="Courier New"/>
          <w:sz w:val="20"/>
          <w:szCs w:val="20"/>
        </w:rPr>
        <w:t>i</w:t>
      </w:r>
      <w:proofErr w:type="spellEnd"/>
      <w:r w:rsidRPr="004A497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A4973">
        <w:rPr>
          <w:rFonts w:ascii="Courier New" w:hAnsi="Courier New" w:cs="Courier New"/>
          <w:sz w:val="20"/>
          <w:szCs w:val="20"/>
        </w:rPr>
        <w:t>i</w:t>
      </w:r>
      <w:proofErr w:type="spellEnd"/>
      <w:r w:rsidRPr="004A4973">
        <w:rPr>
          <w:rFonts w:ascii="Courier New" w:hAnsi="Courier New" w:cs="Courier New"/>
          <w:sz w:val="20"/>
          <w:szCs w:val="20"/>
        </w:rPr>
        <w:t xml:space="preserve"> &gt; 25; I++){</w:t>
      </w:r>
    </w:p>
    <w:p w:rsidR="00346C9A" w:rsidRPr="004A4973" w:rsidRDefault="00346C9A" w:rsidP="00EA52D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A4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A4973">
        <w:rPr>
          <w:rFonts w:ascii="Courier New" w:hAnsi="Courier New" w:cs="Courier New"/>
          <w:sz w:val="20"/>
          <w:szCs w:val="20"/>
        </w:rPr>
        <w:t>(</w:t>
      </w:r>
      <w:proofErr w:type="gramEnd"/>
      <w:r w:rsidRPr="004A4973">
        <w:rPr>
          <w:rFonts w:ascii="Courier New" w:hAnsi="Courier New" w:cs="Courier New"/>
          <w:sz w:val="20"/>
          <w:szCs w:val="20"/>
        </w:rPr>
        <w:t>“I is still greater than 25”);</w:t>
      </w:r>
    </w:p>
    <w:p w:rsidR="00346C9A" w:rsidRPr="004A4973" w:rsidRDefault="00346C9A" w:rsidP="00EA52DD">
      <w:pPr>
        <w:rPr>
          <w:rFonts w:ascii="Courier New" w:hAnsi="Courier New" w:cs="Courier New"/>
          <w:sz w:val="20"/>
          <w:szCs w:val="20"/>
        </w:rPr>
      </w:pPr>
      <w:r w:rsidRPr="004A4973">
        <w:rPr>
          <w:rFonts w:ascii="Courier New" w:hAnsi="Courier New" w:cs="Courier New"/>
          <w:sz w:val="20"/>
          <w:szCs w:val="20"/>
        </w:rPr>
        <w:t>}</w:t>
      </w:r>
    </w:p>
    <w:p w:rsidR="00346C9A" w:rsidRDefault="00346C9A" w:rsidP="00EA52DD">
      <w:r>
        <w:t xml:space="preserve">When you want to test at the end to see whether something should be repeated, the </w:t>
      </w:r>
      <w:proofErr w:type="spellStart"/>
      <w:r>
        <w:rPr>
          <w:i/>
          <w:iCs/>
        </w:rPr>
        <w:t>do</w:t>
      </w:r>
      <w:proofErr w:type="spellEnd"/>
      <w:proofErr w:type="gramStart"/>
      <w:r>
        <w:rPr>
          <w:i/>
          <w:iCs/>
        </w:rPr>
        <w:t>..while</w:t>
      </w:r>
      <w:proofErr w:type="gramEnd"/>
      <w:r>
        <w:t xml:space="preserve"> statement is the natural choice.</w:t>
      </w:r>
    </w:p>
    <w:p w:rsidR="00346C9A" w:rsidRPr="00346C9A" w:rsidRDefault="00346C9A" w:rsidP="003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String </w:t>
      </w:r>
      <w:proofErr w:type="spellStart"/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>ans</w:t>
      </w:r>
      <w:proofErr w:type="spellEnd"/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346C9A" w:rsidRPr="00346C9A" w:rsidRDefault="00346C9A" w:rsidP="003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>do</w:t>
      </w:r>
      <w:proofErr w:type="gramEnd"/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{</w:t>
      </w:r>
    </w:p>
    <w:p w:rsidR="00346C9A" w:rsidRPr="00346C9A" w:rsidRDefault="00346C9A" w:rsidP="003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. . .</w:t>
      </w:r>
    </w:p>
    <w:p w:rsidR="00346C9A" w:rsidRPr="00346C9A" w:rsidRDefault="00346C9A" w:rsidP="003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>ans</w:t>
      </w:r>
      <w:proofErr w:type="spellEnd"/>
      <w:proofErr w:type="gramEnd"/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>JOptionPane.showInputDialog</w:t>
      </w:r>
      <w:proofErr w:type="spellEnd"/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>(null, "Do it again (Y/N)?");</w:t>
      </w:r>
    </w:p>
    <w:p w:rsidR="00346C9A" w:rsidRDefault="00346C9A" w:rsidP="003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>} while (</w:t>
      </w:r>
      <w:proofErr w:type="spellStart"/>
      <w:proofErr w:type="gramStart"/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>ans.equalsIgnoreCase</w:t>
      </w:r>
      <w:proofErr w:type="spellEnd"/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346C9A">
        <w:rPr>
          <w:rFonts w:ascii="Courier New" w:eastAsia="Times New Roman" w:hAnsi="Courier New" w:cs="Courier New"/>
          <w:sz w:val="20"/>
          <w:szCs w:val="20"/>
          <w:lang w:eastAsia="en-CA"/>
        </w:rPr>
        <w:t>"Y"));</w:t>
      </w:r>
    </w:p>
    <w:p w:rsidR="004A4973" w:rsidRDefault="004A4973" w:rsidP="003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4A4973" w:rsidRDefault="004A4973" w:rsidP="003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b/>
          <w:bCs/>
          <w:color w:val="FF0000"/>
        </w:rPr>
      </w:pPr>
      <w:proofErr w:type="gramStart"/>
      <w:r>
        <w:rPr>
          <w:rFonts w:ascii="Courier" w:hAnsi="Courier" w:cs="Courier"/>
          <w:b/>
          <w:bCs/>
          <w:color w:val="FF0000"/>
        </w:rPr>
        <w:t>import</w:t>
      </w:r>
      <w:proofErr w:type="gramEnd"/>
      <w:r>
        <w:rPr>
          <w:rFonts w:ascii="Courier" w:hAnsi="Courier" w:cs="Courier"/>
          <w:b/>
          <w:bCs/>
          <w:color w:val="FF0000"/>
        </w:rPr>
        <w:t xml:space="preserve"> </w:t>
      </w:r>
      <w:proofErr w:type="spellStart"/>
      <w:r>
        <w:rPr>
          <w:rFonts w:ascii="Courier" w:hAnsi="Courier" w:cs="Courier"/>
          <w:b/>
          <w:bCs/>
          <w:color w:val="FF0000"/>
        </w:rPr>
        <w:t>javax.swing</w:t>
      </w:r>
      <w:proofErr w:type="spellEnd"/>
      <w:r>
        <w:rPr>
          <w:rFonts w:ascii="Courier" w:hAnsi="Courier" w:cs="Courier"/>
          <w:b/>
          <w:bCs/>
          <w:color w:val="FF0000"/>
        </w:rPr>
        <w:t>.*;</w:t>
      </w:r>
      <w:r w:rsidR="00BA3500">
        <w:rPr>
          <w:rFonts w:ascii="Courier" w:hAnsi="Courier" w:cs="Courier"/>
          <w:b/>
          <w:bCs/>
          <w:color w:val="FF0000"/>
        </w:rPr>
        <w:t xml:space="preserve">- so you can use </w:t>
      </w:r>
      <w:proofErr w:type="spellStart"/>
      <w:r w:rsidR="00BA3500">
        <w:rPr>
          <w:rFonts w:ascii="Courier" w:hAnsi="Courier" w:cs="Courier"/>
          <w:b/>
          <w:bCs/>
          <w:color w:val="FF0000"/>
        </w:rPr>
        <w:t>JOptionpane</w:t>
      </w:r>
      <w:proofErr w:type="spellEnd"/>
    </w:p>
    <w:p w:rsidR="00BA3500" w:rsidRPr="00346C9A" w:rsidRDefault="00BA3500" w:rsidP="003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>
        <w:rPr>
          <w:rFonts w:ascii="Courier" w:hAnsi="Courier" w:cs="Courier"/>
          <w:b/>
          <w:bCs/>
          <w:color w:val="FF0000"/>
        </w:rPr>
        <w:t>import</w:t>
      </w:r>
      <w:proofErr w:type="gramEnd"/>
      <w:r>
        <w:rPr>
          <w:rFonts w:ascii="Courier" w:hAnsi="Courier" w:cs="Courier"/>
          <w:b/>
          <w:bCs/>
          <w:color w:val="FF0000"/>
        </w:rPr>
        <w:t xml:space="preserve"> </w:t>
      </w:r>
      <w:proofErr w:type="spellStart"/>
      <w:r>
        <w:rPr>
          <w:rFonts w:ascii="Courier" w:hAnsi="Courier" w:cs="Courier"/>
          <w:b/>
          <w:bCs/>
          <w:color w:val="FF0000"/>
        </w:rPr>
        <w:t>java.IOException</w:t>
      </w:r>
      <w:proofErr w:type="spellEnd"/>
      <w:r>
        <w:rPr>
          <w:rFonts w:ascii="Courier" w:hAnsi="Courier" w:cs="Courier"/>
          <w:b/>
          <w:bCs/>
          <w:color w:val="FF0000"/>
        </w:rPr>
        <w:t xml:space="preserve"> – so you can use exception with buffered reader</w:t>
      </w:r>
    </w:p>
    <w:p w:rsidR="00346C9A" w:rsidRDefault="00346C9A" w:rsidP="00EA52DD"/>
    <w:sectPr w:rsidR="00346C9A" w:rsidSect="00A11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2DD"/>
    <w:rsid w:val="00346C9A"/>
    <w:rsid w:val="004A4973"/>
    <w:rsid w:val="007D4B98"/>
    <w:rsid w:val="00A11EB9"/>
    <w:rsid w:val="00BA3500"/>
    <w:rsid w:val="00EA5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2D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52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C9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va.sun.com/docs/glossar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sun.com/docs/glossary.html" TargetMode="External"/><Relationship Id="rId5" Type="http://schemas.openxmlformats.org/officeDocument/2006/relationships/hyperlink" Target="http://java.sun.com/docs/glossary.html" TargetMode="External"/><Relationship Id="rId4" Type="http://schemas.openxmlformats.org/officeDocument/2006/relationships/hyperlink" Target="http://java.sun.com/docs/glossary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2010-06-23T23:10:00Z</dcterms:created>
  <dcterms:modified xsi:type="dcterms:W3CDTF">2010-06-24T02:57:00Z</dcterms:modified>
</cp:coreProperties>
</file>