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5C" w:rsidRDefault="000E105C">
      <w:pPr>
        <w:rPr>
          <w:b/>
          <w:u w:val="single"/>
        </w:rPr>
      </w:pPr>
      <w:r w:rsidRPr="000E105C">
        <w:rPr>
          <w:b/>
          <w:u w:val="single"/>
        </w:rPr>
        <w:t>Networking</w:t>
      </w:r>
      <w:r w:rsidR="00F03A09">
        <w:rPr>
          <w:b/>
          <w:u w:val="single"/>
        </w:rPr>
        <w:t xml:space="preserve"> and Distributed Systems</w:t>
      </w:r>
    </w:p>
    <w:p w:rsidR="00F03A09" w:rsidRDefault="00F03A09">
      <w:pPr>
        <w:rPr>
          <w:b/>
          <w:u w:val="single"/>
        </w:rPr>
      </w:pPr>
    </w:p>
    <w:p w:rsidR="0042745D" w:rsidRDefault="0042745D">
      <w:pPr>
        <w:rPr>
          <w:b/>
          <w:u w:val="single"/>
        </w:rPr>
      </w:pPr>
      <w:r>
        <w:rPr>
          <w:b/>
          <w:u w:val="single"/>
        </w:rPr>
        <w:t>Chapter 1:</w:t>
      </w:r>
    </w:p>
    <w:p w:rsidR="0042745D" w:rsidRDefault="0042745D">
      <w:r>
        <w:t>-Telecommunication means communication at a distance.</w:t>
      </w:r>
    </w:p>
    <w:p w:rsidR="0042745D" w:rsidRDefault="0042745D">
      <w:r>
        <w:t>-The word data refers to information presented in whatever form is agreed upon by the parties creating and using the data.</w:t>
      </w:r>
    </w:p>
    <w:p w:rsidR="0042745D" w:rsidRDefault="0042745D">
      <w:r>
        <w:t>-Data communications are the exchange of data between two devices via some form of transmission medium such as wire cable.</w:t>
      </w:r>
    </w:p>
    <w:p w:rsidR="0042745D" w:rsidRDefault="0042745D">
      <w:r>
        <w:t>-Data communication: The effectiveness of a data communication system depends on three fundamental characteristics:</w:t>
      </w:r>
    </w:p>
    <w:p w:rsidR="0042745D" w:rsidRDefault="0042745D">
      <w:r>
        <w:tab/>
        <w:t>1) Delivery: The system must deliver data to the correct destination.</w:t>
      </w:r>
    </w:p>
    <w:p w:rsidR="0042745D" w:rsidRDefault="0042745D">
      <w:r>
        <w:tab/>
        <w:t>2) Accuracy: The system must deliver data correctly.</w:t>
      </w:r>
    </w:p>
    <w:p w:rsidR="0042745D" w:rsidRDefault="0042745D">
      <w:r>
        <w:tab/>
        <w:t>3) The system must deliver data in a timely manner.</w:t>
      </w:r>
    </w:p>
    <w:p w:rsidR="0042745D" w:rsidRDefault="0042745D">
      <w:r>
        <w:t>-Networks: is a set of devices (often referred to as nodes) connected by media links.</w:t>
      </w:r>
    </w:p>
    <w:p w:rsidR="0042745D" w:rsidRDefault="0042745D">
      <w:r w:rsidRPr="0042745D">
        <w:rPr>
          <w:noProof/>
          <w:lang w:val="en-US"/>
        </w:rPr>
        <w:drawing>
          <wp:inline distT="0" distB="0" distL="0" distR="0">
            <wp:extent cx="3602831" cy="8239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31" cy="823913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2745D" w:rsidRDefault="0042745D">
      <w:r>
        <w:t>-Performance: can be measured in many ways, including transit time and response time.</w:t>
      </w:r>
    </w:p>
    <w:p w:rsidR="0042745D" w:rsidRDefault="0042745D">
      <w:r>
        <w:t>-Performance depends on:</w:t>
      </w:r>
    </w:p>
    <w:p w:rsidR="0042745D" w:rsidRDefault="0042745D">
      <w:r>
        <w:tab/>
        <w:t>-Number of users</w:t>
      </w:r>
    </w:p>
    <w:p w:rsidR="0042745D" w:rsidRDefault="0042745D">
      <w:r>
        <w:tab/>
        <w:t>-Type of transmission medium</w:t>
      </w:r>
    </w:p>
    <w:p w:rsidR="0042745D" w:rsidRDefault="0042745D">
      <w:r>
        <w:tab/>
        <w:t>-Hardware</w:t>
      </w:r>
    </w:p>
    <w:p w:rsidR="0042745D" w:rsidRDefault="0042745D">
      <w:r>
        <w:tab/>
        <w:t>-Software</w:t>
      </w:r>
    </w:p>
    <w:p w:rsidR="0042745D" w:rsidRDefault="0042745D">
      <w:r>
        <w:t>-Reliability of network includes accuracy of delivery.</w:t>
      </w:r>
    </w:p>
    <w:p w:rsidR="0042745D" w:rsidRDefault="0042745D">
      <w:r>
        <w:t>-Reliability of network is measured by:</w:t>
      </w:r>
    </w:p>
    <w:p w:rsidR="0042745D" w:rsidRDefault="0042745D">
      <w:r>
        <w:tab/>
        <w:t>-Frequency of failure</w:t>
      </w:r>
    </w:p>
    <w:p w:rsidR="0042745D" w:rsidRDefault="0042745D">
      <w:r>
        <w:tab/>
        <w:t>-Recovery time of a network after failure</w:t>
      </w:r>
    </w:p>
    <w:p w:rsidR="0042745D" w:rsidRDefault="0042745D">
      <w:r>
        <w:tab/>
        <w:t>-Catastrophe</w:t>
      </w:r>
    </w:p>
    <w:p w:rsidR="0042745D" w:rsidRDefault="0042745D">
      <w:r>
        <w:t>-Network security issues include protecting data from:</w:t>
      </w:r>
    </w:p>
    <w:p w:rsidR="0042745D" w:rsidRDefault="0042745D">
      <w:r>
        <w:tab/>
        <w:t>-Unauthorized access</w:t>
      </w:r>
    </w:p>
    <w:p w:rsidR="0042745D" w:rsidRDefault="0042745D">
      <w:r>
        <w:tab/>
        <w:t>-Viruses</w:t>
      </w:r>
    </w:p>
    <w:p w:rsidR="0042745D" w:rsidRDefault="0042745D">
      <w:r w:rsidRPr="0042745D">
        <w:rPr>
          <w:noProof/>
          <w:lang w:val="en-US"/>
        </w:rPr>
        <w:lastRenderedPageBreak/>
        <w:drawing>
          <wp:inline distT="0" distB="0" distL="0" distR="0">
            <wp:extent cx="2843198" cy="215758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8" cy="215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2745D" w:rsidRDefault="0042745D">
      <w:r>
        <w:t xml:space="preserve">-A network is a set of devices </w:t>
      </w:r>
      <w:proofErr w:type="gramStart"/>
      <w:r>
        <w:t>( often</w:t>
      </w:r>
      <w:proofErr w:type="gramEnd"/>
      <w:r>
        <w:t xml:space="preserve"> referred to as nodes) connected by communication links.  A node can be a computer, printer, or any other device capable of sending and/or receiving data generated by other nodes on the network.</w:t>
      </w:r>
    </w:p>
    <w:p w:rsidR="0042745D" w:rsidRDefault="0042745D">
      <w:r w:rsidRPr="0042745D">
        <w:rPr>
          <w:noProof/>
          <w:lang w:val="en-US"/>
        </w:rPr>
        <w:drawing>
          <wp:inline distT="0" distB="0" distL="0" distR="0">
            <wp:extent cx="2843198" cy="166468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8" cy="166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2745D" w:rsidRPr="00C96BBB" w:rsidRDefault="00C96BBB">
      <w:pPr>
        <w:rPr>
          <w:b/>
          <w:u w:val="single"/>
        </w:rPr>
      </w:pPr>
      <w:r w:rsidRPr="00C96BBB">
        <w:rPr>
          <w:b/>
          <w:u w:val="single"/>
        </w:rPr>
        <w:t>Mesh Topology:</w:t>
      </w:r>
    </w:p>
    <w:p w:rsidR="0042745D" w:rsidRDefault="00C96BBB">
      <w:r w:rsidRPr="00C96BBB">
        <w:rPr>
          <w:noProof/>
          <w:lang w:val="en-US"/>
        </w:rPr>
        <w:drawing>
          <wp:inline distT="0" distB="0" distL="0" distR="0">
            <wp:extent cx="2428293" cy="18032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93" cy="180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Default="00C96BBB">
      <w:r>
        <w:t>Advantages:</w:t>
      </w:r>
    </w:p>
    <w:p w:rsidR="00C96BBB" w:rsidRDefault="00C96BBB">
      <w:r>
        <w:tab/>
        <w:t xml:space="preserve">-Use of dedicated links guarantees that each link </w:t>
      </w:r>
      <w:proofErr w:type="gramStart"/>
      <w:r>
        <w:t>carry</w:t>
      </w:r>
      <w:proofErr w:type="gramEnd"/>
      <w:r>
        <w:t xml:space="preserve"> its own data load.</w:t>
      </w:r>
    </w:p>
    <w:p w:rsidR="00C96BBB" w:rsidRDefault="00C96BBB">
      <w:r>
        <w:tab/>
        <w:t>-Robust, if one link becomes unusable, it does not incapacitate the entire system.</w:t>
      </w:r>
    </w:p>
    <w:p w:rsidR="00C96BBB" w:rsidRDefault="00C96BBB">
      <w:r>
        <w:tab/>
        <w:t>-Privacy or security, only intended recipient see the message traveling along the dedicated link.</w:t>
      </w:r>
    </w:p>
    <w:p w:rsidR="00C96BBB" w:rsidRDefault="00C96BBB">
      <w:r>
        <w:t>Disadvantages:</w:t>
      </w:r>
    </w:p>
    <w:p w:rsidR="00C96BBB" w:rsidRDefault="00C96BBB">
      <w:r>
        <w:tab/>
        <w:t>-Related to the amount of cabling and number of I/O ports required.</w:t>
      </w:r>
    </w:p>
    <w:p w:rsidR="00C96BBB" w:rsidRDefault="00C96BBB">
      <w:r>
        <w:tab/>
        <w:t>-Installation and reconfiguration are difficult.</w:t>
      </w:r>
    </w:p>
    <w:p w:rsidR="00C96BBB" w:rsidRDefault="00C96BBB">
      <w:r>
        <w:tab/>
        <w:t>-Hardware required is expensive.</w:t>
      </w:r>
    </w:p>
    <w:p w:rsidR="00033620" w:rsidRDefault="00033620">
      <w:pPr>
        <w:rPr>
          <w:b/>
          <w:u w:val="single"/>
        </w:rPr>
      </w:pPr>
    </w:p>
    <w:p w:rsidR="00C96BBB" w:rsidRDefault="00C96BBB">
      <w:pPr>
        <w:rPr>
          <w:b/>
          <w:u w:val="single"/>
        </w:rPr>
      </w:pPr>
      <w:r>
        <w:rPr>
          <w:b/>
          <w:u w:val="single"/>
        </w:rPr>
        <w:lastRenderedPageBreak/>
        <w:t>Star Topology:</w:t>
      </w:r>
    </w:p>
    <w:p w:rsidR="00C96BBB" w:rsidRDefault="00C96BBB">
      <w:r w:rsidRPr="00C96BBB">
        <w:rPr>
          <w:noProof/>
          <w:lang w:val="en-US"/>
        </w:rPr>
        <w:drawing>
          <wp:inline distT="0" distB="0" distL="0" distR="0">
            <wp:extent cx="2952332" cy="1573547"/>
            <wp:effectExtent l="19050" t="0" r="418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32" cy="157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Default="00C96BBB">
      <w:r>
        <w:t>Advantages:</w:t>
      </w:r>
    </w:p>
    <w:p w:rsidR="00C96BBB" w:rsidRDefault="00C96BBB">
      <w:r>
        <w:tab/>
        <w:t>-Robust, if one link fails, only that link is affected.</w:t>
      </w:r>
    </w:p>
    <w:p w:rsidR="00C96BBB" w:rsidRDefault="00C96BBB">
      <w:r>
        <w:tab/>
        <w:t>-Easy fault identification and fault isolation.</w:t>
      </w:r>
    </w:p>
    <w:p w:rsidR="00C96BBB" w:rsidRDefault="00C96BBB">
      <w:r>
        <w:t>Disadvantages:</w:t>
      </w:r>
    </w:p>
    <w:p w:rsidR="00C96BBB" w:rsidRDefault="00C96BBB">
      <w:r>
        <w:tab/>
        <w:t>-Cabling amount.</w:t>
      </w:r>
    </w:p>
    <w:p w:rsidR="00C96BBB" w:rsidRDefault="00C96BBB">
      <w:pPr>
        <w:rPr>
          <w:b/>
          <w:u w:val="single"/>
        </w:rPr>
      </w:pPr>
      <w:r>
        <w:rPr>
          <w:b/>
          <w:u w:val="single"/>
        </w:rPr>
        <w:t>Bus Topology:</w:t>
      </w:r>
    </w:p>
    <w:p w:rsidR="00C96BBB" w:rsidRDefault="00C96BBB">
      <w:r w:rsidRPr="00C96BBB">
        <w:rPr>
          <w:noProof/>
          <w:lang w:val="en-US"/>
        </w:rPr>
        <w:drawing>
          <wp:inline distT="0" distB="0" distL="0" distR="0">
            <wp:extent cx="3943121" cy="834203"/>
            <wp:effectExtent l="19050" t="0" r="229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121" cy="83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Default="00C96BBB">
      <w:r>
        <w:t>Advantages:</w:t>
      </w:r>
    </w:p>
    <w:p w:rsidR="00C96BBB" w:rsidRDefault="00C96BBB">
      <w:r>
        <w:tab/>
        <w:t>-Installation is easy.</w:t>
      </w:r>
    </w:p>
    <w:p w:rsidR="00C96BBB" w:rsidRDefault="00C96BBB">
      <w:r>
        <w:t>Disadvantages:</w:t>
      </w:r>
    </w:p>
    <w:p w:rsidR="00C96BBB" w:rsidRDefault="00C96BBB">
      <w:r>
        <w:tab/>
        <w:t>-Reconfiguration and fault isolation are difficult.</w:t>
      </w:r>
    </w:p>
    <w:p w:rsidR="00C96BBB" w:rsidRDefault="00C96BBB">
      <w:pPr>
        <w:rPr>
          <w:b/>
          <w:u w:val="single"/>
        </w:rPr>
      </w:pPr>
      <w:r>
        <w:rPr>
          <w:b/>
          <w:u w:val="single"/>
        </w:rPr>
        <w:t>Ring Topology:</w:t>
      </w:r>
    </w:p>
    <w:p w:rsidR="00C96BBB" w:rsidRDefault="00C96BBB">
      <w:r w:rsidRPr="00C96BBB">
        <w:rPr>
          <w:noProof/>
          <w:lang w:val="en-US"/>
        </w:rPr>
        <w:drawing>
          <wp:inline distT="0" distB="0" distL="0" distR="0">
            <wp:extent cx="4519836" cy="162934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36" cy="162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Default="00C96BBB">
      <w:r>
        <w:t>Advantages:</w:t>
      </w:r>
    </w:p>
    <w:p w:rsidR="00C96BBB" w:rsidRDefault="00C96BBB">
      <w:r>
        <w:tab/>
        <w:t>-Installation and reconfiguration are easy.</w:t>
      </w:r>
    </w:p>
    <w:p w:rsidR="00C96BBB" w:rsidRDefault="00C96BBB">
      <w:r>
        <w:tab/>
        <w:t>-Fault isolation is simplified. (Alarm alert for signal lack)</w:t>
      </w:r>
    </w:p>
    <w:p w:rsidR="00C96BBB" w:rsidRDefault="00C96BBB">
      <w:r>
        <w:tab/>
        <w:t>-Dual Ring or switches are used to overcome ring break.</w:t>
      </w:r>
    </w:p>
    <w:p w:rsidR="00C96BBB" w:rsidRDefault="00C96BBB">
      <w:r>
        <w:t>All topologies can be implemented alone or as hybrid systems containing multiple types.</w:t>
      </w:r>
    </w:p>
    <w:p w:rsidR="00C96BBB" w:rsidRDefault="00C96BBB">
      <w:r w:rsidRPr="00C96BBB">
        <w:rPr>
          <w:noProof/>
          <w:lang w:val="en-US"/>
        </w:rPr>
        <w:lastRenderedPageBreak/>
        <w:drawing>
          <wp:inline distT="0" distB="0" distL="0" distR="0">
            <wp:extent cx="5943600" cy="224028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Pr="00C96BBB" w:rsidRDefault="00C96BBB">
      <w:r>
        <w:t>-The Internet is a communication system.</w:t>
      </w:r>
    </w:p>
    <w:p w:rsidR="00C96BBB" w:rsidRDefault="00C96BBB">
      <w:pPr>
        <w:rPr>
          <w:b/>
          <w:u w:val="single"/>
        </w:rPr>
      </w:pPr>
      <w:r w:rsidRPr="00C96BBB">
        <w:rPr>
          <w:b/>
          <w:noProof/>
          <w:u w:val="single"/>
          <w:lang w:val="en-US"/>
        </w:rPr>
        <w:drawing>
          <wp:inline distT="0" distB="0" distL="0" distR="0">
            <wp:extent cx="5494337" cy="5076825"/>
            <wp:effectExtent l="19050" t="0" r="0" b="0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7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37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BBB" w:rsidRDefault="00C96BBB">
      <w:r>
        <w:t>-Protocol is synonymous with rule.</w:t>
      </w:r>
    </w:p>
    <w:p w:rsidR="00C96BBB" w:rsidRDefault="00C96BBB">
      <w:r>
        <w:t>-Standards are agreed upon rules.</w:t>
      </w:r>
    </w:p>
    <w:p w:rsidR="00C96BBB" w:rsidRPr="00C96BBB" w:rsidRDefault="00C96BBB"/>
    <w:p w:rsidR="001D0451" w:rsidRDefault="00E96690">
      <w:pPr>
        <w:rPr>
          <w:b/>
          <w:u w:val="single"/>
        </w:rPr>
      </w:pPr>
      <w:r w:rsidRPr="00E96690">
        <w:rPr>
          <w:b/>
          <w:u w:val="single"/>
        </w:rPr>
        <w:lastRenderedPageBreak/>
        <w:t>Chapter 2:</w:t>
      </w:r>
    </w:p>
    <w:p w:rsidR="00174BA9" w:rsidRDefault="00174BA9">
      <w:r>
        <w:t>-International Standards Organization (ISO) is a multinational body dedicated to worldwide agreement on international standards.  An ISO standard that covers all aspects of network communications is the Open Systems Interconnection (OSI) model. (Late 1970's)</w:t>
      </w:r>
    </w:p>
    <w:p w:rsidR="00174BA9" w:rsidRDefault="00174BA9"/>
    <w:p w:rsidR="00174BA9" w:rsidRDefault="00174BA9">
      <w:r w:rsidRPr="00174BA9">
        <w:rPr>
          <w:noProof/>
          <w:lang w:val="en-US"/>
        </w:rPr>
        <w:drawing>
          <wp:inline distT="0" distB="0" distL="0" distR="0">
            <wp:extent cx="5943600" cy="3808095"/>
            <wp:effectExtent l="19050" t="0" r="0" b="0"/>
            <wp:docPr id="1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74BA9" w:rsidRPr="00174BA9" w:rsidRDefault="00174BA9"/>
    <w:p w:rsidR="001D0451" w:rsidRPr="001D0451" w:rsidRDefault="00E96690">
      <w:pPr>
        <w:rPr>
          <w:u w:val="single"/>
        </w:rPr>
      </w:pPr>
      <w:r w:rsidRPr="001D0451">
        <w:rPr>
          <w:u w:val="single"/>
        </w:rPr>
        <w:t>Seven layers of the OSI model</w:t>
      </w:r>
      <w:r w:rsidR="001D0451">
        <w:rPr>
          <w:u w:val="single"/>
        </w:rPr>
        <w:t>:</w:t>
      </w:r>
    </w:p>
    <w:p w:rsidR="00E96690" w:rsidRDefault="00E96690">
      <w:r>
        <w:t>1. Physical</w:t>
      </w:r>
    </w:p>
    <w:p w:rsidR="00E96690" w:rsidRDefault="00E96690">
      <w:r>
        <w:tab/>
        <w:t>-Responsible f</w:t>
      </w:r>
      <w:r w:rsidR="00F03A09">
        <w:t>or movements of indi</w:t>
      </w:r>
      <w:r>
        <w:t xml:space="preserve">vidual bits from one </w:t>
      </w:r>
      <w:proofErr w:type="gramStart"/>
      <w:r>
        <w:t>hop(</w:t>
      </w:r>
      <w:proofErr w:type="gramEnd"/>
      <w:r>
        <w:t>node) to the next.</w:t>
      </w:r>
    </w:p>
    <w:p w:rsidR="00E96690" w:rsidRDefault="00E96690">
      <w:r>
        <w:tab/>
        <w:t xml:space="preserve">-Concerned with physical characteristics of interface and media, representation of bits, data </w:t>
      </w:r>
      <w:r>
        <w:tab/>
        <w:t>rate, synchronization of bits, line configuration, physical topology, transmission mode.</w:t>
      </w:r>
    </w:p>
    <w:p w:rsidR="00686147" w:rsidRDefault="00686147">
      <w:r>
        <w:tab/>
        <w:t>-To transmit bits over a medium; to provide mechanical and electrical specifications.</w:t>
      </w:r>
    </w:p>
    <w:p w:rsidR="00E96690" w:rsidRDefault="00E96690">
      <w:r>
        <w:t>2. Data Link</w:t>
      </w:r>
    </w:p>
    <w:p w:rsidR="00E96690" w:rsidRDefault="00E96690">
      <w:r>
        <w:tab/>
        <w:t xml:space="preserve">-Responsible for moving frames from one </w:t>
      </w:r>
      <w:proofErr w:type="gramStart"/>
      <w:r>
        <w:t>hop(</w:t>
      </w:r>
      <w:proofErr w:type="gramEnd"/>
      <w:r>
        <w:t>node) to the next.</w:t>
      </w:r>
    </w:p>
    <w:p w:rsidR="00E96690" w:rsidRDefault="00E96690">
      <w:r>
        <w:tab/>
        <w:t xml:space="preserve">-Concerned with framing, physical addressing, flow control, error control, </w:t>
      </w:r>
      <w:proofErr w:type="gramStart"/>
      <w:r>
        <w:t>access</w:t>
      </w:r>
      <w:proofErr w:type="gramEnd"/>
      <w:r>
        <w:t xml:space="preserve"> control.</w:t>
      </w:r>
    </w:p>
    <w:p w:rsidR="00686147" w:rsidRDefault="00686147">
      <w:r>
        <w:tab/>
        <w:t>-To organize bits into frames; to provide hop-to-hop delivery.</w:t>
      </w:r>
    </w:p>
    <w:p w:rsidR="00E96690" w:rsidRDefault="00E96690">
      <w:r>
        <w:t>3. Network</w:t>
      </w:r>
    </w:p>
    <w:p w:rsidR="00E96690" w:rsidRDefault="00D14CB4">
      <w:r>
        <w:tab/>
        <w:t>-Resp</w:t>
      </w:r>
      <w:r w:rsidR="00F03A09">
        <w:t>onsible for the delivery of indi</w:t>
      </w:r>
      <w:r>
        <w:t>vidual packets from the source host to the destination host.</w:t>
      </w:r>
    </w:p>
    <w:p w:rsidR="00F03A09" w:rsidRDefault="00F03A09">
      <w:r>
        <w:tab/>
        <w:t>-Concerned with logical addressing and routing.</w:t>
      </w:r>
    </w:p>
    <w:p w:rsidR="00686147" w:rsidRDefault="00686147">
      <w:r>
        <w:tab/>
        <w:t>-To move packets from source to destination; to provide internetworking.</w:t>
      </w:r>
    </w:p>
    <w:p w:rsidR="00E96690" w:rsidRDefault="00E96690">
      <w:r>
        <w:t>4. Transport</w:t>
      </w:r>
    </w:p>
    <w:p w:rsidR="00F03A09" w:rsidRDefault="00F03A09">
      <w:r>
        <w:tab/>
        <w:t>-Responsible for the delivery of a message from one process to another.</w:t>
      </w:r>
    </w:p>
    <w:p w:rsidR="00F03A09" w:rsidRDefault="00F03A09">
      <w:r>
        <w:lastRenderedPageBreak/>
        <w:tab/>
        <w:t xml:space="preserve">-Concerned with service-point addressing, segmentation and reassembly, connection control, </w:t>
      </w:r>
      <w:r>
        <w:tab/>
        <w:t>flow control, and error control.</w:t>
      </w:r>
    </w:p>
    <w:p w:rsidR="00686147" w:rsidRDefault="00686147">
      <w:r>
        <w:tab/>
        <w:t>-To provide reliable process-to-process message delivery and error recovery.</w:t>
      </w:r>
    </w:p>
    <w:p w:rsidR="00E96690" w:rsidRDefault="00E96690">
      <w:r>
        <w:t>5. Session</w:t>
      </w:r>
    </w:p>
    <w:p w:rsidR="00F03A09" w:rsidRDefault="00F03A09">
      <w:r>
        <w:tab/>
        <w:t>-Responsible for dialog control and synchronization.</w:t>
      </w:r>
    </w:p>
    <w:p w:rsidR="00F03A09" w:rsidRDefault="00F03A09">
      <w:r>
        <w:tab/>
        <w:t>-Concerned with dialog control and synchronization.</w:t>
      </w:r>
    </w:p>
    <w:p w:rsidR="00686147" w:rsidRDefault="00686147">
      <w:r>
        <w:tab/>
        <w:t>-To establish, manage and terminate sessions.</w:t>
      </w:r>
    </w:p>
    <w:p w:rsidR="00E96690" w:rsidRDefault="00E96690">
      <w:r>
        <w:t>6. Presentation</w:t>
      </w:r>
    </w:p>
    <w:p w:rsidR="00F03A09" w:rsidRDefault="00F03A09">
      <w:r>
        <w:tab/>
        <w:t>-Responsible for translation, compression, and encryption.</w:t>
      </w:r>
    </w:p>
    <w:p w:rsidR="00F03A09" w:rsidRDefault="00F03A09">
      <w:r>
        <w:tab/>
        <w:t>-Concerned with translation, encryption, and compression.</w:t>
      </w:r>
    </w:p>
    <w:p w:rsidR="00686147" w:rsidRDefault="00686147">
      <w:r>
        <w:tab/>
        <w:t>-To translate, encrypt, and compress data.</w:t>
      </w:r>
    </w:p>
    <w:p w:rsidR="00E96690" w:rsidRDefault="00E96690">
      <w:r>
        <w:t>7. Application</w:t>
      </w:r>
    </w:p>
    <w:p w:rsidR="00F03A09" w:rsidRDefault="00F03A09">
      <w:r>
        <w:tab/>
        <w:t>-Responsible for providing services to the user.</w:t>
      </w:r>
    </w:p>
    <w:p w:rsidR="001D0451" w:rsidRDefault="001D0451">
      <w:r>
        <w:tab/>
        <w:t xml:space="preserve">-Concerned with network virtual terminal, file transfer/access/management (FTAM), mail </w:t>
      </w:r>
      <w:r>
        <w:tab/>
        <w:t>services, and directory services.</w:t>
      </w:r>
    </w:p>
    <w:p w:rsidR="00686147" w:rsidRDefault="00686147">
      <w:r>
        <w:tab/>
        <w:t>-To allow access to network resources.</w:t>
      </w:r>
    </w:p>
    <w:p w:rsidR="00CB61B6" w:rsidRDefault="00E905C9">
      <w:r w:rsidRPr="00E905C9">
        <w:rPr>
          <w:noProof/>
          <w:lang w:val="en-US"/>
        </w:rPr>
        <w:drawing>
          <wp:inline distT="0" distB="0" distL="0" distR="0">
            <wp:extent cx="5943600" cy="2733040"/>
            <wp:effectExtent l="19050" t="0" r="0" b="0"/>
            <wp:docPr id="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B61B6" w:rsidRDefault="00CB61B6">
      <w:pPr>
        <w:rPr>
          <w:u w:val="single"/>
        </w:rPr>
      </w:pPr>
      <w:r w:rsidRPr="00CB61B6">
        <w:rPr>
          <w:u w:val="single"/>
        </w:rPr>
        <w:t>TCP/IP Protocol Suite</w:t>
      </w:r>
      <w:r>
        <w:rPr>
          <w:u w:val="single"/>
        </w:rPr>
        <w:t>:</w:t>
      </w:r>
    </w:p>
    <w:p w:rsidR="00305E58" w:rsidRDefault="00176343">
      <w:r>
        <w:t>-</w:t>
      </w:r>
      <w:r w:rsidR="00305E58">
        <w:t>The original TCP/IP protocol suite was defined as having four layers:</w:t>
      </w:r>
    </w:p>
    <w:p w:rsidR="00305E58" w:rsidRDefault="00305E58">
      <w:r>
        <w:tab/>
      </w:r>
      <w:proofErr w:type="gramStart"/>
      <w:r>
        <w:t>Host-to-host network, Internet, Transport, and application.</w:t>
      </w:r>
      <w:proofErr w:type="gramEnd"/>
    </w:p>
    <w:p w:rsidR="00305E58" w:rsidRDefault="001248DF">
      <w:r>
        <w:t>-</w:t>
      </w:r>
      <w:r w:rsidR="00305E58">
        <w:t>When comparing to OSI, we say that TCP/IP has five layers:</w:t>
      </w:r>
    </w:p>
    <w:p w:rsidR="00F264B7" w:rsidRDefault="00F264B7">
      <w:r>
        <w:tab/>
      </w:r>
      <w:proofErr w:type="gramStart"/>
      <w:r>
        <w:t>Physical, data link, network, transport, and application.</w:t>
      </w:r>
      <w:proofErr w:type="gramEnd"/>
    </w:p>
    <w:p w:rsidR="00F264B7" w:rsidRDefault="00F264B7"/>
    <w:p w:rsidR="00F264B7" w:rsidRDefault="00C01326">
      <w:r>
        <w:t>-</w:t>
      </w:r>
      <w:r w:rsidR="00F264B7">
        <w:t>Four levels of addresses are used in internet employing the TCP/IP protocols:</w:t>
      </w:r>
    </w:p>
    <w:p w:rsidR="00F264B7" w:rsidRDefault="00F264B7">
      <w:r>
        <w:tab/>
        <w:t xml:space="preserve">Physical, logical, </w:t>
      </w:r>
      <w:proofErr w:type="gramStart"/>
      <w:r>
        <w:t>port,</w:t>
      </w:r>
      <w:proofErr w:type="gramEnd"/>
      <w:r>
        <w:t xml:space="preserve"> and specific.</w:t>
      </w:r>
    </w:p>
    <w:p w:rsidR="00F264B7" w:rsidRDefault="00C01326">
      <w:r>
        <w:t>-</w:t>
      </w:r>
      <w:r w:rsidR="00F264B7">
        <w:t>Most local-area networks use a 48-bit (6-byte) physical address written as 12 hexadecimal digits.  Every bit (2 hexadecimal digits) is separated by a colon:</w:t>
      </w:r>
    </w:p>
    <w:p w:rsidR="00F264B7" w:rsidRDefault="00F264B7">
      <w:r>
        <w:tab/>
      </w:r>
      <w:proofErr w:type="gramStart"/>
      <w:r>
        <w:t>Ex.</w:t>
      </w:r>
      <w:proofErr w:type="gramEnd"/>
      <w:r>
        <w:t xml:space="preserve"> A 6-byte (12 hex </w:t>
      </w:r>
      <w:proofErr w:type="gramStart"/>
      <w:r>
        <w:t>digit</w:t>
      </w:r>
      <w:proofErr w:type="gramEnd"/>
      <w:r>
        <w:t>) physical address --&gt; 07:01:02:01:2C:4B</w:t>
      </w:r>
    </w:p>
    <w:p w:rsidR="00F264B7" w:rsidRDefault="001248DF">
      <w:r>
        <w:t>-</w:t>
      </w:r>
      <w:r w:rsidR="00F264B7">
        <w:t>The physical addresses will change from hop to hop but the logical addresses usually remain the same.</w:t>
      </w:r>
    </w:p>
    <w:p w:rsidR="00305E58" w:rsidRDefault="00C01326">
      <w:r>
        <w:lastRenderedPageBreak/>
        <w:t>-</w:t>
      </w:r>
      <w:r w:rsidR="00F264B7">
        <w:t>A port address is a 16-bit address represented by one decimal number:</w:t>
      </w:r>
      <w:r w:rsidR="00F264B7">
        <w:tab/>
        <w:t>Ex. 753</w:t>
      </w:r>
    </w:p>
    <w:p w:rsidR="00033620" w:rsidRPr="00CB61B6" w:rsidRDefault="00033620">
      <w:r w:rsidRPr="00033620">
        <w:rPr>
          <w:noProof/>
          <w:lang w:val="en-US"/>
        </w:rPr>
        <w:drawing>
          <wp:inline distT="0" distB="0" distL="0" distR="0">
            <wp:extent cx="5943600" cy="3843655"/>
            <wp:effectExtent l="19050" t="0" r="0" b="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6690" w:rsidRDefault="00E96690"/>
    <w:p w:rsidR="00E96690" w:rsidRPr="00E96690" w:rsidRDefault="00E96690">
      <w:pPr>
        <w:rPr>
          <w:b/>
          <w:u w:val="single"/>
        </w:rPr>
      </w:pPr>
      <w:r w:rsidRPr="00E96690">
        <w:rPr>
          <w:b/>
          <w:u w:val="single"/>
        </w:rPr>
        <w:t>Chapter 8:</w:t>
      </w:r>
    </w:p>
    <w:p w:rsidR="00C01326" w:rsidRDefault="00C01326">
      <w:r w:rsidRPr="00C01326">
        <w:rPr>
          <w:noProof/>
          <w:lang w:val="en-US"/>
        </w:rPr>
        <w:drawing>
          <wp:inline distT="0" distB="0" distL="0" distR="0">
            <wp:extent cx="5943600" cy="2438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67035" w:rsidRPr="00467035" w:rsidRDefault="00467035">
      <w:pPr>
        <w:rPr>
          <w:u w:val="single"/>
        </w:rPr>
      </w:pPr>
      <w:r w:rsidRPr="00467035">
        <w:rPr>
          <w:u w:val="single"/>
        </w:rPr>
        <w:t>Circuit-Switched Networks</w:t>
      </w:r>
      <w:r>
        <w:rPr>
          <w:u w:val="single"/>
        </w:rPr>
        <w:t>:</w:t>
      </w:r>
    </w:p>
    <w:p w:rsidR="00C01326" w:rsidRDefault="00467035">
      <w:r>
        <w:tab/>
      </w:r>
      <w:r w:rsidR="00C01326">
        <w:t>-A cir</w:t>
      </w:r>
      <w:r>
        <w:t xml:space="preserve">cuit-switched network consists of a set of switches connected by physical links.  A </w:t>
      </w:r>
      <w:r>
        <w:tab/>
        <w:t xml:space="preserve">connection between two stations is a dedicated path made of one or more links.  However, each </w:t>
      </w:r>
      <w:r>
        <w:tab/>
        <w:t xml:space="preserve">connection uses only one dedicated channel on each link.  Each link is normally divided into n </w:t>
      </w:r>
      <w:r>
        <w:tab/>
        <w:t>channels by using FDM or TDM.</w:t>
      </w:r>
    </w:p>
    <w:p w:rsidR="00467035" w:rsidRDefault="00467035">
      <w:r>
        <w:lastRenderedPageBreak/>
        <w:tab/>
        <w:t xml:space="preserve">-A circuit-switched network is made of a set of switches connected by physical links, in which </w:t>
      </w:r>
      <w:r>
        <w:tab/>
        <w:t>each link is divided into n channels.</w:t>
      </w:r>
    </w:p>
    <w:p w:rsidR="00467035" w:rsidRDefault="00467035">
      <w:r>
        <w:tab/>
        <w:t xml:space="preserve">-In circuit switching, the resources need to be reserved during the setup phase; the resources </w:t>
      </w:r>
      <w:r>
        <w:tab/>
        <w:t>remain dedicated for the entire duration of data transfer until the teardown phase.</w:t>
      </w:r>
    </w:p>
    <w:p w:rsidR="00467035" w:rsidRDefault="00467035">
      <w:r>
        <w:tab/>
        <w:t xml:space="preserve">-Switching at the physical layer in the traditional telephone network uses the circuit-switching </w:t>
      </w:r>
      <w:r>
        <w:tab/>
        <w:t>approach.</w:t>
      </w:r>
    </w:p>
    <w:p w:rsidR="00467035" w:rsidRDefault="00467035">
      <w:pPr>
        <w:rPr>
          <w:u w:val="single"/>
        </w:rPr>
      </w:pPr>
      <w:r w:rsidRPr="00467035">
        <w:rPr>
          <w:u w:val="single"/>
        </w:rPr>
        <w:t>Datagram Networks</w:t>
      </w:r>
      <w:r>
        <w:rPr>
          <w:u w:val="single"/>
        </w:rPr>
        <w:t>:</w:t>
      </w:r>
    </w:p>
    <w:p w:rsidR="00123820" w:rsidRDefault="00123820">
      <w:r>
        <w:tab/>
        <w:t xml:space="preserve">-In data communications, we need to send messages from one end system to another.  If the </w:t>
      </w:r>
      <w:r>
        <w:tab/>
        <w:t xml:space="preserve">message is going to pass through a packet-switched network, it needs to be divided into packets </w:t>
      </w:r>
      <w:r>
        <w:tab/>
        <w:t xml:space="preserve">of fixed or variable size.  The size of the packet is determined by the network and the governing </w:t>
      </w:r>
      <w:r>
        <w:tab/>
        <w:t>protocol.</w:t>
      </w:r>
    </w:p>
    <w:p w:rsidR="00123820" w:rsidRDefault="00123820">
      <w:r>
        <w:tab/>
        <w:t xml:space="preserve">-In a packet-switched network, there is no resource reservation; resources are allocated on </w:t>
      </w:r>
      <w:r>
        <w:tab/>
        <w:t>demand.</w:t>
      </w:r>
    </w:p>
    <w:p w:rsidR="00123820" w:rsidRDefault="00123820">
      <w:r>
        <w:tab/>
        <w:t>-A switch in a datagram network uses a routing table that is based on the destination address.</w:t>
      </w:r>
    </w:p>
    <w:p w:rsidR="00C479AA" w:rsidRDefault="00123820">
      <w:r>
        <w:tab/>
        <w:t>-The dest</w:t>
      </w:r>
      <w:r w:rsidR="00C479AA">
        <w:t xml:space="preserve">ination address in the header of a packet in a datagram network remains the same </w:t>
      </w:r>
      <w:r w:rsidR="00C479AA">
        <w:tab/>
        <w:t>during the entire journey of the packet.</w:t>
      </w:r>
    </w:p>
    <w:p w:rsidR="00C479AA" w:rsidRDefault="00C479AA">
      <w:r>
        <w:tab/>
        <w:t xml:space="preserve">-Switching in the Internet is done using the datagram approach to packet switching at the </w:t>
      </w:r>
      <w:r>
        <w:tab/>
        <w:t>network layer.</w:t>
      </w:r>
    </w:p>
    <w:p w:rsidR="00C479AA" w:rsidRDefault="00C479AA">
      <w:pPr>
        <w:rPr>
          <w:u w:val="single"/>
        </w:rPr>
      </w:pPr>
      <w:r>
        <w:rPr>
          <w:u w:val="single"/>
        </w:rPr>
        <w:t>Virtual Networks:</w:t>
      </w:r>
    </w:p>
    <w:p w:rsidR="00C479AA" w:rsidRDefault="00C479AA">
      <w:r>
        <w:tab/>
        <w:t xml:space="preserve">-A virtual-circuit network is a cross between a circuit-switched network and a datagram </w:t>
      </w:r>
      <w:r>
        <w:tab/>
        <w:t>network.  It has some characteristics of both.</w:t>
      </w:r>
    </w:p>
    <w:p w:rsidR="00C479AA" w:rsidRDefault="00C479AA">
      <w:r>
        <w:tab/>
        <w:t xml:space="preserve">-In virtual-circuit switching, all packets belonging to the same source and destination travel the </w:t>
      </w:r>
      <w:r>
        <w:tab/>
        <w:t xml:space="preserve">same path; but the packets may arrive at the destination with different delays if resource </w:t>
      </w:r>
      <w:r>
        <w:tab/>
        <w:t>allocation is on demand.</w:t>
      </w:r>
    </w:p>
    <w:p w:rsidR="00C01326" w:rsidRDefault="00C479AA">
      <w:r>
        <w:tab/>
        <w:t>-Switching at the data link layer in a switched WAN is normally implemented by using virtual-</w:t>
      </w:r>
      <w:r>
        <w:tab/>
        <w:t>circuit techniques.</w:t>
      </w:r>
    </w:p>
    <w:p w:rsidR="00E43129" w:rsidRDefault="000E105C">
      <w:r>
        <w:t>- Types of delay in circuit-switched networks (4 Ways)</w:t>
      </w:r>
    </w:p>
    <w:p w:rsidR="000E105C" w:rsidRDefault="000E105C">
      <w:r>
        <w:t>- Types of multiplexing (3 Types)</w:t>
      </w:r>
    </w:p>
    <w:p w:rsidR="000E105C" w:rsidRDefault="000E105C">
      <w:r>
        <w:tab/>
        <w:t>-Time Division Multiplexing</w:t>
      </w:r>
    </w:p>
    <w:p w:rsidR="000E105C" w:rsidRDefault="000E105C">
      <w:r>
        <w:tab/>
        <w:t>-Frequency Division Multiplexing</w:t>
      </w:r>
    </w:p>
    <w:p w:rsidR="000E105C" w:rsidRDefault="000E105C">
      <w:r>
        <w:tab/>
        <w:t>-Wave-Length Division Multiplexing (Used only for fibre-optics)</w:t>
      </w:r>
    </w:p>
    <w:p w:rsidR="000E105C" w:rsidRDefault="000E105C">
      <w:r>
        <w:t>-Connectionless</w:t>
      </w:r>
      <w:r w:rsidR="000D7BE1">
        <w:t>/Datagram</w:t>
      </w:r>
    </w:p>
    <w:p w:rsidR="000E105C" w:rsidRPr="005F1FA7" w:rsidRDefault="000E105C">
      <w:pPr>
        <w:rPr>
          <w:b/>
          <w:u w:val="single"/>
        </w:rPr>
      </w:pPr>
      <w:r>
        <w:t>-</w:t>
      </w:r>
      <w:r w:rsidR="00E96690">
        <w:t>Connection Oriented - Relationship between packets / Contrast with Datagram packets</w:t>
      </w:r>
    </w:p>
    <w:p w:rsidR="00305E58" w:rsidRPr="005F1FA7" w:rsidRDefault="005F1FA7">
      <w:pPr>
        <w:rPr>
          <w:b/>
          <w:u w:val="single"/>
        </w:rPr>
      </w:pPr>
      <w:r w:rsidRPr="005F1FA7">
        <w:rPr>
          <w:b/>
          <w:u w:val="single"/>
        </w:rPr>
        <w:t>Switches:</w:t>
      </w:r>
    </w:p>
    <w:p w:rsidR="005F1FA7" w:rsidRPr="005F1FA7" w:rsidRDefault="005F1FA7">
      <w:r>
        <w:rPr>
          <w:bCs/>
          <w:iCs/>
          <w:lang w:val="en-US"/>
        </w:rPr>
        <w:t>-</w:t>
      </w:r>
      <w:r w:rsidRPr="005F1FA7">
        <w:rPr>
          <w:bCs/>
          <w:iCs/>
          <w:lang w:val="en-US"/>
        </w:rPr>
        <w:t>We use switches in circuit-switched and packet-switched networks.</w:t>
      </w:r>
    </w:p>
    <w:p w:rsidR="005F1FA7" w:rsidRDefault="005F1FA7"/>
    <w:p w:rsidR="005F1FA7" w:rsidRPr="005F1FA7" w:rsidRDefault="005F1FA7" w:rsidP="005F1FA7">
      <w:r w:rsidRPr="005F1FA7">
        <w:rPr>
          <w:bCs/>
          <w:lang w:val="en-US"/>
        </w:rPr>
        <w:t xml:space="preserve">According to the </w:t>
      </w:r>
      <w:proofErr w:type="spellStart"/>
      <w:r w:rsidRPr="005F1FA7">
        <w:rPr>
          <w:bCs/>
          <w:lang w:val="en-US"/>
        </w:rPr>
        <w:t>Clos</w:t>
      </w:r>
      <w:proofErr w:type="spellEnd"/>
      <w:r w:rsidRPr="005F1FA7">
        <w:rPr>
          <w:bCs/>
          <w:lang w:val="en-US"/>
        </w:rPr>
        <w:t xml:space="preserve"> criterion:</w:t>
      </w:r>
    </w:p>
    <w:p w:rsidR="005F1FA7" w:rsidRPr="005F1FA7" w:rsidRDefault="005F1FA7" w:rsidP="005F1FA7">
      <w:r w:rsidRPr="005F1FA7">
        <w:rPr>
          <w:bCs/>
          <w:lang w:val="en-US"/>
        </w:rPr>
        <w:t xml:space="preserve"> </w:t>
      </w:r>
      <w:r w:rsidRPr="005F1FA7">
        <w:rPr>
          <w:bCs/>
          <w:i/>
          <w:iCs/>
          <w:lang w:val="en-US"/>
        </w:rPr>
        <w:t>n</w:t>
      </w:r>
      <w:r w:rsidRPr="005F1FA7">
        <w:rPr>
          <w:bCs/>
          <w:lang w:val="en-US"/>
        </w:rPr>
        <w:t xml:space="preserve"> = (N/2)</w:t>
      </w:r>
      <w:r w:rsidRPr="005F1FA7">
        <w:rPr>
          <w:bCs/>
          <w:vertAlign w:val="superscript"/>
          <w:lang w:val="en-US"/>
        </w:rPr>
        <w:t>1/2</w:t>
      </w:r>
    </w:p>
    <w:p w:rsidR="005F1FA7" w:rsidRPr="005F1FA7" w:rsidRDefault="005F1FA7" w:rsidP="005F1FA7">
      <w:r w:rsidRPr="005F1FA7">
        <w:rPr>
          <w:bCs/>
          <w:i/>
          <w:iCs/>
          <w:lang w:val="en-US"/>
        </w:rPr>
        <w:t xml:space="preserve"> k</w:t>
      </w:r>
      <w:r w:rsidRPr="005F1FA7">
        <w:rPr>
          <w:bCs/>
          <w:lang w:val="en-US"/>
        </w:rPr>
        <w:t xml:space="preserve"> &gt; 2</w:t>
      </w:r>
      <w:r w:rsidRPr="005F1FA7">
        <w:rPr>
          <w:bCs/>
          <w:i/>
          <w:iCs/>
          <w:lang w:val="en-US"/>
        </w:rPr>
        <w:t>n</w:t>
      </w:r>
      <w:r w:rsidRPr="005F1FA7">
        <w:rPr>
          <w:bCs/>
          <w:lang w:val="en-US"/>
        </w:rPr>
        <w:t xml:space="preserve"> – 1</w:t>
      </w:r>
    </w:p>
    <w:p w:rsidR="005F1FA7" w:rsidRDefault="005F1FA7" w:rsidP="005F1FA7">
      <w:pPr>
        <w:rPr>
          <w:bCs/>
          <w:lang w:val="en-US"/>
        </w:rPr>
      </w:pPr>
      <w:r w:rsidRPr="005F1FA7">
        <w:rPr>
          <w:bCs/>
          <w:lang w:val="en-US"/>
        </w:rPr>
        <w:t xml:space="preserve"> </w:t>
      </w:r>
      <w:proofErr w:type="spellStart"/>
      <w:r w:rsidRPr="005F1FA7">
        <w:rPr>
          <w:bCs/>
          <w:lang w:val="en-US"/>
        </w:rPr>
        <w:t>Crosspoints</w:t>
      </w:r>
      <w:proofErr w:type="spellEnd"/>
      <w:r w:rsidRPr="005F1FA7">
        <w:rPr>
          <w:bCs/>
          <w:lang w:val="en-US"/>
        </w:rPr>
        <w:t xml:space="preserve"> ≥ 4N [(2N</w:t>
      </w:r>
      <w:proofErr w:type="gramStart"/>
      <w:r w:rsidRPr="005F1FA7">
        <w:rPr>
          <w:bCs/>
          <w:lang w:val="en-US"/>
        </w:rPr>
        <w:t>)</w:t>
      </w:r>
      <w:r w:rsidRPr="005F1FA7">
        <w:rPr>
          <w:bCs/>
          <w:vertAlign w:val="superscript"/>
          <w:lang w:val="en-US"/>
        </w:rPr>
        <w:t>1</w:t>
      </w:r>
      <w:proofErr w:type="gramEnd"/>
      <w:r w:rsidRPr="005F1FA7">
        <w:rPr>
          <w:bCs/>
          <w:vertAlign w:val="superscript"/>
          <w:lang w:val="en-US"/>
        </w:rPr>
        <w:t>/2</w:t>
      </w:r>
      <w:r w:rsidRPr="005F1FA7">
        <w:rPr>
          <w:bCs/>
          <w:lang w:val="en-US"/>
        </w:rPr>
        <w:t xml:space="preserve"> – 1]</w:t>
      </w:r>
    </w:p>
    <w:p w:rsidR="005F1FA7" w:rsidRDefault="005F1FA7" w:rsidP="005F1FA7">
      <w:pPr>
        <w:rPr>
          <w:bCs/>
          <w:lang w:val="en-US"/>
        </w:rPr>
      </w:pPr>
    </w:p>
    <w:p w:rsidR="005F1FA7" w:rsidRPr="005F1FA7" w:rsidRDefault="005F1FA7" w:rsidP="005F1FA7"/>
    <w:p w:rsidR="005F1FA7" w:rsidRDefault="005F1FA7"/>
    <w:sectPr w:rsidR="005F1FA7" w:rsidSect="00681019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EE3" w:rsidRDefault="00776EE3" w:rsidP="00F03A09">
      <w:pPr>
        <w:spacing w:line="240" w:lineRule="auto"/>
      </w:pPr>
      <w:r>
        <w:separator/>
      </w:r>
    </w:p>
  </w:endnote>
  <w:endnote w:type="continuationSeparator" w:id="0">
    <w:p w:rsidR="00776EE3" w:rsidRDefault="00776EE3" w:rsidP="00F03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EE3" w:rsidRDefault="00776EE3" w:rsidP="00F03A09">
      <w:pPr>
        <w:spacing w:line="240" w:lineRule="auto"/>
      </w:pPr>
      <w:r>
        <w:separator/>
      </w:r>
    </w:p>
  </w:footnote>
  <w:footnote w:type="continuationSeparator" w:id="0">
    <w:p w:rsidR="00776EE3" w:rsidRDefault="00776EE3" w:rsidP="00F03A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FA7" w:rsidRDefault="005F1FA7">
    <w:pPr>
      <w:pStyle w:val="Header"/>
      <w:jc w:val="right"/>
    </w:pPr>
    <w:r>
      <w:t xml:space="preserve">Page </w:t>
    </w:r>
    <w:sdt>
      <w:sdtPr>
        <w:id w:val="610548165"/>
        <w:docPartObj>
          <w:docPartGallery w:val="Page Numbers (Top of Page)"/>
          <w:docPartUnique/>
        </w:docPartObj>
      </w:sdtPr>
      <w:sdtContent>
        <w:fldSimple w:instr=" PAGE   \* MERGEFORMAT ">
          <w:r w:rsidR="002741D0">
            <w:rPr>
              <w:noProof/>
            </w:rPr>
            <w:t>8</w:t>
          </w:r>
        </w:fldSimple>
      </w:sdtContent>
    </w:sdt>
  </w:p>
  <w:p w:rsidR="00F03A09" w:rsidRDefault="00F03A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05C"/>
    <w:rsid w:val="00033620"/>
    <w:rsid w:val="000D7BE1"/>
    <w:rsid w:val="000E105C"/>
    <w:rsid w:val="00123820"/>
    <w:rsid w:val="001248DF"/>
    <w:rsid w:val="00174BA9"/>
    <w:rsid w:val="00176343"/>
    <w:rsid w:val="001D0451"/>
    <w:rsid w:val="002741D0"/>
    <w:rsid w:val="00305E58"/>
    <w:rsid w:val="00342047"/>
    <w:rsid w:val="0042745D"/>
    <w:rsid w:val="00433D18"/>
    <w:rsid w:val="00467035"/>
    <w:rsid w:val="004F6401"/>
    <w:rsid w:val="005F1FA7"/>
    <w:rsid w:val="00625302"/>
    <w:rsid w:val="00681019"/>
    <w:rsid w:val="00686147"/>
    <w:rsid w:val="006D53DE"/>
    <w:rsid w:val="00752512"/>
    <w:rsid w:val="00776EE3"/>
    <w:rsid w:val="009C601C"/>
    <w:rsid w:val="00B379A5"/>
    <w:rsid w:val="00C01326"/>
    <w:rsid w:val="00C479AA"/>
    <w:rsid w:val="00C96BBB"/>
    <w:rsid w:val="00CB61B6"/>
    <w:rsid w:val="00CC0C7E"/>
    <w:rsid w:val="00D14CB4"/>
    <w:rsid w:val="00E308B5"/>
    <w:rsid w:val="00E36872"/>
    <w:rsid w:val="00E3695B"/>
    <w:rsid w:val="00E43129"/>
    <w:rsid w:val="00E905C9"/>
    <w:rsid w:val="00E96690"/>
    <w:rsid w:val="00EE6FB1"/>
    <w:rsid w:val="00F03A09"/>
    <w:rsid w:val="00F2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A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A09"/>
  </w:style>
  <w:style w:type="paragraph" w:styleId="Footer">
    <w:name w:val="footer"/>
    <w:basedOn w:val="Normal"/>
    <w:link w:val="FooterChar"/>
    <w:uiPriority w:val="99"/>
    <w:semiHidden/>
    <w:unhideWhenUsed/>
    <w:rsid w:val="00F03A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A09"/>
  </w:style>
  <w:style w:type="paragraph" w:styleId="BalloonText">
    <w:name w:val="Balloon Text"/>
    <w:basedOn w:val="Normal"/>
    <w:link w:val="BalloonTextChar"/>
    <w:uiPriority w:val="99"/>
    <w:semiHidden/>
    <w:unhideWhenUsed/>
    <w:rsid w:val="00C013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Rozic</dc:creator>
  <cp:lastModifiedBy>Michael Colistro</cp:lastModifiedBy>
  <cp:revision>2</cp:revision>
  <dcterms:created xsi:type="dcterms:W3CDTF">2014-01-23T22:50:00Z</dcterms:created>
  <dcterms:modified xsi:type="dcterms:W3CDTF">2014-01-23T22:50:00Z</dcterms:modified>
</cp:coreProperties>
</file>