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4992" w14:textId="246C798D" w:rsidR="00AC0A90" w:rsidRDefault="00F27A8C" w:rsidP="00AC0A90">
      <w:pPr>
        <w:jc w:val="center"/>
        <w:rPr>
          <w:b/>
          <w:bCs/>
          <w:sz w:val="56"/>
          <w:szCs w:val="56"/>
        </w:rPr>
      </w:pPr>
      <w:r w:rsidRPr="00A244F6">
        <w:rPr>
          <w:b/>
          <w:bCs/>
          <w:sz w:val="56"/>
          <w:szCs w:val="56"/>
        </w:rPr>
        <w:t>Domande per l’impresa</w:t>
      </w:r>
      <w:r>
        <w:rPr>
          <w:b/>
          <w:bCs/>
          <w:sz w:val="56"/>
          <w:szCs w:val="56"/>
        </w:rPr>
        <w:t xml:space="preserve"> di calzature</w:t>
      </w:r>
      <w:r w:rsidRPr="00A244F6">
        <w:rPr>
          <w:b/>
          <w:bCs/>
          <w:sz w:val="56"/>
          <w:szCs w:val="56"/>
        </w:rPr>
        <w:t>:</w:t>
      </w:r>
    </w:p>
    <w:p w14:paraId="67F5F827" w14:textId="6D8DA68C" w:rsidR="00346480" w:rsidRDefault="00D00992" w:rsidP="002954E5">
      <w:pPr>
        <w:pStyle w:val="Paragrafoelenco"/>
        <w:numPr>
          <w:ilvl w:val="0"/>
          <w:numId w:val="7"/>
        </w:numPr>
        <w:jc w:val="both"/>
        <w:rPr>
          <w:b/>
          <w:bCs/>
          <w:color w:val="FF0000"/>
          <w:sz w:val="24"/>
          <w:szCs w:val="24"/>
        </w:rPr>
      </w:pPr>
      <w:r w:rsidRPr="00346480">
        <w:rPr>
          <w:b/>
          <w:bCs/>
          <w:color w:val="FF0000"/>
          <w:sz w:val="24"/>
          <w:szCs w:val="24"/>
        </w:rPr>
        <w:t>Di cosa si occupa l’impresa? Da cosa deriva il suo nome?</w:t>
      </w:r>
    </w:p>
    <w:p w14:paraId="6AA7CF47" w14:textId="181A6B64" w:rsidR="00346480" w:rsidRDefault="00346480" w:rsidP="002954E5">
      <w:pPr>
        <w:pStyle w:val="Paragrafoelenco"/>
        <w:numPr>
          <w:ilvl w:val="0"/>
          <w:numId w:val="14"/>
        </w:numPr>
        <w:jc w:val="both"/>
      </w:pPr>
      <w:r w:rsidRPr="005F1536">
        <w:t>L’impresa si occupa dello stampaggio d</w:t>
      </w:r>
      <w:r>
        <w:t>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w:t>
      </w:r>
      <w:r w:rsidR="002954E5">
        <w:t>’80 di nuovi macchinari, dove era presente uno stampo che permetteva l’iniezione di materiale plastico con risultato finale le suole per le calzature</w:t>
      </w:r>
      <w:r>
        <w:t xml:space="preserve">. L’azienda </w:t>
      </w:r>
      <w:r w:rsidR="002954E5">
        <w:t>è</w:t>
      </w:r>
      <w:r>
        <w:t xml:space="preserve"> stata fondata nel 1970</w:t>
      </w:r>
      <w:r w:rsidR="002954E5">
        <w:t xml:space="preserve">, come piccola azienda marchigiana, per poi espandersi al livello nazionale fino ad arrivare negli </w:t>
      </w:r>
      <w:r>
        <w:t>anni ’80</w:t>
      </w:r>
      <w:r w:rsidR="002954E5">
        <w:t xml:space="preserve">, dove tramite fiere internazionali si aprì anche la porta del mercato, il quale oggi corrisponde al </w:t>
      </w:r>
      <w:r>
        <w:t xml:space="preserve">60% </w:t>
      </w:r>
      <w:r w:rsidR="002954E5">
        <w:t>di tutto il fatturato</w:t>
      </w:r>
      <w:r>
        <w:t>.</w:t>
      </w:r>
    </w:p>
    <w:p w14:paraId="6E3B2FF5" w14:textId="77777777" w:rsidR="00346480" w:rsidRPr="00346480" w:rsidRDefault="00346480" w:rsidP="002954E5">
      <w:pPr>
        <w:pStyle w:val="Paragrafoelenco"/>
        <w:jc w:val="both"/>
        <w:rPr>
          <w:b/>
          <w:bCs/>
          <w:sz w:val="24"/>
          <w:szCs w:val="24"/>
        </w:rPr>
      </w:pPr>
    </w:p>
    <w:p w14:paraId="5AFEBC8D" w14:textId="574C9454" w:rsidR="00D00992" w:rsidRPr="002954E5" w:rsidRDefault="00D00992" w:rsidP="002954E5">
      <w:pPr>
        <w:pStyle w:val="Paragrafoelenco"/>
        <w:numPr>
          <w:ilvl w:val="0"/>
          <w:numId w:val="7"/>
        </w:numPr>
        <w:jc w:val="both"/>
        <w:rPr>
          <w:b/>
          <w:bCs/>
          <w:color w:val="FF0000"/>
          <w:sz w:val="24"/>
          <w:szCs w:val="24"/>
        </w:rPr>
      </w:pPr>
      <w:r w:rsidRPr="00346480">
        <w:rPr>
          <w:color w:val="FF0000"/>
          <w:sz w:val="24"/>
          <w:szCs w:val="24"/>
        </w:rPr>
        <w:t>Come viene gestito il reparto vendite?</w:t>
      </w:r>
    </w:p>
    <w:p w14:paraId="3C22844C" w14:textId="6C0BDF6F" w:rsidR="002954E5" w:rsidRDefault="002954E5" w:rsidP="002954E5">
      <w:pPr>
        <w:pStyle w:val="Paragrafoelenco"/>
        <w:numPr>
          <w:ilvl w:val="0"/>
          <w:numId w:val="14"/>
        </w:numPr>
      </w:pPr>
      <w:r>
        <w:t>Le vendite hanno un responsabile che si occupa della relazione con i clienti,</w:t>
      </w:r>
      <w:r w:rsidR="00BE3B62">
        <w:t xml:space="preserve"> il quale</w:t>
      </w:r>
      <w:r>
        <w:t xml:space="preserve"> </w:t>
      </w:r>
      <w:r w:rsidR="00BE3B62">
        <w:t>provvede</w:t>
      </w:r>
      <w:r>
        <w:t xml:space="preserve"> </w:t>
      </w:r>
      <w:r w:rsidR="00BE3B62">
        <w:t>anche nel concepire</w:t>
      </w:r>
      <w:r>
        <w:t xml:space="preserve"> la collezione per le stagioni estive e invernali</w:t>
      </w:r>
      <w:r w:rsidR="00BE3B62">
        <w:t xml:space="preserve"> (presentate in due presentazioni nell’arco di ogni anno)</w:t>
      </w:r>
      <w:r>
        <w:t xml:space="preserve">. </w:t>
      </w:r>
      <w:r w:rsidR="00BE3B62">
        <w:br/>
        <w:t>Poi ci occupiamo di seguire a</w:t>
      </w:r>
      <w:r>
        <w:t>nche</w:t>
      </w:r>
      <w:r w:rsidR="00BE3B62">
        <w:t xml:space="preserve"> degli</w:t>
      </w:r>
      <w:r>
        <w:t xml:space="preserve"> sviluppi personalizzati</w:t>
      </w:r>
      <w:r w:rsidR="00BE3B62">
        <w:t xml:space="preserve"> per i vari clienti che hanno necessità di avere una suola specifica e non conforme al nostro catalogo</w:t>
      </w:r>
      <w:r>
        <w:t xml:space="preserve">. In </w:t>
      </w:r>
      <w:r w:rsidR="00BE3B62">
        <w:t>più</w:t>
      </w:r>
      <w:r>
        <w:t xml:space="preserve"> ci sono 15 rappresentanti di zona</w:t>
      </w:r>
      <w:r w:rsidR="009A5E3D">
        <w:t xml:space="preserve"> sparsi sia in Italia e sia nel resto del mondo</w:t>
      </w:r>
      <w:r>
        <w:t xml:space="preserve"> che si rapportano con i clienti.</w:t>
      </w:r>
    </w:p>
    <w:p w14:paraId="2FE34032" w14:textId="77777777" w:rsidR="002954E5" w:rsidRPr="00346480" w:rsidRDefault="002954E5" w:rsidP="002954E5">
      <w:pPr>
        <w:pStyle w:val="Paragrafoelenco"/>
        <w:jc w:val="both"/>
        <w:rPr>
          <w:b/>
          <w:bCs/>
          <w:color w:val="FF0000"/>
          <w:sz w:val="24"/>
          <w:szCs w:val="24"/>
        </w:rPr>
      </w:pPr>
    </w:p>
    <w:p w14:paraId="4A1A469A" w14:textId="77777777" w:rsidR="001A34FE" w:rsidRPr="00346480" w:rsidRDefault="001A34FE" w:rsidP="002954E5">
      <w:pPr>
        <w:pStyle w:val="Paragrafoelenco"/>
        <w:numPr>
          <w:ilvl w:val="0"/>
          <w:numId w:val="7"/>
        </w:numPr>
        <w:jc w:val="both"/>
        <w:rPr>
          <w:b/>
          <w:bCs/>
          <w:color w:val="FF0000"/>
          <w:sz w:val="24"/>
          <w:szCs w:val="24"/>
        </w:rPr>
      </w:pPr>
      <w:r w:rsidRPr="00346480">
        <w:rPr>
          <w:b/>
          <w:bCs/>
          <w:color w:val="FF0000"/>
          <w:sz w:val="24"/>
          <w:szCs w:val="24"/>
        </w:rPr>
        <w:t>Come viene gestita la clientela?</w:t>
      </w:r>
    </w:p>
    <w:p w14:paraId="6D134CCC" w14:textId="1E878F33" w:rsidR="001A34FE" w:rsidRPr="009A5E3D" w:rsidRDefault="001A34FE" w:rsidP="002954E5">
      <w:pPr>
        <w:pStyle w:val="Paragrafoelenco"/>
        <w:numPr>
          <w:ilvl w:val="1"/>
          <w:numId w:val="7"/>
        </w:numPr>
        <w:jc w:val="both"/>
        <w:rPr>
          <w:b/>
          <w:bCs/>
          <w:color w:val="FF0000"/>
          <w:sz w:val="24"/>
          <w:szCs w:val="24"/>
        </w:rPr>
      </w:pPr>
      <w:r w:rsidRPr="00346480">
        <w:rPr>
          <w:color w:val="FF0000"/>
          <w:sz w:val="24"/>
          <w:szCs w:val="24"/>
        </w:rPr>
        <w:t>È possibile vendere sia ad altre aziende sia a privati?</w:t>
      </w:r>
    </w:p>
    <w:p w14:paraId="518D6454" w14:textId="311B4417" w:rsidR="009A5E3D" w:rsidRPr="00170B43" w:rsidRDefault="009A5E3D" w:rsidP="00170B43">
      <w:pPr>
        <w:pStyle w:val="Paragrafoelenco"/>
        <w:numPr>
          <w:ilvl w:val="0"/>
          <w:numId w:val="14"/>
        </w:numPr>
      </w:pPr>
      <w:r w:rsidRPr="00687A12">
        <w:rPr>
          <w:sz w:val="24"/>
          <w:szCs w:val="24"/>
        </w:rPr>
        <w:t>Il privato non rientra tra la nostra clientela. Essendo un’azienda che produce un solo componente di tutta la calzatura, il nostro mercato è esclusivamente orientato alle altre aziende ovvero al B2B (Business-to-business)</w:t>
      </w:r>
      <w:r w:rsidR="00687A12">
        <w:rPr>
          <w:sz w:val="24"/>
          <w:szCs w:val="24"/>
        </w:rPr>
        <w:t xml:space="preserve">, dove tramite una collaborazione con </w:t>
      </w:r>
      <w:r w:rsidR="00687A12">
        <w:t>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w:t>
      </w:r>
      <w:r w:rsidR="00170B43">
        <w:t xml:space="preserve"> e alla stagione</w:t>
      </w:r>
      <w:r w:rsidR="00687A12">
        <w:t xml:space="preserve">. </w:t>
      </w:r>
    </w:p>
    <w:p w14:paraId="1876198F" w14:textId="2B54B7F1" w:rsidR="001A34FE" w:rsidRPr="00170B43" w:rsidRDefault="00170B43" w:rsidP="002954E5">
      <w:pPr>
        <w:pStyle w:val="Paragrafoelenco"/>
        <w:numPr>
          <w:ilvl w:val="1"/>
          <w:numId w:val="7"/>
        </w:numPr>
        <w:jc w:val="both"/>
        <w:rPr>
          <w:b/>
          <w:bCs/>
          <w:color w:val="FF0000"/>
          <w:sz w:val="24"/>
          <w:szCs w:val="24"/>
        </w:rPr>
      </w:pPr>
      <w:r>
        <w:rPr>
          <w:color w:val="FF0000"/>
          <w:sz w:val="24"/>
          <w:szCs w:val="24"/>
        </w:rPr>
        <w:t>Avete un sito online per gestire le vendite con i clienti?</w:t>
      </w:r>
    </w:p>
    <w:p w14:paraId="160F6CAE" w14:textId="3459ADBC" w:rsidR="0055672F" w:rsidRDefault="00170B43" w:rsidP="00170B43">
      <w:pPr>
        <w:pStyle w:val="Paragrafoelenco"/>
        <w:numPr>
          <w:ilvl w:val="0"/>
          <w:numId w:val="14"/>
        </w:numPr>
      </w:pPr>
      <w:r>
        <w:t xml:space="preserve">Si, abbiamo un sito internet dove è possibile accedere ad un’area privata in cui ogni cliente può vedere le varie collezioni presenti con varie possibilità di personalizzazione (colori, </w:t>
      </w:r>
      <w:r w:rsidR="0055672F">
        <w:t>finiture, materiali</w:t>
      </w:r>
      <w:r>
        <w:t xml:space="preserve">), il tutto è accessibile tramite una password univoca che viene data ad ogni cliente. </w:t>
      </w:r>
    </w:p>
    <w:p w14:paraId="2A70900C" w14:textId="087196CB" w:rsidR="009056A2" w:rsidRDefault="0055672F" w:rsidP="0055672F">
      <w:pPr>
        <w:pStyle w:val="Paragrafoelenco"/>
        <w:ind w:left="1440"/>
      </w:pPr>
      <w:r>
        <w:t>Una volta che il cliente fa la sua scelta viene eseguita</w:t>
      </w:r>
      <w:r w:rsidR="00170B43">
        <w:t xml:space="preserve"> una campionatura per l’acquisto</w:t>
      </w:r>
      <w:r>
        <w:t xml:space="preserve"> dei prodotti, ai quali verrà fatto corrispondere un codice</w:t>
      </w:r>
      <w:r w:rsidR="009056A2">
        <w:t>. Esso</w:t>
      </w:r>
      <w:r>
        <w:t xml:space="preserve"> servirà per quando verrà confermato l’acquisto dei prodotti tramite l’ordine</w:t>
      </w:r>
      <w:r w:rsidR="009056A2">
        <w:t>, dove si prenderà quella distinta base appositamente creata per quel campione e la si manderà in produzione.</w:t>
      </w:r>
    </w:p>
    <w:p w14:paraId="44966C8C" w14:textId="77777777" w:rsidR="00170B43" w:rsidRPr="00346480" w:rsidRDefault="00170B43" w:rsidP="00170B43">
      <w:pPr>
        <w:pStyle w:val="Paragrafoelenco"/>
        <w:ind w:left="1440"/>
        <w:jc w:val="both"/>
        <w:rPr>
          <w:b/>
          <w:bCs/>
          <w:color w:val="FF0000"/>
          <w:sz w:val="24"/>
          <w:szCs w:val="24"/>
        </w:rPr>
      </w:pPr>
    </w:p>
    <w:p w14:paraId="1BA181B4" w14:textId="77777777" w:rsidR="003A202E" w:rsidRPr="00346480" w:rsidRDefault="003A202E" w:rsidP="002954E5">
      <w:pPr>
        <w:pStyle w:val="Paragrafoelenco"/>
        <w:jc w:val="both"/>
        <w:rPr>
          <w:b/>
          <w:bCs/>
          <w:color w:val="FF0000"/>
          <w:sz w:val="24"/>
          <w:szCs w:val="24"/>
        </w:rPr>
      </w:pPr>
    </w:p>
    <w:p w14:paraId="2B00DE86" w14:textId="4124C5C4" w:rsidR="003A202E" w:rsidRDefault="003A202E" w:rsidP="002954E5">
      <w:pPr>
        <w:pStyle w:val="Paragrafoelenco"/>
        <w:numPr>
          <w:ilvl w:val="0"/>
          <w:numId w:val="7"/>
        </w:numPr>
        <w:jc w:val="both"/>
        <w:rPr>
          <w:b/>
          <w:bCs/>
          <w:color w:val="FF0000"/>
          <w:sz w:val="24"/>
          <w:szCs w:val="24"/>
        </w:rPr>
      </w:pPr>
      <w:r w:rsidRPr="00346480">
        <w:rPr>
          <w:b/>
          <w:bCs/>
          <w:color w:val="FF0000"/>
          <w:sz w:val="24"/>
          <w:szCs w:val="24"/>
        </w:rPr>
        <w:t>Come vengono gestiti e organizzati i prodotti finiti</w:t>
      </w:r>
      <w:r w:rsidR="009056A2">
        <w:rPr>
          <w:b/>
          <w:bCs/>
          <w:color w:val="FF0000"/>
          <w:sz w:val="24"/>
          <w:szCs w:val="24"/>
        </w:rPr>
        <w:t xml:space="preserve"> nei magazzini</w:t>
      </w:r>
      <w:r w:rsidRPr="00346480">
        <w:rPr>
          <w:b/>
          <w:bCs/>
          <w:color w:val="FF0000"/>
          <w:sz w:val="24"/>
          <w:szCs w:val="24"/>
        </w:rPr>
        <w:t>?</w:t>
      </w:r>
    </w:p>
    <w:p w14:paraId="5ED4A7B7" w14:textId="712B7A80" w:rsidR="000825B1" w:rsidRDefault="009056A2" w:rsidP="000825B1">
      <w:pPr>
        <w:pStyle w:val="Paragrafoelenco"/>
        <w:numPr>
          <w:ilvl w:val="0"/>
          <w:numId w:val="14"/>
        </w:numPr>
      </w:pPr>
      <w:r w:rsidRPr="000825B1">
        <w:rPr>
          <w:sz w:val="24"/>
          <w:szCs w:val="24"/>
        </w:rPr>
        <w:t>Il magazzino è un parolone, perché per la maggior parte delle aziende sia piccole che medie</w:t>
      </w:r>
      <w:r w:rsidR="000825B1" w:rsidRPr="000825B1">
        <w:rPr>
          <w:sz w:val="24"/>
          <w:szCs w:val="24"/>
        </w:rPr>
        <w:t xml:space="preserve">, il magazzino è identificato come un luogo, ma invece esso rappresenta una vera e propria attività, dove sono presenti i soldi dell’azienda fermi, sia in </w:t>
      </w:r>
      <w:r w:rsidR="000825B1" w:rsidRPr="000825B1">
        <w:rPr>
          <w:sz w:val="24"/>
          <w:szCs w:val="24"/>
        </w:rPr>
        <w:lastRenderedPageBreak/>
        <w:t>entrata che in uscita.</w:t>
      </w:r>
      <w:r w:rsidR="000825B1" w:rsidRPr="000825B1">
        <w:rPr>
          <w:sz w:val="24"/>
          <w:szCs w:val="24"/>
        </w:rPr>
        <w:br/>
        <w:t>Noi abbiamo principalmente tre magazzini, dove</w:t>
      </w:r>
      <w:r w:rsidR="000825B1">
        <w:rPr>
          <w:sz w:val="24"/>
          <w:szCs w:val="24"/>
        </w:rPr>
        <w:t xml:space="preserve"> nel primo </w:t>
      </w:r>
      <w:r w:rsidR="000825B1">
        <w:t>è presente uno spedizioniere che gestisce il servizio di logista e si occupa anche di tenere i materiali non lavorati (materie prime). Oltre a ciò, si occupa anche della parte riguardante il loro smistamento.</w:t>
      </w:r>
    </w:p>
    <w:p w14:paraId="2C077132" w14:textId="48DEE456" w:rsidR="0047395D" w:rsidRDefault="0047395D" w:rsidP="0047395D">
      <w:pPr>
        <w:pStyle w:val="Paragrafoelenco"/>
        <w:ind w:left="1440"/>
      </w:pPr>
      <w:r>
        <w:rPr>
          <w:sz w:val="24"/>
          <w:szCs w:val="24"/>
        </w:rPr>
        <w:t>Poi abbiamo il secondo magazzino interno dove sono presenti le materie prime, come i vari colori, le varie durezze dei materiali e tutto ciò che occorre per produrre i campioni.</w:t>
      </w:r>
    </w:p>
    <w:p w14:paraId="499C4A7B" w14:textId="52738CFC" w:rsidR="009056A2" w:rsidRPr="00F16C95" w:rsidRDefault="0047395D" w:rsidP="00F16C95">
      <w:pPr>
        <w:pStyle w:val="Paragrafoelenco"/>
        <w:ind w:left="1440"/>
      </w:pPr>
      <w:r>
        <w:t>Infine, abbiamo un altro magazzino interno dove sono presenti tutti i componenti che si possono caricare sulle suole come le varie f</w:t>
      </w:r>
      <w:r w:rsidR="000825B1">
        <w:t>ascette, inserti</w:t>
      </w:r>
      <w:r>
        <w:t xml:space="preserve"> e </w:t>
      </w:r>
      <w:r w:rsidR="000825B1">
        <w:t>guardoli</w:t>
      </w:r>
      <w:r>
        <w:t>, tutti per la decorazione della suola.</w:t>
      </w:r>
    </w:p>
    <w:p w14:paraId="40B2EB7D" w14:textId="44FAE6F9" w:rsidR="003A202E" w:rsidRPr="00AF60BD" w:rsidRDefault="003A202E" w:rsidP="002954E5">
      <w:pPr>
        <w:pStyle w:val="Paragrafoelenco"/>
        <w:numPr>
          <w:ilvl w:val="1"/>
          <w:numId w:val="7"/>
        </w:numPr>
        <w:jc w:val="both"/>
        <w:rPr>
          <w:b/>
          <w:bCs/>
          <w:color w:val="FF0000"/>
          <w:sz w:val="24"/>
          <w:szCs w:val="24"/>
        </w:rPr>
      </w:pPr>
      <w:r w:rsidRPr="00346480">
        <w:rPr>
          <w:color w:val="FF0000"/>
          <w:sz w:val="24"/>
          <w:szCs w:val="24"/>
        </w:rPr>
        <w:t>Come vengono gestite le componistiche per i prodotti?</w:t>
      </w:r>
      <w:r w:rsidR="00EA5433" w:rsidRPr="00346480">
        <w:rPr>
          <w:color w:val="FF0000"/>
          <w:sz w:val="24"/>
          <w:szCs w:val="24"/>
        </w:rPr>
        <w:t xml:space="preserve"> (le materie prime)</w:t>
      </w:r>
    </w:p>
    <w:p w14:paraId="0FF49A3B" w14:textId="2B38E874" w:rsidR="00DA14FC" w:rsidRDefault="00AF60BD" w:rsidP="00AF60BD">
      <w:pPr>
        <w:pStyle w:val="Paragrafoelenco"/>
        <w:numPr>
          <w:ilvl w:val="0"/>
          <w:numId w:val="14"/>
        </w:numPr>
        <w:jc w:val="both"/>
        <w:rPr>
          <w:color w:val="000000" w:themeColor="text1"/>
          <w:sz w:val="24"/>
          <w:szCs w:val="24"/>
        </w:rPr>
      </w:pPr>
      <w:r w:rsidRPr="00AF60BD">
        <w:rPr>
          <w:color w:val="000000" w:themeColor="text1"/>
          <w:sz w:val="24"/>
          <w:szCs w:val="24"/>
        </w:rPr>
        <w:t>Tutte le materie prime</w:t>
      </w:r>
      <w:r>
        <w:rPr>
          <w:color w:val="000000" w:themeColor="text1"/>
          <w:sz w:val="24"/>
          <w:szCs w:val="24"/>
        </w:rPr>
        <w:t xml:space="preserv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w:t>
      </w:r>
      <w:r w:rsidR="009121CC">
        <w:rPr>
          <w:color w:val="000000" w:themeColor="text1"/>
          <w:sz w:val="24"/>
          <w:szCs w:val="24"/>
        </w:rPr>
        <w:t>irebbero</w:t>
      </w:r>
      <w:r>
        <w:rPr>
          <w:color w:val="000000" w:themeColor="text1"/>
          <w:sz w:val="24"/>
          <w:szCs w:val="24"/>
        </w:rPr>
        <w:t xml:space="preserve"> la stessa quantità, qualità e caratteristiche tecniche</w:t>
      </w:r>
      <w:r w:rsidR="00443A5F">
        <w:rPr>
          <w:color w:val="000000" w:themeColor="text1"/>
          <w:sz w:val="24"/>
          <w:szCs w:val="24"/>
        </w:rPr>
        <w:t xml:space="preserve">. </w:t>
      </w:r>
      <w:r w:rsidR="00135385">
        <w:rPr>
          <w:color w:val="000000" w:themeColor="text1"/>
          <w:sz w:val="24"/>
          <w:szCs w:val="24"/>
        </w:rPr>
        <w:t>Per tale motivo</w:t>
      </w:r>
      <w:r w:rsidR="00443A5F">
        <w:rPr>
          <w:color w:val="000000" w:themeColor="text1"/>
          <w:sz w:val="24"/>
          <w:szCs w:val="24"/>
        </w:rPr>
        <w:t xml:space="preserve"> abbiamo riscontrato la problematica di non poter caricare un’anagrafica su una distinta base con il codice del fornitore</w:t>
      </w:r>
      <w:r w:rsidR="009121CC">
        <w:rPr>
          <w:color w:val="000000" w:themeColor="text1"/>
          <w:sz w:val="24"/>
          <w:szCs w:val="24"/>
        </w:rPr>
        <w:t>, ma bensì a</w:t>
      </w:r>
      <w:r w:rsidR="00135385">
        <w:rPr>
          <w:color w:val="000000" w:themeColor="text1"/>
          <w:sz w:val="24"/>
          <w:szCs w:val="24"/>
        </w:rPr>
        <w:t xml:space="preserve">bbiamo creato dei nostri codici interni dove vengono identificate le diverse tipologie di colore bianco. </w:t>
      </w:r>
      <w:r w:rsidR="009121CC">
        <w:rPr>
          <w:color w:val="000000" w:themeColor="text1"/>
          <w:sz w:val="24"/>
          <w:szCs w:val="24"/>
        </w:rPr>
        <w:t>Ad esempio,</w:t>
      </w:r>
      <w:r w:rsidR="00135385">
        <w:rPr>
          <w:color w:val="000000" w:themeColor="text1"/>
          <w:sz w:val="24"/>
          <w:szCs w:val="24"/>
        </w:rPr>
        <w:t xml:space="preserve"> abbiamo denominato un</w:t>
      </w:r>
      <w:r w:rsidR="009121CC">
        <w:rPr>
          <w:color w:val="000000" w:themeColor="text1"/>
          <w:sz w:val="24"/>
          <w:szCs w:val="24"/>
        </w:rPr>
        <w:t>a</w:t>
      </w:r>
      <w:r w:rsidR="00135385">
        <w:rPr>
          <w:color w:val="000000" w:themeColor="text1"/>
          <w:sz w:val="24"/>
          <w:szCs w:val="24"/>
        </w:rPr>
        <w:t xml:space="preserve"> specifica tipologia di bianco con il codice RLP012</w:t>
      </w:r>
      <w:r w:rsidR="009121CC">
        <w:rPr>
          <w:color w:val="000000" w:themeColor="text1"/>
          <w:sz w:val="24"/>
          <w:szCs w:val="24"/>
        </w:rPr>
        <w:t xml:space="preserve">, ma esso potrebbe essere chiamato diversamente da ogni fornitore che potrà assegnarli codici come C12, R68 o B149. Di questa problematica ce ne siamo resi conto diversi anni fa dove inizialmente si caricava il codice del fornitore per poi riscontare difficoltà nella gestione </w:t>
      </w:r>
      <w:r w:rsidR="00AA3DEA">
        <w:rPr>
          <w:color w:val="000000" w:themeColor="text1"/>
          <w:sz w:val="24"/>
          <w:szCs w:val="24"/>
        </w:rPr>
        <w:t>delle distinte</w:t>
      </w:r>
      <w:r w:rsidR="009121CC">
        <w:rPr>
          <w:color w:val="000000" w:themeColor="text1"/>
          <w:sz w:val="24"/>
          <w:szCs w:val="24"/>
        </w:rPr>
        <w:t xml:space="preserve"> basi perché a seconda del materiale inserito, bisognava cambiare la distinta base che però corrispondeva sempre allo stesso articolo</w:t>
      </w:r>
      <w:r w:rsidR="00AA3DEA">
        <w:rPr>
          <w:color w:val="000000" w:themeColor="text1"/>
          <w:sz w:val="24"/>
          <w:szCs w:val="24"/>
        </w:rPr>
        <w:t>.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00AA3DEA">
        <w:rPr>
          <w:color w:val="000000" w:themeColor="text1"/>
          <w:sz w:val="24"/>
          <w:szCs w:val="24"/>
        </w:rPr>
        <w:br/>
        <w:t xml:space="preserve">Tutto questo riguardava le materie prime, mentre per </w:t>
      </w:r>
      <w:r w:rsidR="00DA14FC">
        <w:rPr>
          <w:color w:val="000000" w:themeColor="text1"/>
          <w:sz w:val="24"/>
          <w:szCs w:val="24"/>
        </w:rPr>
        <w:t>la merce finita</w:t>
      </w:r>
      <w:r w:rsidR="00AA3DEA">
        <w:rPr>
          <w:color w:val="000000" w:themeColor="text1"/>
          <w:sz w:val="24"/>
          <w:szCs w:val="24"/>
        </w:rPr>
        <w:t xml:space="preserve"> </w:t>
      </w:r>
      <w:r w:rsidR="003962DB">
        <w:rPr>
          <w:color w:val="000000" w:themeColor="text1"/>
          <w:sz w:val="24"/>
          <w:szCs w:val="24"/>
        </w:rPr>
        <w:t xml:space="preserve">(o quasi) </w:t>
      </w:r>
      <w:r w:rsidR="00AA3DEA">
        <w:rPr>
          <w:color w:val="000000" w:themeColor="text1"/>
          <w:sz w:val="24"/>
          <w:szCs w:val="24"/>
        </w:rPr>
        <w:t xml:space="preserve">ci sono </w:t>
      </w:r>
      <w:r w:rsidR="003962DB">
        <w:rPr>
          <w:color w:val="000000" w:themeColor="text1"/>
          <w:sz w:val="24"/>
          <w:szCs w:val="24"/>
        </w:rPr>
        <w:t>altre due categorie distinte, che sono</w:t>
      </w:r>
      <w:r w:rsidR="00DA14FC">
        <w:rPr>
          <w:color w:val="000000" w:themeColor="text1"/>
          <w:sz w:val="24"/>
          <w:szCs w:val="24"/>
        </w:rPr>
        <w:t>;</w:t>
      </w:r>
    </w:p>
    <w:p w14:paraId="5D42F577" w14:textId="1A502227" w:rsidR="00DA14FC" w:rsidRDefault="003D394F" w:rsidP="00DA14FC">
      <w:pPr>
        <w:pStyle w:val="Paragrafoelenco"/>
        <w:numPr>
          <w:ilvl w:val="0"/>
          <w:numId w:val="18"/>
        </w:numPr>
        <w:jc w:val="both"/>
        <w:rPr>
          <w:color w:val="000000" w:themeColor="text1"/>
          <w:sz w:val="24"/>
          <w:szCs w:val="24"/>
        </w:rPr>
      </w:pPr>
      <w:r>
        <w:rPr>
          <w:color w:val="000000" w:themeColor="text1"/>
          <w:sz w:val="24"/>
          <w:szCs w:val="24"/>
        </w:rPr>
        <w:t>I semilavorati</w:t>
      </w:r>
      <w:r w:rsidR="00DA14FC">
        <w:rPr>
          <w:color w:val="000000" w:themeColor="text1"/>
          <w:sz w:val="24"/>
          <w:szCs w:val="24"/>
        </w:rPr>
        <w:t xml:space="preserve"> </w:t>
      </w:r>
      <w:r>
        <w:rPr>
          <w:color w:val="000000" w:themeColor="text1"/>
          <w:sz w:val="24"/>
          <w:szCs w:val="24"/>
        </w:rPr>
        <w:t>corrispondono</w:t>
      </w:r>
      <w:r w:rsidR="00DA14FC">
        <w:rPr>
          <w:color w:val="000000" w:themeColor="text1"/>
          <w:sz w:val="24"/>
          <w:szCs w:val="24"/>
        </w:rPr>
        <w:t xml:space="preserve"> </w:t>
      </w:r>
      <w:r w:rsidR="008A7EFA">
        <w:rPr>
          <w:color w:val="000000" w:themeColor="text1"/>
          <w:sz w:val="24"/>
          <w:szCs w:val="24"/>
        </w:rPr>
        <w:t>ad</w:t>
      </w:r>
      <w:r w:rsidR="00DA14FC">
        <w:rPr>
          <w:color w:val="000000" w:themeColor="text1"/>
          <w:sz w:val="24"/>
          <w:szCs w:val="24"/>
        </w:rPr>
        <w:t xml:space="preserve"> inserti (anche bicolori) stampati internamente</w:t>
      </w:r>
      <w:r>
        <w:rPr>
          <w:color w:val="000000" w:themeColor="text1"/>
          <w:sz w:val="24"/>
          <w:szCs w:val="24"/>
        </w:rPr>
        <w:t xml:space="preserve"> all’azienda,</w:t>
      </w:r>
      <w:r w:rsidR="00DA14FC">
        <w:rPr>
          <w:color w:val="000000" w:themeColor="text1"/>
          <w:sz w:val="24"/>
          <w:szCs w:val="24"/>
        </w:rPr>
        <w:t xml:space="preserve"> </w:t>
      </w:r>
      <w:r w:rsidR="008A7EFA">
        <w:rPr>
          <w:color w:val="000000" w:themeColor="text1"/>
          <w:sz w:val="24"/>
          <w:szCs w:val="24"/>
        </w:rPr>
        <w:t xml:space="preserve">che verranno catalogati con dei cartellini, per poi essere stipati in un magazzino, nel quale rimarranno fino a quando non si deciderà di utilizzarli per creare delle </w:t>
      </w:r>
      <w:r w:rsidR="00DD12D8">
        <w:rPr>
          <w:color w:val="000000" w:themeColor="text1"/>
          <w:sz w:val="24"/>
          <w:szCs w:val="24"/>
        </w:rPr>
        <w:t xml:space="preserve">nuove </w:t>
      </w:r>
      <w:r w:rsidR="008A7EFA">
        <w:rPr>
          <w:color w:val="000000" w:themeColor="text1"/>
          <w:sz w:val="24"/>
          <w:szCs w:val="24"/>
        </w:rPr>
        <w:t>suole</w:t>
      </w:r>
      <w:r>
        <w:rPr>
          <w:color w:val="000000" w:themeColor="text1"/>
          <w:sz w:val="24"/>
          <w:szCs w:val="24"/>
        </w:rPr>
        <w:t>,</w:t>
      </w:r>
      <w:r w:rsidR="008A7EFA">
        <w:rPr>
          <w:color w:val="000000" w:themeColor="text1"/>
          <w:sz w:val="24"/>
          <w:szCs w:val="24"/>
        </w:rPr>
        <w:t xml:space="preserve"> </w:t>
      </w:r>
      <w:r>
        <w:rPr>
          <w:color w:val="000000" w:themeColor="text1"/>
          <w:sz w:val="24"/>
          <w:szCs w:val="24"/>
        </w:rPr>
        <w:t xml:space="preserve">che daranno vita a </w:t>
      </w:r>
      <w:r w:rsidR="00DD12D8">
        <w:rPr>
          <w:color w:val="000000" w:themeColor="text1"/>
          <w:sz w:val="24"/>
          <w:szCs w:val="24"/>
        </w:rPr>
        <w:t>de</w:t>
      </w:r>
      <w:r w:rsidR="008A7EFA">
        <w:rPr>
          <w:color w:val="000000" w:themeColor="text1"/>
          <w:sz w:val="24"/>
          <w:szCs w:val="24"/>
        </w:rPr>
        <w:t>i prodotti finiti.</w:t>
      </w:r>
    </w:p>
    <w:p w14:paraId="2BF1D0F9" w14:textId="7CF81E1B" w:rsidR="001A34FE" w:rsidRDefault="003D394F" w:rsidP="003D394F">
      <w:pPr>
        <w:pStyle w:val="Paragrafoelenco"/>
        <w:numPr>
          <w:ilvl w:val="0"/>
          <w:numId w:val="18"/>
        </w:numPr>
        <w:jc w:val="both"/>
        <w:rPr>
          <w:color w:val="000000" w:themeColor="text1"/>
          <w:sz w:val="24"/>
          <w:szCs w:val="24"/>
        </w:rPr>
      </w:pPr>
      <w:r>
        <w:rPr>
          <w:color w:val="000000" w:themeColor="text1"/>
          <w:sz w:val="24"/>
          <w:szCs w:val="24"/>
        </w:rPr>
        <w:t>I prodotti finiti</w:t>
      </w:r>
      <w:r w:rsidR="008A7EFA">
        <w:rPr>
          <w:color w:val="000000" w:themeColor="text1"/>
          <w:sz w:val="24"/>
          <w:szCs w:val="24"/>
        </w:rPr>
        <w:t xml:space="preserve"> </w:t>
      </w:r>
      <w:r>
        <w:rPr>
          <w:color w:val="000000" w:themeColor="text1"/>
          <w:sz w:val="24"/>
          <w:szCs w:val="24"/>
        </w:rPr>
        <w:t>sono il risultato della lavorazione</w:t>
      </w:r>
      <w:r w:rsidR="008A7EFA">
        <w:rPr>
          <w:color w:val="000000" w:themeColor="text1"/>
          <w:sz w:val="24"/>
          <w:szCs w:val="24"/>
        </w:rPr>
        <w:t xml:space="preserve"> d</w:t>
      </w:r>
      <w:r>
        <w:rPr>
          <w:color w:val="000000" w:themeColor="text1"/>
          <w:sz w:val="24"/>
          <w:szCs w:val="24"/>
        </w:rPr>
        <w:t>ei</w:t>
      </w:r>
      <w:r w:rsidR="008A7EFA">
        <w:rPr>
          <w:color w:val="000000" w:themeColor="text1"/>
          <w:sz w:val="24"/>
          <w:szCs w:val="24"/>
        </w:rPr>
        <w:t xml:space="preserve"> semilavorati e divisi a loro volta da due tipologie di gestione</w:t>
      </w:r>
      <w:r>
        <w:rPr>
          <w:color w:val="000000" w:themeColor="text1"/>
          <w:sz w:val="24"/>
          <w:szCs w:val="24"/>
        </w:rPr>
        <w:t>;</w:t>
      </w:r>
      <w:r w:rsidR="008A7EFA">
        <w:rPr>
          <w:color w:val="000000" w:themeColor="text1"/>
          <w:sz w:val="24"/>
          <w:szCs w:val="24"/>
        </w:rPr>
        <w:t xml:space="preserve"> ovvero quelli subito vendibili al cliente (sono quei prodotti</w:t>
      </w:r>
      <w:r w:rsidR="003962DB">
        <w:rPr>
          <w:color w:val="000000" w:themeColor="text1"/>
          <w:sz w:val="24"/>
          <w:szCs w:val="24"/>
        </w:rPr>
        <w:t xml:space="preserve"> che non richiedo ulteriori passaggi di produzione) e</w:t>
      </w:r>
      <w:r w:rsidR="008A7EFA">
        <w:rPr>
          <w:color w:val="000000" w:themeColor="text1"/>
          <w:sz w:val="24"/>
          <w:szCs w:val="24"/>
        </w:rPr>
        <w:t xml:space="preserve"> quelli </w:t>
      </w:r>
      <w:r w:rsidR="003962DB">
        <w:rPr>
          <w:color w:val="000000" w:themeColor="text1"/>
          <w:sz w:val="24"/>
          <w:szCs w:val="24"/>
        </w:rPr>
        <w:t>da rifinire (</w:t>
      </w:r>
      <w:r>
        <w:rPr>
          <w:color w:val="000000" w:themeColor="text1"/>
          <w:sz w:val="24"/>
          <w:szCs w:val="24"/>
        </w:rPr>
        <w:t xml:space="preserve">quando </w:t>
      </w:r>
      <w:r w:rsidR="003962DB">
        <w:rPr>
          <w:color w:val="000000" w:themeColor="text1"/>
          <w:sz w:val="24"/>
          <w:szCs w:val="24"/>
        </w:rPr>
        <w:t>la suola deve essere rifinita con delle tinte specifiche</w:t>
      </w:r>
      <w:r>
        <w:rPr>
          <w:color w:val="000000" w:themeColor="text1"/>
          <w:sz w:val="24"/>
          <w:szCs w:val="24"/>
        </w:rPr>
        <w:t xml:space="preserve"> o lavorazioni a</w:t>
      </w:r>
      <w:r w:rsidR="003962DB">
        <w:rPr>
          <w:color w:val="000000" w:themeColor="text1"/>
          <w:sz w:val="24"/>
          <w:szCs w:val="24"/>
        </w:rPr>
        <w:t xml:space="preserve"> mano</w:t>
      </w:r>
      <w:r>
        <w:rPr>
          <w:color w:val="000000" w:themeColor="text1"/>
          <w:sz w:val="24"/>
          <w:szCs w:val="24"/>
        </w:rPr>
        <w:t xml:space="preserve"> o anche altro</w:t>
      </w:r>
      <w:r w:rsidR="003962DB">
        <w:rPr>
          <w:color w:val="000000" w:themeColor="text1"/>
          <w:sz w:val="24"/>
          <w:szCs w:val="24"/>
        </w:rPr>
        <w:t>)</w:t>
      </w:r>
      <w:r>
        <w:rPr>
          <w:color w:val="000000" w:themeColor="text1"/>
          <w:sz w:val="24"/>
          <w:szCs w:val="24"/>
        </w:rPr>
        <w:t>. La seconda tipologia</w:t>
      </w:r>
      <w:r w:rsidR="00DD12D8">
        <w:rPr>
          <w:color w:val="000000" w:themeColor="text1"/>
          <w:sz w:val="24"/>
          <w:szCs w:val="24"/>
        </w:rPr>
        <w:t xml:space="preserve"> </w:t>
      </w:r>
      <w:r>
        <w:rPr>
          <w:color w:val="000000" w:themeColor="text1"/>
          <w:sz w:val="24"/>
          <w:szCs w:val="24"/>
        </w:rPr>
        <w:t>viene stipata</w:t>
      </w:r>
      <w:r w:rsidR="00DD12D8">
        <w:rPr>
          <w:color w:val="000000" w:themeColor="text1"/>
          <w:sz w:val="24"/>
          <w:szCs w:val="24"/>
        </w:rPr>
        <w:t xml:space="preserve"> nello stesso magazzino dei semilavorati, fino a quando</w:t>
      </w:r>
      <w:r w:rsidR="003962DB">
        <w:rPr>
          <w:color w:val="000000" w:themeColor="text1"/>
          <w:sz w:val="24"/>
          <w:szCs w:val="24"/>
        </w:rPr>
        <w:t xml:space="preserve"> </w:t>
      </w:r>
      <w:r w:rsidR="00DD12D8">
        <w:rPr>
          <w:color w:val="000000" w:themeColor="text1"/>
          <w:sz w:val="24"/>
          <w:szCs w:val="24"/>
        </w:rPr>
        <w:t>non verranno</w:t>
      </w:r>
      <w:r w:rsidR="003962DB">
        <w:rPr>
          <w:color w:val="000000" w:themeColor="text1"/>
          <w:sz w:val="24"/>
          <w:szCs w:val="24"/>
        </w:rPr>
        <w:t xml:space="preserve"> </w:t>
      </w:r>
      <w:r w:rsidR="003962DB">
        <w:rPr>
          <w:color w:val="000000" w:themeColor="text1"/>
          <w:sz w:val="24"/>
          <w:szCs w:val="24"/>
        </w:rPr>
        <w:lastRenderedPageBreak/>
        <w:t>inviat</w:t>
      </w:r>
      <w:r w:rsidR="00DD12D8">
        <w:rPr>
          <w:color w:val="000000" w:themeColor="text1"/>
          <w:sz w:val="24"/>
          <w:szCs w:val="24"/>
        </w:rPr>
        <w:t>i</w:t>
      </w:r>
      <w:r w:rsidR="003962DB">
        <w:rPr>
          <w:color w:val="000000" w:themeColor="text1"/>
          <w:sz w:val="24"/>
          <w:szCs w:val="24"/>
        </w:rPr>
        <w:t xml:space="preserve"> a delle ditte </w:t>
      </w:r>
      <w:r w:rsidR="00DD12D8">
        <w:rPr>
          <w:color w:val="000000" w:themeColor="text1"/>
          <w:sz w:val="24"/>
          <w:szCs w:val="24"/>
        </w:rPr>
        <w:t>esterne</w:t>
      </w:r>
      <w:r w:rsidR="003962DB">
        <w:rPr>
          <w:color w:val="000000" w:themeColor="text1"/>
          <w:sz w:val="24"/>
          <w:szCs w:val="24"/>
        </w:rPr>
        <w:t xml:space="preserve"> che s</w:t>
      </w:r>
      <w:r w:rsidR="00DD12D8">
        <w:rPr>
          <w:color w:val="000000" w:themeColor="text1"/>
          <w:sz w:val="24"/>
          <w:szCs w:val="24"/>
        </w:rPr>
        <w:t>i occuperanno della loro lavorazione</w:t>
      </w:r>
      <w:r w:rsidR="003962DB">
        <w:rPr>
          <w:color w:val="000000" w:themeColor="text1"/>
          <w:sz w:val="24"/>
          <w:szCs w:val="24"/>
        </w:rPr>
        <w:t>, per poi fral</w:t>
      </w:r>
      <w:r w:rsidR="00DD12D8">
        <w:rPr>
          <w:color w:val="000000" w:themeColor="text1"/>
          <w:sz w:val="24"/>
          <w:szCs w:val="24"/>
        </w:rPr>
        <w:t>i</w:t>
      </w:r>
      <w:r w:rsidR="003962DB">
        <w:rPr>
          <w:color w:val="000000" w:themeColor="text1"/>
          <w:sz w:val="24"/>
          <w:szCs w:val="24"/>
        </w:rPr>
        <w:t xml:space="preserve"> rientrare</w:t>
      </w:r>
      <w:r>
        <w:rPr>
          <w:color w:val="000000" w:themeColor="text1"/>
          <w:sz w:val="24"/>
          <w:szCs w:val="24"/>
        </w:rPr>
        <w:t xml:space="preserve"> nel nostro stabilimento</w:t>
      </w:r>
      <w:r w:rsidR="003962DB">
        <w:rPr>
          <w:color w:val="000000" w:themeColor="text1"/>
          <w:sz w:val="24"/>
          <w:szCs w:val="24"/>
        </w:rPr>
        <w:t xml:space="preserve"> come prodott</w:t>
      </w:r>
      <w:r w:rsidR="00DD12D8">
        <w:rPr>
          <w:color w:val="000000" w:themeColor="text1"/>
          <w:sz w:val="24"/>
          <w:szCs w:val="24"/>
        </w:rPr>
        <w:t>i</w:t>
      </w:r>
      <w:r w:rsidR="003962DB">
        <w:rPr>
          <w:color w:val="000000" w:themeColor="text1"/>
          <w:sz w:val="24"/>
          <w:szCs w:val="24"/>
        </w:rPr>
        <w:t xml:space="preserve"> finit</w:t>
      </w:r>
      <w:r w:rsidR="00DD12D8">
        <w:rPr>
          <w:color w:val="000000" w:themeColor="text1"/>
          <w:sz w:val="24"/>
          <w:szCs w:val="24"/>
        </w:rPr>
        <w:t>i</w:t>
      </w:r>
      <w:r w:rsidR="003962DB">
        <w:rPr>
          <w:color w:val="000000" w:themeColor="text1"/>
          <w:sz w:val="24"/>
          <w:szCs w:val="24"/>
        </w:rPr>
        <w:t xml:space="preserve">.  </w:t>
      </w:r>
    </w:p>
    <w:p w14:paraId="55A7DB15" w14:textId="77777777" w:rsidR="003D394F" w:rsidRPr="003D394F" w:rsidRDefault="003D394F" w:rsidP="003D394F">
      <w:pPr>
        <w:pStyle w:val="Paragrafoelenco"/>
        <w:ind w:left="2160"/>
        <w:jc w:val="both"/>
        <w:rPr>
          <w:color w:val="000000" w:themeColor="text1"/>
          <w:sz w:val="24"/>
          <w:szCs w:val="24"/>
        </w:rPr>
      </w:pPr>
    </w:p>
    <w:p w14:paraId="6864ED41" w14:textId="2DEA4292" w:rsidR="003D394F" w:rsidRDefault="003D394F" w:rsidP="003D394F">
      <w:pPr>
        <w:pStyle w:val="Paragrafoelenco"/>
        <w:numPr>
          <w:ilvl w:val="0"/>
          <w:numId w:val="7"/>
        </w:numPr>
        <w:jc w:val="both"/>
        <w:rPr>
          <w:b/>
          <w:bCs/>
          <w:color w:val="FF0000"/>
          <w:sz w:val="24"/>
          <w:szCs w:val="24"/>
        </w:rPr>
      </w:pPr>
      <w:r w:rsidRPr="003D394F">
        <w:rPr>
          <w:b/>
          <w:bCs/>
          <w:color w:val="FF0000"/>
          <w:sz w:val="24"/>
          <w:szCs w:val="24"/>
        </w:rPr>
        <w:t>Come vengono gestiti i fornitori delle materie prime?</w:t>
      </w:r>
    </w:p>
    <w:p w14:paraId="429842EC" w14:textId="2C2266AC" w:rsidR="00245CAE" w:rsidRPr="00245CAE" w:rsidRDefault="00245CAE" w:rsidP="00245CAE">
      <w:pPr>
        <w:pStyle w:val="Paragrafoelenco"/>
        <w:numPr>
          <w:ilvl w:val="1"/>
          <w:numId w:val="7"/>
        </w:numPr>
        <w:jc w:val="both"/>
        <w:rPr>
          <w:b/>
          <w:bCs/>
          <w:color w:val="FF0000"/>
          <w:sz w:val="24"/>
          <w:szCs w:val="24"/>
        </w:rPr>
      </w:pPr>
      <w:r w:rsidRPr="003D394F">
        <w:rPr>
          <w:color w:val="FF0000"/>
          <w:sz w:val="24"/>
          <w:szCs w:val="24"/>
        </w:rPr>
        <w:t>Sono solo italian</w:t>
      </w:r>
      <w:r>
        <w:rPr>
          <w:color w:val="FF0000"/>
          <w:sz w:val="24"/>
          <w:szCs w:val="24"/>
        </w:rPr>
        <w:t>e</w:t>
      </w:r>
      <w:r w:rsidRPr="003D394F">
        <w:rPr>
          <w:color w:val="FF0000"/>
          <w:sz w:val="24"/>
          <w:szCs w:val="24"/>
        </w:rPr>
        <w:t xml:space="preserve"> o anche internazionali?</w:t>
      </w:r>
    </w:p>
    <w:p w14:paraId="0F089DA7" w14:textId="21BACC61" w:rsidR="00245CAE" w:rsidRPr="00245CAE" w:rsidRDefault="00245CAE" w:rsidP="00245CAE">
      <w:pPr>
        <w:pStyle w:val="Paragrafoelenco"/>
        <w:numPr>
          <w:ilvl w:val="0"/>
          <w:numId w:val="14"/>
        </w:numPr>
        <w:jc w:val="both"/>
        <w:rPr>
          <w:b/>
          <w:bCs/>
          <w:color w:val="FF0000"/>
          <w:sz w:val="24"/>
          <w:szCs w:val="24"/>
        </w:rPr>
      </w:pPr>
      <w:r w:rsidRPr="00245CAE">
        <w:rPr>
          <w:color w:val="000000" w:themeColor="text1"/>
          <w:sz w:val="24"/>
          <w:szCs w:val="24"/>
        </w:rPr>
        <w:t xml:space="preserve">Le nostre materie prime sono fornite </w:t>
      </w:r>
      <w:r>
        <w:rPr>
          <w:color w:val="000000" w:themeColor="text1"/>
          <w:sz w:val="24"/>
          <w:szCs w:val="24"/>
        </w:rPr>
        <w:t>principalmente dall’Italia, solo una minima parte sono estero, direi quasi nulla.</w:t>
      </w:r>
    </w:p>
    <w:p w14:paraId="02EED219" w14:textId="3A0ED2ED" w:rsidR="003D394F" w:rsidRPr="003D394F" w:rsidRDefault="003D394F" w:rsidP="003D394F">
      <w:pPr>
        <w:pStyle w:val="Paragrafoelenco"/>
        <w:numPr>
          <w:ilvl w:val="1"/>
          <w:numId w:val="7"/>
        </w:numPr>
        <w:jc w:val="both"/>
        <w:rPr>
          <w:b/>
          <w:bCs/>
          <w:color w:val="FF0000"/>
          <w:sz w:val="24"/>
          <w:szCs w:val="24"/>
        </w:rPr>
      </w:pPr>
      <w:r w:rsidRPr="003D394F">
        <w:rPr>
          <w:color w:val="FF0000"/>
          <w:sz w:val="24"/>
          <w:szCs w:val="24"/>
        </w:rPr>
        <w:t>Quanti sono</w:t>
      </w:r>
      <w:r w:rsidR="00EA1A0F">
        <w:rPr>
          <w:color w:val="FF0000"/>
          <w:sz w:val="24"/>
          <w:szCs w:val="24"/>
        </w:rPr>
        <w:t xml:space="preserve"> e come comunicate con loro</w:t>
      </w:r>
      <w:r w:rsidRPr="003D394F">
        <w:rPr>
          <w:color w:val="FF0000"/>
          <w:sz w:val="24"/>
          <w:szCs w:val="24"/>
        </w:rPr>
        <w:t>?</w:t>
      </w:r>
    </w:p>
    <w:p w14:paraId="602A7526" w14:textId="417EB448" w:rsidR="007237AB" w:rsidRPr="007237AB" w:rsidRDefault="00F16C95" w:rsidP="007237AB">
      <w:pPr>
        <w:pStyle w:val="Paragrafoelenco"/>
        <w:numPr>
          <w:ilvl w:val="0"/>
          <w:numId w:val="27"/>
        </w:numPr>
        <w:jc w:val="both"/>
        <w:rPr>
          <w:color w:val="000000" w:themeColor="text1"/>
          <w:sz w:val="24"/>
          <w:szCs w:val="24"/>
        </w:rPr>
      </w:pPr>
      <w:r w:rsidRPr="00F16C95">
        <w:rPr>
          <w:color w:val="000000" w:themeColor="text1"/>
          <w:sz w:val="24"/>
          <w:szCs w:val="24"/>
        </w:rPr>
        <w:t xml:space="preserve">Attualmente abbiamo </w:t>
      </w:r>
      <w:r>
        <w:rPr>
          <w:color w:val="000000" w:themeColor="text1"/>
          <w:sz w:val="24"/>
          <w:szCs w:val="24"/>
        </w:rPr>
        <w:t>circa una cinquantina di fornitori</w:t>
      </w:r>
      <w:r w:rsidR="007237AB">
        <w:rPr>
          <w:color w:val="000000" w:themeColor="text1"/>
          <w:sz w:val="24"/>
          <w:szCs w:val="24"/>
        </w:rPr>
        <w:t xml:space="preserve">, ma quelli veramente importanti per la produzione sono una ventina, mentre gli altri sono di rilevanza secondari perché non abbiamo una richiesta costante di materiale, tipo quelli per le scarpe antiinfortunistiche </w:t>
      </w:r>
    </w:p>
    <w:p w14:paraId="0C1508A3" w14:textId="37DCC0FC" w:rsidR="00F16C95" w:rsidRDefault="00F16C95" w:rsidP="00F16C95">
      <w:pPr>
        <w:pStyle w:val="Paragrafoelenco"/>
        <w:numPr>
          <w:ilvl w:val="1"/>
          <w:numId w:val="7"/>
        </w:numPr>
        <w:jc w:val="both"/>
        <w:rPr>
          <w:color w:val="FF0000"/>
          <w:sz w:val="24"/>
          <w:szCs w:val="24"/>
        </w:rPr>
      </w:pPr>
      <w:r w:rsidRPr="00F16C95">
        <w:rPr>
          <w:color w:val="FF0000"/>
          <w:sz w:val="24"/>
          <w:szCs w:val="24"/>
        </w:rPr>
        <w:t>Che tipi di fornitori avete?</w:t>
      </w:r>
    </w:p>
    <w:p w14:paraId="101D03EC" w14:textId="0B78C5C3" w:rsidR="00F16C95" w:rsidRDefault="00F16C95" w:rsidP="00F16C95">
      <w:pPr>
        <w:pStyle w:val="Paragrafoelenco"/>
        <w:numPr>
          <w:ilvl w:val="0"/>
          <w:numId w:val="27"/>
        </w:numPr>
        <w:jc w:val="both"/>
        <w:rPr>
          <w:color w:val="000000" w:themeColor="text1"/>
          <w:sz w:val="24"/>
          <w:szCs w:val="24"/>
        </w:rPr>
      </w:pPr>
      <w:r w:rsidRPr="00F16C95">
        <w:rPr>
          <w:color w:val="000000" w:themeColor="text1"/>
          <w:sz w:val="24"/>
          <w:szCs w:val="24"/>
        </w:rPr>
        <w:t xml:space="preserve">I nostri fornitori </w:t>
      </w:r>
      <w:r>
        <w:rPr>
          <w:color w:val="000000" w:themeColor="text1"/>
          <w:sz w:val="24"/>
          <w:szCs w:val="24"/>
        </w:rPr>
        <w:t>sono di due t</w:t>
      </w:r>
      <w:r w:rsidR="007A65C4">
        <w:rPr>
          <w:color w:val="000000" w:themeColor="text1"/>
          <w:sz w:val="24"/>
          <w:szCs w:val="24"/>
        </w:rPr>
        <w:t>ipologie principali, ovvero</w:t>
      </w:r>
      <w:r w:rsidRPr="00F16C95">
        <w:rPr>
          <w:color w:val="000000" w:themeColor="text1"/>
          <w:sz w:val="24"/>
          <w:szCs w:val="24"/>
        </w:rPr>
        <w:t xml:space="preserve"> quelli per le materie prime</w:t>
      </w:r>
      <w:r>
        <w:rPr>
          <w:color w:val="000000" w:themeColor="text1"/>
          <w:sz w:val="24"/>
          <w:szCs w:val="24"/>
        </w:rPr>
        <w:t xml:space="preserve"> e </w:t>
      </w:r>
      <w:r w:rsidR="007A65C4">
        <w:rPr>
          <w:color w:val="000000" w:themeColor="text1"/>
          <w:sz w:val="24"/>
          <w:szCs w:val="24"/>
        </w:rPr>
        <w:t>quelli per i</w:t>
      </w:r>
      <w:r>
        <w:rPr>
          <w:color w:val="000000" w:themeColor="text1"/>
          <w:sz w:val="24"/>
          <w:szCs w:val="24"/>
        </w:rPr>
        <w:t xml:space="preserve"> servizi. </w:t>
      </w:r>
    </w:p>
    <w:p w14:paraId="2AE46747" w14:textId="5ADC75A2" w:rsidR="00F16C95" w:rsidRDefault="00F16C95" w:rsidP="00F16C95">
      <w:pPr>
        <w:pStyle w:val="Paragrafoelenco"/>
        <w:ind w:left="1440"/>
        <w:jc w:val="both"/>
        <w:rPr>
          <w:color w:val="000000" w:themeColor="text1"/>
          <w:sz w:val="24"/>
          <w:szCs w:val="24"/>
        </w:rPr>
      </w:pPr>
      <w:r>
        <w:rPr>
          <w:color w:val="000000" w:themeColor="text1"/>
          <w:sz w:val="24"/>
          <w:szCs w:val="24"/>
        </w:rPr>
        <w:t>I fornitori di servizi a loro volta si dividono in quelli delle spedizioni e in quelli delle lavorazioni esterne per i prodotti da rifinire</w:t>
      </w:r>
      <w:r w:rsidR="0001476D">
        <w:rPr>
          <w:color w:val="000000" w:themeColor="text1"/>
          <w:sz w:val="24"/>
          <w:szCs w:val="24"/>
        </w:rPr>
        <w:t>.</w:t>
      </w:r>
    </w:p>
    <w:p w14:paraId="20E30976" w14:textId="5258BBC6" w:rsidR="00CE4C84" w:rsidRDefault="007A65C4" w:rsidP="0001476D">
      <w:pPr>
        <w:pStyle w:val="Paragrafoelenco"/>
        <w:ind w:left="1440"/>
        <w:jc w:val="both"/>
        <w:rPr>
          <w:color w:val="000000" w:themeColor="text1"/>
          <w:sz w:val="24"/>
          <w:szCs w:val="24"/>
        </w:rPr>
      </w:pPr>
      <w:r>
        <w:rPr>
          <w:color w:val="000000" w:themeColor="text1"/>
          <w:sz w:val="24"/>
          <w:szCs w:val="24"/>
        </w:rPr>
        <w:t xml:space="preserve">Mentre per quanto riguarda i fornitori delle materie prime, essi sono principalmente quattro e sono quelli che ci danno il granulo per poter eseguire le future iniezioni negli stampi. Questi </w:t>
      </w:r>
      <w:r w:rsidR="0001476D">
        <w:rPr>
          <w:color w:val="000000" w:themeColor="text1"/>
          <w:sz w:val="24"/>
          <w:szCs w:val="24"/>
        </w:rPr>
        <w:t>fornitori</w:t>
      </w:r>
      <w:r>
        <w:rPr>
          <w:color w:val="000000" w:themeColor="text1"/>
          <w:sz w:val="24"/>
          <w:szCs w:val="24"/>
        </w:rPr>
        <w:t xml:space="preserve"> rappresentano circa il </w:t>
      </w:r>
      <w:r w:rsidR="0001476D">
        <w:rPr>
          <w:color w:val="000000" w:themeColor="text1"/>
          <w:sz w:val="24"/>
          <w:szCs w:val="24"/>
        </w:rPr>
        <w:t>settanta</w:t>
      </w:r>
      <w:r>
        <w:rPr>
          <w:color w:val="000000" w:themeColor="text1"/>
          <w:sz w:val="24"/>
          <w:szCs w:val="24"/>
        </w:rPr>
        <w:t xml:space="preserve"> percento del totale, </w:t>
      </w:r>
      <w:r w:rsidR="0001476D">
        <w:rPr>
          <w:color w:val="000000" w:themeColor="text1"/>
          <w:sz w:val="24"/>
          <w:szCs w:val="24"/>
        </w:rPr>
        <w:t>mentre</w:t>
      </w:r>
      <w:r>
        <w:rPr>
          <w:color w:val="000000" w:themeColor="text1"/>
          <w:sz w:val="24"/>
          <w:szCs w:val="24"/>
        </w:rPr>
        <w:t xml:space="preserve"> i restanti sono quelli che ci forniscono le </w:t>
      </w:r>
      <w:r w:rsidR="0001476D">
        <w:rPr>
          <w:color w:val="000000" w:themeColor="text1"/>
          <w:sz w:val="24"/>
          <w:szCs w:val="24"/>
        </w:rPr>
        <w:t>fascette, gli inserti ed altri materiali di seconda rilevanza.</w:t>
      </w:r>
    </w:p>
    <w:p w14:paraId="31286F13" w14:textId="77777777" w:rsidR="0001476D" w:rsidRPr="0001476D" w:rsidRDefault="0001476D" w:rsidP="0001476D">
      <w:pPr>
        <w:pStyle w:val="Paragrafoelenco"/>
        <w:ind w:left="1440"/>
        <w:jc w:val="both"/>
        <w:rPr>
          <w:color w:val="000000" w:themeColor="text1"/>
          <w:sz w:val="24"/>
          <w:szCs w:val="24"/>
        </w:rPr>
      </w:pPr>
    </w:p>
    <w:p w14:paraId="2305FC4E" w14:textId="33A8944B" w:rsidR="003A202E" w:rsidRPr="00346480" w:rsidRDefault="003A202E" w:rsidP="002954E5">
      <w:pPr>
        <w:pStyle w:val="Paragrafoelenco"/>
        <w:numPr>
          <w:ilvl w:val="0"/>
          <w:numId w:val="7"/>
        </w:numPr>
        <w:jc w:val="both"/>
        <w:rPr>
          <w:b/>
          <w:bCs/>
          <w:color w:val="FF0000"/>
          <w:sz w:val="24"/>
          <w:szCs w:val="24"/>
        </w:rPr>
      </w:pPr>
      <w:r w:rsidRPr="00346480">
        <w:rPr>
          <w:b/>
          <w:bCs/>
          <w:color w:val="FF0000"/>
          <w:sz w:val="24"/>
          <w:szCs w:val="24"/>
        </w:rPr>
        <w:t>Come vengono gestiti i dipendenti?</w:t>
      </w:r>
    </w:p>
    <w:p w14:paraId="16813066" w14:textId="7685E569" w:rsidR="003A202E" w:rsidRPr="00245CAE" w:rsidRDefault="003A202E" w:rsidP="002954E5">
      <w:pPr>
        <w:pStyle w:val="Paragrafoelenco"/>
        <w:numPr>
          <w:ilvl w:val="1"/>
          <w:numId w:val="7"/>
        </w:numPr>
        <w:jc w:val="both"/>
        <w:rPr>
          <w:b/>
          <w:bCs/>
          <w:color w:val="FF0000"/>
          <w:sz w:val="24"/>
          <w:szCs w:val="24"/>
        </w:rPr>
      </w:pPr>
      <w:r w:rsidRPr="00346480">
        <w:rPr>
          <w:color w:val="FF0000"/>
          <w:sz w:val="24"/>
          <w:szCs w:val="24"/>
        </w:rPr>
        <w:t xml:space="preserve">Quanti sono e </w:t>
      </w:r>
      <w:r w:rsidR="00245CAE">
        <w:rPr>
          <w:color w:val="FF0000"/>
          <w:sz w:val="24"/>
          <w:szCs w:val="24"/>
        </w:rPr>
        <w:t>quali ruoli ricoprono?</w:t>
      </w:r>
    </w:p>
    <w:p w14:paraId="47A5F281" w14:textId="7BE69568" w:rsidR="009756F8" w:rsidRDefault="009756F8" w:rsidP="00FA636D">
      <w:pPr>
        <w:pStyle w:val="Paragrafoelenco"/>
        <w:numPr>
          <w:ilvl w:val="0"/>
          <w:numId w:val="25"/>
        </w:numPr>
        <w:jc w:val="both"/>
        <w:rPr>
          <w:color w:val="000000" w:themeColor="text1"/>
          <w:sz w:val="24"/>
          <w:szCs w:val="24"/>
        </w:rPr>
      </w:pPr>
      <w:r>
        <w:rPr>
          <w:color w:val="000000" w:themeColor="text1"/>
          <w:sz w:val="24"/>
          <w:szCs w:val="24"/>
        </w:rPr>
        <w:t>Il numero dei nostri dipendenti varia leggermente in base alla stagione, ma si aggira sempre trai sessanta e sessantacinque dipendenti.</w:t>
      </w:r>
    </w:p>
    <w:p w14:paraId="18557006" w14:textId="3AB76301" w:rsidR="00FC6C65" w:rsidRDefault="00FA636D" w:rsidP="009756F8">
      <w:pPr>
        <w:pStyle w:val="Paragrafoelenco"/>
        <w:ind w:left="1440"/>
        <w:jc w:val="both"/>
        <w:rPr>
          <w:color w:val="000000" w:themeColor="text1"/>
          <w:sz w:val="24"/>
          <w:szCs w:val="24"/>
        </w:rPr>
      </w:pPr>
      <w:r>
        <w:rPr>
          <w:color w:val="000000" w:themeColor="text1"/>
          <w:sz w:val="24"/>
          <w:szCs w:val="24"/>
        </w:rPr>
        <w:t>La nostra gestione partendo da</w:t>
      </w:r>
      <w:r w:rsidR="00FC6C65">
        <w:rPr>
          <w:color w:val="000000" w:themeColor="text1"/>
          <w:sz w:val="24"/>
          <w:szCs w:val="24"/>
        </w:rPr>
        <w:t>i piani alti</w:t>
      </w:r>
      <w:r>
        <w:rPr>
          <w:color w:val="000000" w:themeColor="text1"/>
          <w:sz w:val="24"/>
          <w:szCs w:val="24"/>
        </w:rPr>
        <w:t xml:space="preserve"> è composta da degli impiegati che possono essere amministrativi</w:t>
      </w:r>
      <w:r w:rsidR="00EA1A0F">
        <w:rPr>
          <w:color w:val="000000" w:themeColor="text1"/>
          <w:sz w:val="24"/>
          <w:szCs w:val="24"/>
        </w:rPr>
        <w:t>,</w:t>
      </w:r>
      <w:r>
        <w:rPr>
          <w:color w:val="000000" w:themeColor="text1"/>
          <w:sz w:val="24"/>
          <w:szCs w:val="24"/>
        </w:rPr>
        <w:t xml:space="preserve"> di produzione</w:t>
      </w:r>
      <w:r w:rsidR="00EA1A0F">
        <w:rPr>
          <w:color w:val="000000" w:themeColor="text1"/>
          <w:sz w:val="24"/>
          <w:szCs w:val="24"/>
        </w:rPr>
        <w:t xml:space="preserve"> o tecnici</w:t>
      </w:r>
      <w:r>
        <w:rPr>
          <w:color w:val="000000" w:themeColor="text1"/>
          <w:sz w:val="24"/>
          <w:szCs w:val="24"/>
        </w:rPr>
        <w:t xml:space="preserve">. </w:t>
      </w:r>
    </w:p>
    <w:p w14:paraId="2A52967D" w14:textId="1FCEAB44" w:rsidR="00EA1A0F" w:rsidRDefault="00EA1A0F" w:rsidP="009756F8">
      <w:pPr>
        <w:pStyle w:val="Paragrafoelenco"/>
        <w:ind w:left="1440"/>
        <w:jc w:val="both"/>
        <w:rPr>
          <w:color w:val="000000" w:themeColor="text1"/>
          <w:sz w:val="24"/>
          <w:szCs w:val="24"/>
        </w:rPr>
      </w:pPr>
      <w:r>
        <w:rPr>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0834CB7F" w14:textId="007AA4E5" w:rsidR="00FA636D" w:rsidRDefault="00EA1A0F" w:rsidP="00FC6C65">
      <w:pPr>
        <w:pStyle w:val="Paragrafoelenco"/>
        <w:ind w:left="1440"/>
        <w:jc w:val="both"/>
        <w:rPr>
          <w:color w:val="000000" w:themeColor="text1"/>
          <w:sz w:val="24"/>
          <w:szCs w:val="24"/>
        </w:rPr>
      </w:pPr>
      <w:r>
        <w:rPr>
          <w:color w:val="000000" w:themeColor="text1"/>
          <w:sz w:val="24"/>
          <w:szCs w:val="24"/>
        </w:rPr>
        <w:t>Dopo ci sono g</w:t>
      </w:r>
      <w:r w:rsidR="00FA636D">
        <w:rPr>
          <w:color w:val="000000" w:themeColor="text1"/>
          <w:sz w:val="24"/>
          <w:szCs w:val="24"/>
        </w:rPr>
        <w:t xml:space="preserve">li impiegati amministrativi </w:t>
      </w:r>
      <w:r>
        <w:rPr>
          <w:color w:val="000000" w:themeColor="text1"/>
          <w:sz w:val="24"/>
          <w:szCs w:val="24"/>
        </w:rPr>
        <w:t xml:space="preserve">che </w:t>
      </w:r>
      <w:r w:rsidR="00FA636D">
        <w:rPr>
          <w:color w:val="000000" w:themeColor="text1"/>
          <w:sz w:val="24"/>
          <w:szCs w:val="24"/>
        </w:rPr>
        <w:t xml:space="preserve">sono quelle persone </w:t>
      </w:r>
      <w:r>
        <w:rPr>
          <w:color w:val="000000" w:themeColor="text1"/>
          <w:sz w:val="24"/>
          <w:szCs w:val="24"/>
        </w:rPr>
        <w:t>facente</w:t>
      </w:r>
      <w:r w:rsidR="00FA636D">
        <w:rPr>
          <w:color w:val="000000" w:themeColor="text1"/>
          <w:sz w:val="24"/>
          <w:szCs w:val="24"/>
        </w:rPr>
        <w:t xml:space="preserve"> parte della contabilità e dell’amministrazione. </w:t>
      </w:r>
    </w:p>
    <w:p w14:paraId="69535883" w14:textId="77777777" w:rsidR="00EA1A0F" w:rsidRDefault="00EA1A0F" w:rsidP="00FA636D">
      <w:pPr>
        <w:pStyle w:val="Paragrafoelenco"/>
        <w:ind w:left="1440"/>
        <w:jc w:val="both"/>
        <w:rPr>
          <w:color w:val="000000" w:themeColor="text1"/>
          <w:sz w:val="24"/>
          <w:szCs w:val="24"/>
        </w:rPr>
      </w:pPr>
      <w:r>
        <w:rPr>
          <w:color w:val="000000" w:themeColor="text1"/>
          <w:sz w:val="24"/>
          <w:szCs w:val="24"/>
        </w:rPr>
        <w:t>Successivamente ci sono</w:t>
      </w:r>
      <w:r w:rsidR="00FA636D">
        <w:rPr>
          <w:color w:val="000000" w:themeColor="text1"/>
          <w:sz w:val="24"/>
          <w:szCs w:val="24"/>
        </w:rPr>
        <w:t xml:space="preserve"> gli impiegati di produzione </w:t>
      </w:r>
      <w:r>
        <w:rPr>
          <w:color w:val="000000" w:themeColor="text1"/>
          <w:sz w:val="24"/>
          <w:szCs w:val="24"/>
        </w:rPr>
        <w:t xml:space="preserve">che </w:t>
      </w:r>
      <w:r w:rsidR="00FA636D">
        <w:rPr>
          <w:color w:val="000000" w:themeColor="text1"/>
          <w:sz w:val="24"/>
          <w:szCs w:val="24"/>
        </w:rPr>
        <w:t xml:space="preserve">si occupano della gestione degli ordini e dell’apparato commerciale dell’azienda, ovvero si occupano di parlare con i clienti e aiutarli nella scelta tramite anche i nostri campioni. </w:t>
      </w:r>
    </w:p>
    <w:p w14:paraId="2968A4EE" w14:textId="3D5B0ECB" w:rsidR="00FA636D" w:rsidRDefault="00EA1A0F" w:rsidP="00FA636D">
      <w:pPr>
        <w:pStyle w:val="Paragrafoelenco"/>
        <w:ind w:left="1440"/>
        <w:jc w:val="both"/>
        <w:rPr>
          <w:color w:val="000000" w:themeColor="text1"/>
          <w:sz w:val="24"/>
          <w:szCs w:val="24"/>
        </w:rPr>
      </w:pPr>
      <w:r>
        <w:rPr>
          <w:color w:val="000000" w:themeColor="text1"/>
          <w:sz w:val="24"/>
          <w:szCs w:val="24"/>
        </w:rPr>
        <w:t>Voglio specificare</w:t>
      </w:r>
      <w:r w:rsidR="00FA636D">
        <w:rPr>
          <w:color w:val="000000" w:themeColor="text1"/>
          <w:sz w:val="24"/>
          <w:szCs w:val="24"/>
        </w:rPr>
        <w:t xml:space="preserve"> che gli impiegati occupati nella gestione degli ordini, non sono gli stessi della sezione commerciale.</w:t>
      </w:r>
    </w:p>
    <w:p w14:paraId="2C883E22" w14:textId="77777777" w:rsidR="00EA1A0F" w:rsidRDefault="00FC6C65" w:rsidP="00FA636D">
      <w:pPr>
        <w:pStyle w:val="Paragrafoelenco"/>
        <w:ind w:left="1440"/>
        <w:jc w:val="both"/>
        <w:rPr>
          <w:color w:val="000000" w:themeColor="text1"/>
          <w:sz w:val="24"/>
          <w:szCs w:val="24"/>
        </w:rPr>
      </w:pPr>
      <w:r>
        <w:rPr>
          <w:color w:val="000000" w:themeColor="text1"/>
          <w:sz w:val="24"/>
          <w:szCs w:val="24"/>
        </w:rPr>
        <w:t>Poi ci sono i diversi operatori che partono da quelli di stampaggio</w:t>
      </w:r>
      <w:r w:rsidR="00994E8D">
        <w:rPr>
          <w:color w:val="000000" w:themeColor="text1"/>
          <w:sz w:val="24"/>
          <w:szCs w:val="24"/>
        </w:rPr>
        <w:t xml:space="preserve"> ad arrivare a quelli di</w:t>
      </w:r>
      <w:r>
        <w:rPr>
          <w:color w:val="000000" w:themeColor="text1"/>
          <w:sz w:val="24"/>
          <w:szCs w:val="24"/>
        </w:rPr>
        <w:t xml:space="preserve"> capoturno p</w:t>
      </w:r>
      <w:r w:rsidR="00994E8D">
        <w:rPr>
          <w:color w:val="000000" w:themeColor="text1"/>
          <w:sz w:val="24"/>
          <w:szCs w:val="24"/>
        </w:rPr>
        <w:t>resenti in</w:t>
      </w:r>
      <w:r>
        <w:rPr>
          <w:color w:val="000000" w:themeColor="text1"/>
          <w:sz w:val="24"/>
          <w:szCs w:val="24"/>
        </w:rPr>
        <w:t xml:space="preserve"> ogni squadra di lavoro</w:t>
      </w:r>
      <w:r w:rsidR="00994E8D">
        <w:rPr>
          <w:color w:val="000000" w:themeColor="text1"/>
          <w:sz w:val="24"/>
          <w:szCs w:val="24"/>
        </w:rPr>
        <w:t>. I</w:t>
      </w:r>
      <w:r>
        <w:rPr>
          <w:color w:val="000000" w:themeColor="text1"/>
          <w:sz w:val="24"/>
          <w:szCs w:val="24"/>
        </w:rPr>
        <w:t>n più è presente un responsabile che si occupa del contro</w:t>
      </w:r>
      <w:r w:rsidR="00994E8D">
        <w:rPr>
          <w:color w:val="000000" w:themeColor="text1"/>
          <w:sz w:val="24"/>
          <w:szCs w:val="24"/>
        </w:rPr>
        <w:t>llo</w:t>
      </w:r>
      <w:r>
        <w:rPr>
          <w:color w:val="000000" w:themeColor="text1"/>
          <w:sz w:val="24"/>
          <w:szCs w:val="24"/>
        </w:rPr>
        <w:t xml:space="preserve"> qualità e della messa in produzione dei vari articoli. </w:t>
      </w:r>
    </w:p>
    <w:p w14:paraId="3665B79B" w14:textId="3D778078" w:rsidR="00FC6C65" w:rsidRDefault="00FC6C65" w:rsidP="00FA636D">
      <w:pPr>
        <w:pStyle w:val="Paragrafoelenco"/>
        <w:ind w:left="1440"/>
        <w:jc w:val="both"/>
        <w:rPr>
          <w:color w:val="000000" w:themeColor="text1"/>
          <w:sz w:val="24"/>
          <w:szCs w:val="24"/>
        </w:rPr>
      </w:pPr>
      <w:r>
        <w:rPr>
          <w:color w:val="000000" w:themeColor="text1"/>
          <w:sz w:val="24"/>
          <w:szCs w:val="24"/>
        </w:rPr>
        <w:t>Per farvi capire meglio il funzionamento,</w:t>
      </w:r>
      <w:r w:rsidR="00994E8D">
        <w:rPr>
          <w:color w:val="000000" w:themeColor="text1"/>
          <w:sz w:val="24"/>
          <w:szCs w:val="24"/>
        </w:rPr>
        <w:t xml:space="preserve"> immaginate</w:t>
      </w:r>
      <w:r>
        <w:rPr>
          <w:color w:val="000000" w:themeColor="text1"/>
          <w:sz w:val="24"/>
          <w:szCs w:val="24"/>
        </w:rPr>
        <w:t xml:space="preserve"> quando si deve programmare la produzione</w:t>
      </w:r>
      <w:r w:rsidR="00994E8D">
        <w:rPr>
          <w:color w:val="000000" w:themeColor="text1"/>
          <w:sz w:val="24"/>
          <w:szCs w:val="24"/>
        </w:rPr>
        <w:t xml:space="preserve">, </w:t>
      </w:r>
      <w:r>
        <w:rPr>
          <w:color w:val="000000" w:themeColor="text1"/>
          <w:sz w:val="24"/>
          <w:szCs w:val="24"/>
        </w:rPr>
        <w:t xml:space="preserve">essa deve </w:t>
      </w:r>
      <w:r w:rsidR="00994E8D">
        <w:rPr>
          <w:color w:val="000000" w:themeColor="text1"/>
          <w:sz w:val="24"/>
          <w:szCs w:val="24"/>
        </w:rPr>
        <w:t>essere fatta</w:t>
      </w:r>
      <w:r>
        <w:rPr>
          <w:color w:val="000000" w:themeColor="text1"/>
          <w:sz w:val="24"/>
          <w:szCs w:val="24"/>
        </w:rPr>
        <w:t xml:space="preserve"> a livello settimanale impostando un numero di </w:t>
      </w:r>
      <w:r>
        <w:rPr>
          <w:color w:val="000000" w:themeColor="text1"/>
          <w:sz w:val="24"/>
          <w:szCs w:val="24"/>
        </w:rPr>
        <w:lastRenderedPageBreak/>
        <w:t>cartellini da fare</w:t>
      </w:r>
      <w:r w:rsidR="00994E8D">
        <w:rPr>
          <w:color w:val="000000" w:themeColor="text1"/>
          <w:sz w:val="24"/>
          <w:szCs w:val="24"/>
        </w:rPr>
        <w:t>,</w:t>
      </w:r>
      <w:r>
        <w:rPr>
          <w:color w:val="000000" w:themeColor="text1"/>
          <w:sz w:val="24"/>
          <w:szCs w:val="24"/>
        </w:rPr>
        <w:t xml:space="preserve"> dei quali il responsabile </w:t>
      </w:r>
      <w:r w:rsidR="00994E8D">
        <w:rPr>
          <w:color w:val="000000" w:themeColor="text1"/>
          <w:sz w:val="24"/>
          <w:szCs w:val="24"/>
        </w:rPr>
        <w:t>ne dovrà seguire</w:t>
      </w:r>
      <w:r>
        <w:rPr>
          <w:color w:val="000000" w:themeColor="text1"/>
          <w:sz w:val="24"/>
          <w:szCs w:val="24"/>
        </w:rPr>
        <w:t xml:space="preserve"> l’andamento e l</w:t>
      </w:r>
      <w:r w:rsidR="00994E8D">
        <w:rPr>
          <w:color w:val="000000" w:themeColor="text1"/>
          <w:sz w:val="24"/>
          <w:szCs w:val="24"/>
        </w:rPr>
        <w:t>a</w:t>
      </w:r>
      <w:r>
        <w:rPr>
          <w:color w:val="000000" w:themeColor="text1"/>
          <w:sz w:val="24"/>
          <w:szCs w:val="24"/>
        </w:rPr>
        <w:t xml:space="preserve"> regolarità</w:t>
      </w:r>
      <w:r w:rsidR="00994E8D">
        <w:rPr>
          <w:color w:val="000000" w:themeColor="text1"/>
          <w:sz w:val="24"/>
          <w:szCs w:val="24"/>
        </w:rPr>
        <w:t>.</w:t>
      </w:r>
    </w:p>
    <w:p w14:paraId="43D8068D" w14:textId="10B57E61" w:rsidR="00994E8D" w:rsidRDefault="00EA1A0F" w:rsidP="00FA636D">
      <w:pPr>
        <w:pStyle w:val="Paragrafoelenco"/>
        <w:ind w:left="1440"/>
        <w:jc w:val="both"/>
        <w:rPr>
          <w:color w:val="000000" w:themeColor="text1"/>
          <w:sz w:val="24"/>
          <w:szCs w:val="24"/>
        </w:rPr>
      </w:pPr>
      <w:r>
        <w:rPr>
          <w:color w:val="000000" w:themeColor="text1"/>
          <w:sz w:val="24"/>
          <w:szCs w:val="24"/>
        </w:rPr>
        <w:t>Perfetto, t</w:t>
      </w:r>
      <w:r w:rsidR="00994E8D">
        <w:rPr>
          <w:color w:val="000000" w:themeColor="text1"/>
          <w:sz w:val="24"/>
          <w:szCs w:val="24"/>
        </w:rPr>
        <w:t>utto questo era per quanto riguarda</w:t>
      </w:r>
      <w:r>
        <w:rPr>
          <w:color w:val="000000" w:themeColor="text1"/>
          <w:sz w:val="24"/>
          <w:szCs w:val="24"/>
        </w:rPr>
        <w:t>va</w:t>
      </w:r>
      <w:r w:rsidR="00994E8D">
        <w:rPr>
          <w:color w:val="000000" w:themeColor="text1"/>
          <w:sz w:val="24"/>
          <w:szCs w:val="24"/>
        </w:rPr>
        <w:t xml:space="preserve"> la produzione, mentre per quanto riguarda i piani inferiori, ci sono delle persone addette al controllo dei magazzini, sia per quello dei prodotti semilavorati che per quello dei prodotti finiti. </w:t>
      </w:r>
      <w:r w:rsidR="00994E8D">
        <w:rPr>
          <w:color w:val="000000" w:themeColor="text1"/>
          <w:sz w:val="24"/>
          <w:szCs w:val="24"/>
        </w:rPr>
        <w:br/>
      </w:r>
      <w:r w:rsidR="004B7C40">
        <w:rPr>
          <w:color w:val="000000" w:themeColor="text1"/>
          <w:sz w:val="24"/>
          <w:szCs w:val="24"/>
        </w:rPr>
        <w:t>Inoltre,</w:t>
      </w:r>
      <w:r w:rsidR="00994E8D">
        <w:rPr>
          <w:color w:val="000000" w:themeColor="text1"/>
          <w:sz w:val="24"/>
          <w:szCs w:val="24"/>
        </w:rPr>
        <w:t xml:space="preserve"> sono presenti anche </w:t>
      </w:r>
      <w:r w:rsidR="009756F8">
        <w:rPr>
          <w:color w:val="000000" w:themeColor="text1"/>
          <w:sz w:val="24"/>
          <w:szCs w:val="24"/>
        </w:rPr>
        <w:t>degli</w:t>
      </w:r>
      <w:r w:rsidR="00994E8D">
        <w:rPr>
          <w:color w:val="000000" w:themeColor="text1"/>
          <w:sz w:val="24"/>
          <w:szCs w:val="24"/>
        </w:rPr>
        <w:t xml:space="preserve"> autisti per la guida dei mezzi da lavoro, i quali per la nostra gestione vengono chiamati </w:t>
      </w:r>
      <w:r w:rsidR="009756F8">
        <w:rPr>
          <w:color w:val="000000" w:themeColor="text1"/>
          <w:sz w:val="24"/>
          <w:szCs w:val="24"/>
        </w:rPr>
        <w:t>impiegati “</w:t>
      </w:r>
      <w:r w:rsidR="00994E8D">
        <w:rPr>
          <w:color w:val="000000" w:themeColor="text1"/>
          <w:sz w:val="24"/>
          <w:szCs w:val="24"/>
        </w:rPr>
        <w:t>indiretti</w:t>
      </w:r>
      <w:r w:rsidR="009756F8">
        <w:rPr>
          <w:color w:val="000000" w:themeColor="text1"/>
          <w:sz w:val="24"/>
          <w:szCs w:val="24"/>
        </w:rPr>
        <w:t>”</w:t>
      </w:r>
      <w:r w:rsidR="00994E8D">
        <w:rPr>
          <w:color w:val="000000" w:themeColor="text1"/>
          <w:sz w:val="24"/>
          <w:szCs w:val="24"/>
        </w:rPr>
        <w:t xml:space="preserve"> di produzione, questo perché non presenti nel ciclo produttivo. </w:t>
      </w:r>
      <w:r w:rsidR="004B7C40">
        <w:rPr>
          <w:color w:val="000000" w:themeColor="text1"/>
          <w:sz w:val="24"/>
          <w:szCs w:val="24"/>
        </w:rPr>
        <w:t>Infine,</w:t>
      </w:r>
      <w:r w:rsidR="00994E8D">
        <w:rPr>
          <w:color w:val="000000" w:themeColor="text1"/>
          <w:sz w:val="24"/>
          <w:szCs w:val="24"/>
        </w:rPr>
        <w:t xml:space="preserve"> ci sono gli operai che lavorano alla catena produttiva </w:t>
      </w:r>
      <w:r w:rsidR="004B7C40">
        <w:rPr>
          <w:color w:val="000000" w:themeColor="text1"/>
          <w:sz w:val="24"/>
          <w:szCs w:val="24"/>
        </w:rPr>
        <w:t xml:space="preserve">e prendono il nome di impiegati </w:t>
      </w:r>
      <w:r w:rsidR="009756F8">
        <w:rPr>
          <w:color w:val="000000" w:themeColor="text1"/>
          <w:sz w:val="24"/>
          <w:szCs w:val="24"/>
        </w:rPr>
        <w:t>“</w:t>
      </w:r>
      <w:r w:rsidR="004B7C40">
        <w:rPr>
          <w:color w:val="000000" w:themeColor="text1"/>
          <w:sz w:val="24"/>
          <w:szCs w:val="24"/>
        </w:rPr>
        <w:t>diretti</w:t>
      </w:r>
      <w:r w:rsidR="009756F8">
        <w:rPr>
          <w:color w:val="000000" w:themeColor="text1"/>
          <w:sz w:val="24"/>
          <w:szCs w:val="24"/>
        </w:rPr>
        <w:t>”</w:t>
      </w:r>
      <w:r w:rsidR="004B7C40">
        <w:rPr>
          <w:color w:val="000000" w:themeColor="text1"/>
          <w:sz w:val="24"/>
          <w:szCs w:val="24"/>
        </w:rPr>
        <w:t xml:space="preserve"> di produzione. Queste </w:t>
      </w:r>
      <w:r w:rsidR="009756F8">
        <w:rPr>
          <w:color w:val="000000" w:themeColor="text1"/>
          <w:sz w:val="24"/>
          <w:szCs w:val="24"/>
        </w:rPr>
        <w:t xml:space="preserve">ultime </w:t>
      </w:r>
      <w:r w:rsidR="004B7C40">
        <w:rPr>
          <w:color w:val="000000" w:themeColor="text1"/>
          <w:sz w:val="24"/>
          <w:szCs w:val="24"/>
        </w:rPr>
        <w:t>due tipologie di operatori sono sempre divise all’interno della nostra azienda</w:t>
      </w:r>
      <w:r w:rsidR="009756F8">
        <w:rPr>
          <w:color w:val="000000" w:themeColor="text1"/>
          <w:sz w:val="24"/>
          <w:szCs w:val="24"/>
        </w:rPr>
        <w:t>.</w:t>
      </w:r>
    </w:p>
    <w:p w14:paraId="580B61D3" w14:textId="0A2804EE" w:rsidR="009756F8" w:rsidRPr="009756F8" w:rsidRDefault="009756F8" w:rsidP="009756F8">
      <w:pPr>
        <w:pStyle w:val="Paragrafoelenco"/>
        <w:numPr>
          <w:ilvl w:val="1"/>
          <w:numId w:val="7"/>
        </w:numPr>
        <w:jc w:val="both"/>
        <w:rPr>
          <w:b/>
          <w:bCs/>
          <w:color w:val="FF0000"/>
          <w:sz w:val="24"/>
          <w:szCs w:val="24"/>
        </w:rPr>
      </w:pPr>
      <w:r>
        <w:rPr>
          <w:color w:val="FF0000"/>
          <w:sz w:val="24"/>
          <w:szCs w:val="24"/>
        </w:rPr>
        <w:t>Gli stilisti sono interni o esterni all’azienda</w:t>
      </w:r>
      <w:r w:rsidRPr="00346480">
        <w:rPr>
          <w:color w:val="FF0000"/>
          <w:sz w:val="24"/>
          <w:szCs w:val="24"/>
        </w:rPr>
        <w:t>?</w:t>
      </w:r>
    </w:p>
    <w:p w14:paraId="5E381BE7" w14:textId="106946E1" w:rsidR="009756F8" w:rsidRPr="00167035" w:rsidRDefault="009756F8" w:rsidP="00167035">
      <w:pPr>
        <w:pStyle w:val="Paragrafoelenco"/>
        <w:numPr>
          <w:ilvl w:val="0"/>
          <w:numId w:val="25"/>
        </w:numPr>
        <w:jc w:val="both"/>
        <w:rPr>
          <w:color w:val="000000" w:themeColor="text1"/>
          <w:sz w:val="24"/>
          <w:szCs w:val="24"/>
        </w:rPr>
      </w:pPr>
      <w:r>
        <w:rPr>
          <w:color w:val="000000" w:themeColor="text1"/>
          <w:sz w:val="24"/>
          <w:szCs w:val="24"/>
        </w:rPr>
        <w:t>Gli</w:t>
      </w:r>
      <w:r w:rsidRPr="009756F8">
        <w:rPr>
          <w:color w:val="000000" w:themeColor="text1"/>
          <w:sz w:val="24"/>
          <w:szCs w:val="24"/>
        </w:rPr>
        <w:t xml:space="preserve"> stilisti </w:t>
      </w:r>
      <w:r>
        <w:rPr>
          <w:color w:val="000000" w:themeColor="text1"/>
          <w:sz w:val="24"/>
          <w:szCs w:val="24"/>
        </w:rPr>
        <w:t xml:space="preserve">sono tutti esterni. </w:t>
      </w:r>
    </w:p>
    <w:p w14:paraId="6487C4FB" w14:textId="0C1AAA04" w:rsidR="001D7FBE" w:rsidRPr="00346480" w:rsidRDefault="001D7FBE" w:rsidP="002954E5">
      <w:pPr>
        <w:pStyle w:val="Paragrafoelenco"/>
        <w:numPr>
          <w:ilvl w:val="1"/>
          <w:numId w:val="7"/>
        </w:numPr>
        <w:jc w:val="both"/>
        <w:rPr>
          <w:b/>
          <w:bCs/>
          <w:color w:val="FF0000"/>
          <w:sz w:val="24"/>
          <w:szCs w:val="24"/>
        </w:rPr>
      </w:pPr>
      <w:r w:rsidRPr="00346480">
        <w:rPr>
          <w:color w:val="FF0000"/>
          <w:sz w:val="24"/>
          <w:szCs w:val="24"/>
        </w:rPr>
        <w:t>Come vengono gestiti gli orari di lavoro?</w:t>
      </w:r>
    </w:p>
    <w:p w14:paraId="08B7E07F" w14:textId="77777777" w:rsidR="003A202E" w:rsidRPr="00346480" w:rsidRDefault="003A202E" w:rsidP="002954E5">
      <w:pPr>
        <w:pStyle w:val="Paragrafoelenco"/>
        <w:ind w:left="1440"/>
        <w:jc w:val="both"/>
        <w:rPr>
          <w:b/>
          <w:bCs/>
          <w:color w:val="FF0000"/>
          <w:sz w:val="24"/>
          <w:szCs w:val="24"/>
        </w:rPr>
      </w:pPr>
    </w:p>
    <w:p w14:paraId="65CFD4D3" w14:textId="77777777" w:rsidR="003A202E" w:rsidRPr="00346480" w:rsidRDefault="003A202E" w:rsidP="002954E5">
      <w:pPr>
        <w:pStyle w:val="Paragrafoelenco"/>
        <w:ind w:left="1440"/>
        <w:jc w:val="both"/>
        <w:rPr>
          <w:b/>
          <w:bCs/>
          <w:color w:val="FF0000"/>
          <w:sz w:val="24"/>
          <w:szCs w:val="24"/>
        </w:rPr>
      </w:pPr>
    </w:p>
    <w:p w14:paraId="1386B970" w14:textId="77777777" w:rsidR="003A202E" w:rsidRPr="00346480" w:rsidRDefault="003A202E" w:rsidP="002954E5">
      <w:pPr>
        <w:pStyle w:val="Paragrafoelenco"/>
        <w:ind w:left="1440"/>
        <w:jc w:val="both"/>
        <w:rPr>
          <w:b/>
          <w:bCs/>
          <w:color w:val="FF0000"/>
          <w:sz w:val="24"/>
          <w:szCs w:val="24"/>
        </w:rPr>
      </w:pPr>
    </w:p>
    <w:p w14:paraId="3859DEAE" w14:textId="6B6F36F8" w:rsidR="00D00992" w:rsidRPr="00346480" w:rsidRDefault="00D00992" w:rsidP="002954E5">
      <w:pPr>
        <w:pStyle w:val="Paragrafoelenco"/>
        <w:numPr>
          <w:ilvl w:val="0"/>
          <w:numId w:val="7"/>
        </w:numPr>
        <w:jc w:val="both"/>
        <w:rPr>
          <w:b/>
          <w:bCs/>
          <w:color w:val="FF0000"/>
          <w:sz w:val="24"/>
          <w:szCs w:val="24"/>
        </w:rPr>
      </w:pPr>
      <w:r w:rsidRPr="00346480">
        <w:rPr>
          <w:b/>
          <w:bCs/>
          <w:color w:val="FF0000"/>
          <w:sz w:val="24"/>
          <w:szCs w:val="24"/>
        </w:rPr>
        <w:t xml:space="preserve">Come viene gestita la parte </w:t>
      </w:r>
      <w:r w:rsidR="003A202E" w:rsidRPr="00346480">
        <w:rPr>
          <w:b/>
          <w:bCs/>
          <w:color w:val="FF0000"/>
          <w:sz w:val="24"/>
          <w:szCs w:val="24"/>
        </w:rPr>
        <w:t xml:space="preserve">al </w:t>
      </w:r>
      <w:r w:rsidRPr="00346480">
        <w:rPr>
          <w:b/>
          <w:bCs/>
          <w:color w:val="FF0000"/>
          <w:sz w:val="24"/>
          <w:szCs w:val="24"/>
        </w:rPr>
        <w:t>fiscale</w:t>
      </w:r>
      <w:r w:rsidR="003A202E" w:rsidRPr="00346480">
        <w:rPr>
          <w:b/>
          <w:bCs/>
          <w:color w:val="FF0000"/>
          <w:sz w:val="24"/>
          <w:szCs w:val="24"/>
        </w:rPr>
        <w:t xml:space="preserve"> (di contabilità) al livello amministrativo</w:t>
      </w:r>
      <w:r w:rsidRPr="00346480">
        <w:rPr>
          <w:b/>
          <w:bCs/>
          <w:color w:val="FF0000"/>
          <w:sz w:val="24"/>
          <w:szCs w:val="24"/>
        </w:rPr>
        <w:t>?</w:t>
      </w:r>
    </w:p>
    <w:p w14:paraId="249CC05B" w14:textId="58A2AC56" w:rsidR="001D7FBE" w:rsidRPr="00167035" w:rsidRDefault="001D7FBE" w:rsidP="002954E5">
      <w:pPr>
        <w:pStyle w:val="Paragrafoelenco"/>
        <w:numPr>
          <w:ilvl w:val="1"/>
          <w:numId w:val="7"/>
        </w:numPr>
        <w:jc w:val="both"/>
        <w:rPr>
          <w:b/>
          <w:bCs/>
          <w:color w:val="FF0000"/>
          <w:sz w:val="24"/>
          <w:szCs w:val="24"/>
        </w:rPr>
      </w:pPr>
      <w:r w:rsidRPr="00346480">
        <w:rPr>
          <w:color w:val="FF0000"/>
          <w:sz w:val="24"/>
          <w:szCs w:val="24"/>
        </w:rPr>
        <w:t>Quali sono le principali spese che l’azienda deve affrontare?</w:t>
      </w:r>
    </w:p>
    <w:p w14:paraId="73BA4F8F" w14:textId="77777777" w:rsidR="00167035" w:rsidRPr="00346480" w:rsidRDefault="00167035" w:rsidP="00CE4FDE">
      <w:pPr>
        <w:pStyle w:val="Paragrafoelenco"/>
        <w:ind w:left="1440"/>
        <w:jc w:val="both"/>
        <w:rPr>
          <w:b/>
          <w:bCs/>
          <w:color w:val="FF0000"/>
          <w:sz w:val="24"/>
          <w:szCs w:val="24"/>
        </w:rPr>
      </w:pPr>
    </w:p>
    <w:p w14:paraId="75FE291B" w14:textId="5A8E24DD" w:rsidR="002C60C7" w:rsidRPr="00A613B6" w:rsidRDefault="002C60C7" w:rsidP="002954E5">
      <w:pPr>
        <w:pStyle w:val="Paragrafoelenco"/>
        <w:numPr>
          <w:ilvl w:val="1"/>
          <w:numId w:val="7"/>
        </w:numPr>
        <w:jc w:val="both"/>
        <w:rPr>
          <w:b/>
          <w:bCs/>
          <w:color w:val="FF0000"/>
          <w:sz w:val="24"/>
          <w:szCs w:val="24"/>
        </w:rPr>
      </w:pPr>
      <w:r w:rsidRPr="00346480">
        <w:rPr>
          <w:color w:val="FF0000"/>
          <w:sz w:val="24"/>
          <w:szCs w:val="24"/>
        </w:rPr>
        <w:t>Sarebbe possibile avere una fattura non compilata?</w:t>
      </w:r>
    </w:p>
    <w:p w14:paraId="1A2913EB" w14:textId="4C530E06" w:rsidR="00A613B6" w:rsidRPr="00A613B6" w:rsidRDefault="00A613B6" w:rsidP="00A613B6">
      <w:pPr>
        <w:pStyle w:val="Paragrafoelenco"/>
        <w:numPr>
          <w:ilvl w:val="0"/>
          <w:numId w:val="25"/>
        </w:numPr>
        <w:jc w:val="both"/>
        <w:rPr>
          <w:color w:val="000000" w:themeColor="text1"/>
          <w:sz w:val="24"/>
          <w:szCs w:val="24"/>
        </w:rPr>
      </w:pPr>
      <w:r w:rsidRPr="00A613B6">
        <w:rPr>
          <w:color w:val="000000" w:themeColor="text1"/>
          <w:sz w:val="24"/>
          <w:szCs w:val="24"/>
        </w:rPr>
        <w:t>La parte fiscale della nostra azienda è tutta gestita internamente e per non ci sono problemi nel farvi vedere una nostra fattura</w:t>
      </w:r>
      <w:r>
        <w:rPr>
          <w:color w:val="000000" w:themeColor="text1"/>
          <w:sz w:val="24"/>
          <w:szCs w:val="24"/>
        </w:rPr>
        <w:t xml:space="preserve"> sia in formato elettronico che cartaceo. </w:t>
      </w:r>
    </w:p>
    <w:p w14:paraId="622B8977" w14:textId="77777777" w:rsidR="00346480" w:rsidRPr="00346480" w:rsidRDefault="00346480" w:rsidP="002954E5">
      <w:pPr>
        <w:jc w:val="both"/>
        <w:rPr>
          <w:b/>
          <w:bCs/>
          <w:color w:val="FF0000"/>
          <w:sz w:val="24"/>
          <w:szCs w:val="24"/>
        </w:rPr>
      </w:pPr>
    </w:p>
    <w:p w14:paraId="56E36C36" w14:textId="51CE70D2" w:rsidR="00346480" w:rsidRDefault="00346480" w:rsidP="002954E5">
      <w:pPr>
        <w:pStyle w:val="Paragrafoelenco"/>
        <w:numPr>
          <w:ilvl w:val="0"/>
          <w:numId w:val="13"/>
        </w:numPr>
        <w:jc w:val="both"/>
        <w:rPr>
          <w:b/>
          <w:bCs/>
          <w:sz w:val="24"/>
          <w:szCs w:val="24"/>
        </w:rPr>
      </w:pPr>
      <w:r w:rsidRPr="00346480">
        <w:rPr>
          <w:b/>
          <w:bCs/>
          <w:sz w:val="24"/>
          <w:szCs w:val="24"/>
        </w:rPr>
        <w:t>Risposte libere</w:t>
      </w:r>
      <w:r>
        <w:rPr>
          <w:b/>
          <w:bCs/>
          <w:sz w:val="24"/>
          <w:szCs w:val="24"/>
        </w:rPr>
        <w:t>:</w:t>
      </w:r>
    </w:p>
    <w:p w14:paraId="77CB0DF7" w14:textId="00E2E04E" w:rsidR="00346480" w:rsidRPr="00FA636D" w:rsidRDefault="00346480" w:rsidP="002954E5">
      <w:pPr>
        <w:pStyle w:val="Paragrafoelenco"/>
        <w:numPr>
          <w:ilvl w:val="0"/>
          <w:numId w:val="11"/>
        </w:numPr>
        <w:jc w:val="both"/>
        <w:rPr>
          <w:b/>
          <w:bCs/>
          <w:sz w:val="24"/>
          <w:szCs w:val="24"/>
        </w:rPr>
      </w:pPr>
      <w:r>
        <w:rPr>
          <w:sz w:val="24"/>
          <w:szCs w:val="24"/>
        </w:rPr>
        <w:t>Le problematiche che ci furono all’ inizio furono principalmente quelle di gestire i pagamenti, gli articoli</w:t>
      </w:r>
    </w:p>
    <w:p w14:paraId="13A65AF8" w14:textId="2BCB7814" w:rsidR="00FC5857" w:rsidRPr="00FC5857" w:rsidRDefault="00FA636D" w:rsidP="00FC5857">
      <w:pPr>
        <w:pStyle w:val="Paragrafoelenco"/>
        <w:numPr>
          <w:ilvl w:val="0"/>
          <w:numId w:val="11"/>
        </w:numPr>
        <w:jc w:val="both"/>
        <w:rPr>
          <w:b/>
          <w:bCs/>
          <w:sz w:val="24"/>
          <w:szCs w:val="24"/>
        </w:rPr>
      </w:pPr>
      <w:r>
        <w:rPr>
          <w:sz w:val="24"/>
          <w:szCs w:val="24"/>
        </w:rPr>
        <w:t xml:space="preserve">Al livello nazionale applicano il contratto nazionale delle materie plastiche </w:t>
      </w:r>
    </w:p>
    <w:p w14:paraId="67DE5E78" w14:textId="77777777" w:rsidR="00FC5857" w:rsidRDefault="00FC5857" w:rsidP="00FC5857">
      <w:pPr>
        <w:jc w:val="both"/>
        <w:rPr>
          <w:b/>
          <w:bCs/>
          <w:sz w:val="24"/>
          <w:szCs w:val="24"/>
        </w:rPr>
      </w:pPr>
    </w:p>
    <w:p w14:paraId="616B6B50" w14:textId="77777777" w:rsidR="00FC5857" w:rsidRDefault="00FC5857" w:rsidP="00FC5857">
      <w:pPr>
        <w:jc w:val="both"/>
        <w:rPr>
          <w:b/>
          <w:bCs/>
          <w:sz w:val="24"/>
          <w:szCs w:val="24"/>
        </w:rPr>
      </w:pPr>
    </w:p>
    <w:p w14:paraId="1AC3C8AF" w14:textId="0D8A621C" w:rsidR="00FA636D" w:rsidRDefault="00FC5857" w:rsidP="00FC5857">
      <w:pPr>
        <w:rPr>
          <w:noProof/>
          <w:color w:val="FF0000"/>
          <w:sz w:val="32"/>
          <w:szCs w:val="32"/>
        </w:rPr>
      </w:pPr>
      <w:r w:rsidRPr="00FC5857">
        <w:rPr>
          <w:b/>
          <w:bCs/>
          <w:noProof/>
          <w:color w:val="FF0000"/>
          <w:sz w:val="32"/>
          <w:szCs w:val="32"/>
        </w:rPr>
        <w:lastRenderedPageBreak/>
        <w:t>Esempio di fattura digitale fornita all’agenzia delle entrate</w:t>
      </w:r>
      <w:r w:rsidRPr="00FC5857">
        <w:rPr>
          <w:noProof/>
          <w:color w:val="FF0000"/>
          <w:sz w:val="32"/>
          <w:szCs w:val="32"/>
        </w:rPr>
        <w:t>:</w:t>
      </w:r>
      <w:r w:rsidRPr="00FC5857">
        <w:rPr>
          <w:noProof/>
          <w:color w:val="FF0000"/>
        </w:rPr>
        <w:drawing>
          <wp:inline distT="0" distB="0" distL="0" distR="0" wp14:anchorId="501FB9A9" wp14:editId="1C2BA68F">
            <wp:extent cx="6115050" cy="8648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8648700"/>
                    </a:xfrm>
                    <a:prstGeom prst="rect">
                      <a:avLst/>
                    </a:prstGeom>
                    <a:noFill/>
                    <a:ln>
                      <a:noFill/>
                    </a:ln>
                  </pic:spPr>
                </pic:pic>
              </a:graphicData>
            </a:graphic>
          </wp:inline>
        </w:drawing>
      </w:r>
    </w:p>
    <w:p w14:paraId="01C80B4C" w14:textId="178D9555" w:rsidR="00FC5857" w:rsidRDefault="00FC5857" w:rsidP="00FC5857">
      <w:pPr>
        <w:rPr>
          <w:noProof/>
          <w:color w:val="FF0000"/>
          <w:sz w:val="32"/>
          <w:szCs w:val="32"/>
        </w:rPr>
      </w:pPr>
      <w:r w:rsidRPr="00FC5857">
        <w:rPr>
          <w:b/>
          <w:bCs/>
          <w:noProof/>
          <w:color w:val="FF0000"/>
          <w:sz w:val="32"/>
          <w:szCs w:val="32"/>
        </w:rPr>
        <w:lastRenderedPageBreak/>
        <w:t>Esempio di fattura digitale fornita al</w:t>
      </w:r>
      <w:r>
        <w:rPr>
          <w:b/>
          <w:bCs/>
          <w:noProof/>
          <w:color w:val="FF0000"/>
          <w:sz w:val="32"/>
          <w:szCs w:val="32"/>
        </w:rPr>
        <w:t xml:space="preserve"> cliente</w:t>
      </w:r>
      <w:r w:rsidRPr="00FC5857">
        <w:rPr>
          <w:noProof/>
          <w:color w:val="FF0000"/>
          <w:sz w:val="32"/>
          <w:szCs w:val="32"/>
        </w:rPr>
        <w:t>:</w:t>
      </w:r>
    </w:p>
    <w:p w14:paraId="10E29262" w14:textId="74EAFC17" w:rsidR="00FC5857" w:rsidRPr="00FC5857" w:rsidRDefault="00FC5857" w:rsidP="00FC5857">
      <w:pPr>
        <w:rPr>
          <w:b/>
          <w:bCs/>
          <w:color w:val="FF0000"/>
          <w:sz w:val="24"/>
          <w:szCs w:val="24"/>
        </w:rPr>
      </w:pPr>
      <w:r>
        <w:rPr>
          <w:b/>
          <w:bCs/>
          <w:noProof/>
          <w:color w:val="FF0000"/>
          <w:sz w:val="24"/>
          <w:szCs w:val="24"/>
        </w:rPr>
        <w:drawing>
          <wp:inline distT="0" distB="0" distL="0" distR="0" wp14:anchorId="0AE18BB6" wp14:editId="58CE143B">
            <wp:extent cx="6114415" cy="865251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4415" cy="8652510"/>
                    </a:xfrm>
                    <a:prstGeom prst="rect">
                      <a:avLst/>
                    </a:prstGeom>
                    <a:noFill/>
                    <a:ln>
                      <a:noFill/>
                    </a:ln>
                  </pic:spPr>
                </pic:pic>
              </a:graphicData>
            </a:graphic>
          </wp:inline>
        </w:drawing>
      </w:r>
    </w:p>
    <w:sectPr w:rsidR="00FC5857" w:rsidRPr="00FC585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7B42B" w14:textId="77777777" w:rsidR="001B53E1" w:rsidRDefault="001B53E1" w:rsidP="00FC5857">
      <w:pPr>
        <w:spacing w:after="0" w:line="240" w:lineRule="auto"/>
      </w:pPr>
      <w:r>
        <w:separator/>
      </w:r>
    </w:p>
  </w:endnote>
  <w:endnote w:type="continuationSeparator" w:id="0">
    <w:p w14:paraId="373FE8F4" w14:textId="77777777" w:rsidR="001B53E1" w:rsidRDefault="001B53E1" w:rsidP="00FC5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5E9D1" w14:textId="77777777" w:rsidR="001B53E1" w:rsidRDefault="001B53E1" w:rsidP="00FC5857">
      <w:pPr>
        <w:spacing w:after="0" w:line="240" w:lineRule="auto"/>
      </w:pPr>
      <w:r>
        <w:separator/>
      </w:r>
    </w:p>
  </w:footnote>
  <w:footnote w:type="continuationSeparator" w:id="0">
    <w:p w14:paraId="1D60254A" w14:textId="77777777" w:rsidR="001B53E1" w:rsidRDefault="001B53E1" w:rsidP="00FC5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8pt;height:11.8pt" o:bullet="t">
        <v:imagedata r:id="rId1" o:title="mso264"/>
      </v:shape>
    </w:pict>
  </w:numPicBullet>
  <w:abstractNum w:abstractNumId="0" w15:restartNumberingAfterBreak="0">
    <w:nsid w:val="18A64174"/>
    <w:multiLevelType w:val="hybridMultilevel"/>
    <w:tmpl w:val="9A1A7D5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4A73F4"/>
    <w:multiLevelType w:val="hybridMultilevel"/>
    <w:tmpl w:val="6D9A4B04"/>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25D92865"/>
    <w:multiLevelType w:val="hybridMultilevel"/>
    <w:tmpl w:val="CA3E63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E5473F"/>
    <w:multiLevelType w:val="hybridMultilevel"/>
    <w:tmpl w:val="E78EBCA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ED69C6"/>
    <w:multiLevelType w:val="hybridMultilevel"/>
    <w:tmpl w:val="588C84FE"/>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3A2137B4"/>
    <w:multiLevelType w:val="hybridMultilevel"/>
    <w:tmpl w:val="CEC261D8"/>
    <w:lvl w:ilvl="0" w:tplc="04100017">
      <w:start w:val="1"/>
      <w:numFmt w:val="lowerLetter"/>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6" w15:restartNumberingAfterBreak="0">
    <w:nsid w:val="3E784E02"/>
    <w:multiLevelType w:val="hybridMultilevel"/>
    <w:tmpl w:val="E63E5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6E04035"/>
    <w:multiLevelType w:val="hybridMultilevel"/>
    <w:tmpl w:val="333845C6"/>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CDF4972"/>
    <w:multiLevelType w:val="hybridMultilevel"/>
    <w:tmpl w:val="9D78A37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D876F35"/>
    <w:multiLevelType w:val="hybridMultilevel"/>
    <w:tmpl w:val="588C78CA"/>
    <w:lvl w:ilvl="0" w:tplc="703C0E92">
      <w:start w:val="1"/>
      <w:numFmt w:val="decimal"/>
      <w:lvlText w:val="%1)"/>
      <w:lvlJc w:val="left"/>
      <w:pPr>
        <w:ind w:left="360" w:hanging="360"/>
      </w:pPr>
      <w:rPr>
        <w:rFonts w:hint="default"/>
        <w:strike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A02ADB"/>
    <w:multiLevelType w:val="hybridMultilevel"/>
    <w:tmpl w:val="933845C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6B2AB4"/>
    <w:multiLevelType w:val="hybridMultilevel"/>
    <w:tmpl w:val="FE2C812C"/>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561E03FD"/>
    <w:multiLevelType w:val="hybridMultilevel"/>
    <w:tmpl w:val="705CDD5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B035633"/>
    <w:multiLevelType w:val="hybridMultilevel"/>
    <w:tmpl w:val="423C72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B342B3C"/>
    <w:multiLevelType w:val="hybridMultilevel"/>
    <w:tmpl w:val="C12C31B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616EEA"/>
    <w:multiLevelType w:val="hybridMultilevel"/>
    <w:tmpl w:val="94700CB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E082EDD"/>
    <w:multiLevelType w:val="hybridMultilevel"/>
    <w:tmpl w:val="3AC04042"/>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6B90761"/>
    <w:multiLevelType w:val="hybridMultilevel"/>
    <w:tmpl w:val="9ED0FA3E"/>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40F41CE"/>
    <w:multiLevelType w:val="hybridMultilevel"/>
    <w:tmpl w:val="920A0D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48A276D"/>
    <w:multiLevelType w:val="hybridMultilevel"/>
    <w:tmpl w:val="80A0E00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3"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794F2538"/>
    <w:multiLevelType w:val="hybridMultilevel"/>
    <w:tmpl w:val="30D81D28"/>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904490326">
    <w:abstractNumId w:val="12"/>
  </w:num>
  <w:num w:numId="2" w16cid:durableId="1220282883">
    <w:abstractNumId w:val="4"/>
  </w:num>
  <w:num w:numId="3" w16cid:durableId="520896293">
    <w:abstractNumId w:val="3"/>
  </w:num>
  <w:num w:numId="4" w16cid:durableId="1655916270">
    <w:abstractNumId w:val="18"/>
  </w:num>
  <w:num w:numId="5" w16cid:durableId="672411399">
    <w:abstractNumId w:val="10"/>
  </w:num>
  <w:num w:numId="6" w16cid:durableId="1312098259">
    <w:abstractNumId w:val="17"/>
  </w:num>
  <w:num w:numId="7" w16cid:durableId="1448349861">
    <w:abstractNumId w:val="9"/>
  </w:num>
  <w:num w:numId="8" w16cid:durableId="1545366602">
    <w:abstractNumId w:val="11"/>
  </w:num>
  <w:num w:numId="9" w16cid:durableId="699818736">
    <w:abstractNumId w:val="15"/>
  </w:num>
  <w:num w:numId="10" w16cid:durableId="275449256">
    <w:abstractNumId w:val="6"/>
  </w:num>
  <w:num w:numId="11" w16cid:durableId="1898083053">
    <w:abstractNumId w:val="13"/>
  </w:num>
  <w:num w:numId="12" w16cid:durableId="338429214">
    <w:abstractNumId w:val="25"/>
  </w:num>
  <w:num w:numId="13" w16cid:durableId="1061052413">
    <w:abstractNumId w:val="8"/>
  </w:num>
  <w:num w:numId="14" w16cid:durableId="2107722793">
    <w:abstractNumId w:val="23"/>
  </w:num>
  <w:num w:numId="15" w16cid:durableId="1597320419">
    <w:abstractNumId w:val="21"/>
  </w:num>
  <w:num w:numId="16" w16cid:durableId="633484907">
    <w:abstractNumId w:val="19"/>
  </w:num>
  <w:num w:numId="17" w16cid:durableId="1256209777">
    <w:abstractNumId w:val="16"/>
  </w:num>
  <w:num w:numId="18" w16cid:durableId="1611429890">
    <w:abstractNumId w:val="7"/>
  </w:num>
  <w:num w:numId="19" w16cid:durableId="271480543">
    <w:abstractNumId w:val="2"/>
  </w:num>
  <w:num w:numId="20" w16cid:durableId="1680935361">
    <w:abstractNumId w:val="14"/>
  </w:num>
  <w:num w:numId="21" w16cid:durableId="2015573970">
    <w:abstractNumId w:val="5"/>
  </w:num>
  <w:num w:numId="22" w16cid:durableId="1886600441">
    <w:abstractNumId w:val="20"/>
  </w:num>
  <w:num w:numId="23" w16cid:durableId="259683202">
    <w:abstractNumId w:val="0"/>
  </w:num>
  <w:num w:numId="24" w16cid:durableId="939676019">
    <w:abstractNumId w:val="22"/>
  </w:num>
  <w:num w:numId="25" w16cid:durableId="1878858352">
    <w:abstractNumId w:val="24"/>
  </w:num>
  <w:num w:numId="26" w16cid:durableId="540244400">
    <w:abstractNumId w:val="1"/>
  </w:num>
  <w:num w:numId="27" w16cid:durableId="111405840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7A8C"/>
    <w:rsid w:val="0001476D"/>
    <w:rsid w:val="000327E4"/>
    <w:rsid w:val="000552DB"/>
    <w:rsid w:val="000825B1"/>
    <w:rsid w:val="00135385"/>
    <w:rsid w:val="00167035"/>
    <w:rsid w:val="00170B43"/>
    <w:rsid w:val="001A34FE"/>
    <w:rsid w:val="001B53E1"/>
    <w:rsid w:val="001D7FBE"/>
    <w:rsid w:val="00245CAE"/>
    <w:rsid w:val="002954E5"/>
    <w:rsid w:val="002C60C7"/>
    <w:rsid w:val="00346480"/>
    <w:rsid w:val="003962DB"/>
    <w:rsid w:val="003A202E"/>
    <w:rsid w:val="003D394F"/>
    <w:rsid w:val="00443A5F"/>
    <w:rsid w:val="00444D81"/>
    <w:rsid w:val="0047395D"/>
    <w:rsid w:val="004B7C40"/>
    <w:rsid w:val="0055672F"/>
    <w:rsid w:val="00687A12"/>
    <w:rsid w:val="006C3F2B"/>
    <w:rsid w:val="007237AB"/>
    <w:rsid w:val="007A65C4"/>
    <w:rsid w:val="00846FEF"/>
    <w:rsid w:val="008A7EFA"/>
    <w:rsid w:val="008C5EB1"/>
    <w:rsid w:val="008E6A3A"/>
    <w:rsid w:val="009056A2"/>
    <w:rsid w:val="009121CC"/>
    <w:rsid w:val="009756F8"/>
    <w:rsid w:val="00994E8D"/>
    <w:rsid w:val="009A5E3D"/>
    <w:rsid w:val="00A210E7"/>
    <w:rsid w:val="00A613B6"/>
    <w:rsid w:val="00AA0241"/>
    <w:rsid w:val="00AA3DEA"/>
    <w:rsid w:val="00AC0A90"/>
    <w:rsid w:val="00AF60BD"/>
    <w:rsid w:val="00B91142"/>
    <w:rsid w:val="00BE3B62"/>
    <w:rsid w:val="00C44605"/>
    <w:rsid w:val="00CE4C84"/>
    <w:rsid w:val="00CE4FDE"/>
    <w:rsid w:val="00CF0391"/>
    <w:rsid w:val="00D00992"/>
    <w:rsid w:val="00D10364"/>
    <w:rsid w:val="00DA14FC"/>
    <w:rsid w:val="00DD12D8"/>
    <w:rsid w:val="00E4221A"/>
    <w:rsid w:val="00EA1A0F"/>
    <w:rsid w:val="00EA5433"/>
    <w:rsid w:val="00F16C95"/>
    <w:rsid w:val="00F27A8C"/>
    <w:rsid w:val="00F43192"/>
    <w:rsid w:val="00FA636D"/>
    <w:rsid w:val="00FC5857"/>
    <w:rsid w:val="00FC6C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25C1"/>
  <w15:docId w15:val="{904D036E-0898-4D47-BE67-BC65B191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7A8C"/>
    <w:pPr>
      <w:ind w:left="720"/>
      <w:contextualSpacing/>
    </w:pPr>
  </w:style>
  <w:style w:type="paragraph" w:styleId="Intestazione">
    <w:name w:val="header"/>
    <w:basedOn w:val="Normale"/>
    <w:link w:val="IntestazioneCarattere"/>
    <w:uiPriority w:val="99"/>
    <w:unhideWhenUsed/>
    <w:rsid w:val="00FC58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5857"/>
  </w:style>
  <w:style w:type="paragraph" w:styleId="Pidipagina">
    <w:name w:val="footer"/>
    <w:basedOn w:val="Normale"/>
    <w:link w:val="PidipaginaCarattere"/>
    <w:uiPriority w:val="99"/>
    <w:unhideWhenUsed/>
    <w:rsid w:val="00FC58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5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D4CD-A0E1-4282-B400-1E8DB103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6</Pages>
  <Words>1596</Words>
  <Characters>9100</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16</cp:revision>
  <dcterms:created xsi:type="dcterms:W3CDTF">2022-10-17T15:54:00Z</dcterms:created>
  <dcterms:modified xsi:type="dcterms:W3CDTF">2022-11-06T22:57:00Z</dcterms:modified>
</cp:coreProperties>
</file>