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rPr>
          <w:sz w:val="40"/>
          <w:szCs w:val="40"/>
        </w:rPr>
      </w:pPr>
      <w:r>
        <w:rPr>
          <w:sz w:val="40"/>
          <w:szCs w:val="40"/>
        </w:rPr>
        <w:t>Tavola delle operazioni</w:t>
      </w:r>
    </w:p>
    <w:tbl>
      <w:tblPr>
        <w:tblStyle w:val="Tabellagriglia4-colore1"/>
        <w:tblW w:w="8721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2"/>
        <w:gridCol w:w="5879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Operazione</w:t>
            </w:r>
          </w:p>
        </w:tc>
        <w:tc>
          <w:tcPr>
            <w:tcW w:w="5879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Frequenza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9</w:t>
            </w:r>
          </w:p>
        </w:tc>
        <w:tc>
          <w:tcPr>
            <w:tcW w:w="5879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 all’anno</w:t>
            </w:r>
          </w:p>
        </w:tc>
      </w:tr>
      <w:tr>
        <w:trPr>
          <w:trHeight w:val="207" w:hRule="atLeast"/>
        </w:trPr>
        <w:tc>
          <w:tcPr>
            <w:tcW w:w="2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18</w:t>
            </w:r>
          </w:p>
        </w:tc>
        <w:tc>
          <w:tcPr>
            <w:tcW w:w="5879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 al mese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24</w:t>
            </w:r>
          </w:p>
        </w:tc>
        <w:tc>
          <w:tcPr>
            <w:tcW w:w="5879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 al mese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Tavola dei volumi</w:t>
      </w:r>
    </w:p>
    <w:p>
      <w:pPr>
        <w:pStyle w:val="Normal"/>
        <w:rPr/>
      </w:pPr>
      <w:r>
        <w:rPr/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2442"/>
        <w:gridCol w:w="3712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24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  <w:tc>
          <w:tcPr>
            <w:tcW w:w="371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Volume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12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820</w:t>
            </w:r>
          </w:p>
        </w:tc>
      </w:tr>
      <w:tr>
        <w:trPr>
          <w:trHeight w:val="207" w:hRule="atLeast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Persona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520</w:t>
            </w:r>
          </w:p>
        </w:tc>
      </w:tr>
      <w:tr>
        <w:trPr>
          <w:trHeight w:val="207" w:hRule="atLeast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Stipulazione lavoro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R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Tavola degli accessi con ridondanza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Op.9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6"/>
        <w:gridCol w:w="1741"/>
        <w:gridCol w:w="2646"/>
        <w:gridCol w:w="2645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1741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Costrutto</w:t>
            </w:r>
          </w:p>
        </w:tc>
        <w:tc>
          <w:tcPr>
            <w:tcW w:w="2646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</w:t>
            </w:r>
          </w:p>
        </w:tc>
        <w:tc>
          <w:tcPr>
            <w:tcW w:w="1741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1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  <w:tr>
        <w:trPr>
          <w:trHeight w:val="207" w:hRule="atLeast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1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Persona</w:t>
            </w:r>
          </w:p>
        </w:tc>
        <w:tc>
          <w:tcPr>
            <w:tcW w:w="1741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1741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left w:val="double" w:sz="4" w:space="0" w:color="4472C4"/>
              <w:bottom w:val="double" w:sz="4" w:space="0" w:color="4472C4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  <w:tr>
        <w:trPr>
          <w:trHeight w:val="207" w:hRule="atLeast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1741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Stipulazione lavoro</w:t>
            </w:r>
          </w:p>
        </w:tc>
        <w:tc>
          <w:tcPr>
            <w:tcW w:w="1741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R</w:t>
            </w:r>
          </w:p>
        </w:tc>
        <w:tc>
          <w:tcPr>
            <w:tcW w:w="2646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Op.18</w:t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6"/>
        <w:gridCol w:w="1741"/>
        <w:gridCol w:w="2646"/>
        <w:gridCol w:w="2645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1741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Costrutto</w:t>
            </w:r>
          </w:p>
        </w:tc>
        <w:tc>
          <w:tcPr>
            <w:tcW w:w="2646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</w:tr>
      <w:tr>
        <w:trPr>
          <w:trHeight w:val="207" w:hRule="atLeast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1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  <w:tr>
        <w:trPr>
          <w:trHeight w:val="207" w:hRule="atLeast"/>
        </w:trPr>
        <w:tc>
          <w:tcPr>
            <w:tcW w:w="21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1741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Costo operazioni con ridondanza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08f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4-colore1">
    <w:name w:val="Grid Table 4 Accent 1"/>
    <w:basedOn w:val="Tabellanormale"/>
    <w:uiPriority w:val="49"/>
    <w:rsid w:val="00fc08ff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LibreOffice/7.4.3.2$Linux_X86_64 LibreOffice_project/40$Build-2</Application>
  <AppVersion>15.0000</AppVersion>
  <Pages>2</Pages>
  <Words>101</Words>
  <Characters>450</Characters>
  <CharactersWithSpaces>475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2022-12-22T15:47:00Z</dcterms:created>
  <dc:creator>DI ROSSO NICOLA</dc:creator>
  <dc:description/>
  <dc:language>it-IT</dc:language>
  <cp:lastModifiedBy/>
  <dcterms:modified xsi:type="dcterms:W3CDTF">2022-12-29T19:17:35Z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