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4 CODIFICA SQL E TESTING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Database generale con le tabelle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1831340</wp:posOffset>
            </wp:positionH>
            <wp:positionV relativeFrom="paragraph">
              <wp:posOffset>50800</wp:posOffset>
            </wp:positionV>
            <wp:extent cx="2609850" cy="372427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4.1 Definizione dello schema e screenshot successivi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create database calzaturificio;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Persona(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Codice_pers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via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n_civico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citta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cap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nome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telefono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email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primary 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Codice_pers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261937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Cliente(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P_iva_cliente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Persona(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Codice_pers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P_iva_cliente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440690</wp:posOffset>
            </wp:positionH>
            <wp:positionV relativeFrom="paragraph">
              <wp:posOffset>30480</wp:posOffset>
            </wp:positionV>
            <wp:extent cx="5314950" cy="1343025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Dipendente(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Codice_dip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Persona(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Codice_pers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cognome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ruolo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ruolo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="ia"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ruolo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="ip"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ruolo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="ocq"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ruolo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="os"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ruolo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="oc"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ruolo</w:t>
      </w:r>
      <w:r>
        <w:rPr>
          <w:rFonts w:ascii="JetBrains Mono" w:hAnsi="JetBrains Mono"/>
          <w:b w:val="false"/>
          <w:i w:val="false"/>
          <w:color w:val="A9B7C6"/>
          <w:sz w:val="20"/>
        </w:rPr>
        <w:t>="a")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Codice_dip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388620</wp:posOffset>
            </wp:positionH>
            <wp:positionV relativeFrom="paragraph">
              <wp:posOffset>146050</wp:posOffset>
            </wp:positionV>
            <wp:extent cx="5343525" cy="1704975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Fornitore(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Codice_forn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Persona(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Codice_pers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469265</wp:posOffset>
            </wp:positionH>
            <wp:positionV relativeFrom="paragraph">
              <wp:posOffset>18415</wp:posOffset>
            </wp:positionV>
            <wp:extent cx="5181600" cy="1381125"/>
            <wp:effectExtent l="0" t="0" r="0" b="0"/>
            <wp:wrapSquare wrapText="largest"/>
            <wp:docPr id="5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Tipologia(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Tipo_forn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="m"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="s"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="ms"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>="t")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535940</wp:posOffset>
            </wp:positionH>
            <wp:positionV relativeFrom="paragraph">
              <wp:posOffset>156210</wp:posOffset>
            </wp:positionV>
            <wp:extent cx="5048250" cy="1362075"/>
            <wp:effectExtent l="0" t="0" r="0" b="0"/>
            <wp:wrapSquare wrapText="largest"/>
            <wp:docPr id="6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Rifornimento(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Codice_fornitore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Fornitore(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Tipo_fornitore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Tipologia(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Codice_fornitore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Tipo_fornitore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1552575"/>
            <wp:effectExtent l="0" t="0" r="0" b="0"/>
            <wp:wrapSquare wrapText="largest"/>
            <wp:docPr id="7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Codice_cont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not null auto_increment,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CC7832"/>
          <w:sz w:val="20"/>
        </w:rPr>
        <w:t>date not null,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Codice_cont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1476375"/>
            <wp:effectExtent l="0" t="0" r="0" b="0"/>
            <wp:wrapSquare wrapText="largest"/>
            <wp:docPr id="8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ContrattoAcquisto(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Codice_acqu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Codice_cont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importo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numeric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importo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Fornitore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Codice_acqu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foreign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Fornitore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Fornitore(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Codice_forn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1704975"/>
            <wp:effectExtent l="0" t="0" r="0" b="0"/>
            <wp:wrapSquare wrapText="largest"/>
            <wp:docPr id="9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ContrattoVendita(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Codice_ven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Codice_cont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prezzo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numeric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prezzo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Cliente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Codice_ven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foreign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Cliente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Cliente(</w:t>
      </w:r>
      <w:r>
        <w:rPr>
          <w:rFonts w:ascii="JetBrains Mono" w:hAnsi="JetBrains Mono"/>
          <w:b w:val="false"/>
          <w:i w:val="false"/>
          <w:color w:val="9876AA"/>
          <w:sz w:val="20"/>
        </w:rPr>
        <w:t>P_iva_cliente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326390</wp:posOffset>
            </wp:positionH>
            <wp:positionV relativeFrom="paragraph">
              <wp:posOffset>-24130</wp:posOffset>
            </wp:positionV>
            <wp:extent cx="5334000" cy="1695450"/>
            <wp:effectExtent l="0" t="0" r="0" b="0"/>
            <wp:wrapSquare wrapText="largest"/>
            <wp:docPr id="10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ContrattoLavoro(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Codice_lav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Codice_cont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stipendio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numeric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stipendio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durata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"indeterminato"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"3mesi"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"6mesi"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"12mesi"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  <w:tab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"24mesi")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Dipendente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Codice_lav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foreign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Dipendente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Dipendente(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Codice_dip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436245</wp:posOffset>
            </wp:positionH>
            <wp:positionV relativeFrom="paragraph">
              <wp:posOffset>1270</wp:posOffset>
            </wp:positionV>
            <wp:extent cx="5343525" cy="1943100"/>
            <wp:effectExtent l="0" t="0" r="0" b="0"/>
            <wp:wrapSquare wrapText="largest"/>
            <wp:docPr id="11" name="Immagin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Materiale(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Codice_mat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settore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>tinyint 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settore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settore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scaffale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 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ripiano </w:t>
      </w:r>
      <w:r>
        <w:rPr>
          <w:rFonts w:ascii="JetBrains Mono" w:hAnsi="JetBrains Mono"/>
          <w:b w:val="false"/>
          <w:i w:val="false"/>
          <w:color w:val="CC7832"/>
          <w:sz w:val="20"/>
        </w:rPr>
        <w:t>tinyint 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ripiano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ripiano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21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altre_spec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colore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prezzo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numeric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prezzo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tipologia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tipologia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"materiaprima"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tipologia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="prodottofinito"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tipologia</w:t>
      </w:r>
      <w:r>
        <w:rPr>
          <w:rFonts w:ascii="JetBrains Mono" w:hAnsi="JetBrains Mono"/>
          <w:b w:val="false"/>
          <w:i w:val="false"/>
          <w:color w:val="A9B7C6"/>
          <w:sz w:val="20"/>
        </w:rPr>
        <w:t>="semilavorato")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quantita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quantita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Codice_mat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2743200"/>
            <wp:effectExtent l="0" t="0" r="0" b="0"/>
            <wp:wrapSquare wrapText="largest"/>
            <wp:docPr id="12" name="Immagin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MateriaPrima(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Codice_mat_prim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Materiale(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Codice_mat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categoria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categoria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"polimero"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categoria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"vernice")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elasticita </w:t>
      </w:r>
      <w:r>
        <w:rPr>
          <w:rFonts w:ascii="JetBrains Mono" w:hAnsi="JetBrains Mono"/>
          <w:b w:val="false"/>
          <w:i w:val="false"/>
          <w:color w:val="CC7832"/>
          <w:sz w:val="20"/>
        </w:rPr>
        <w:t>tinyint 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elasticita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elasticita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durezza </w:t>
      </w:r>
      <w:r>
        <w:rPr>
          <w:rFonts w:ascii="JetBrains Mono" w:hAnsi="JetBrains Mono"/>
          <w:b w:val="false"/>
          <w:i w:val="false"/>
          <w:color w:val="CC7832"/>
          <w:sz w:val="20"/>
        </w:rPr>
        <w:t>tinyint 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durezza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durezza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Contratto_Acquisto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not null,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Codice_mat_prim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foreign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Contratto_Acquisto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ContrattoAcquisto(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Codice_acqu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154940</wp:posOffset>
            </wp:positionH>
            <wp:positionV relativeFrom="paragraph">
              <wp:posOffset>22860</wp:posOffset>
            </wp:positionV>
            <wp:extent cx="5810250" cy="2095500"/>
            <wp:effectExtent l="0" t="0" r="0" b="0"/>
            <wp:wrapSquare wrapText="largest"/>
            <wp:docPr id="13" name="Immagin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ProdottoFinito(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Codice_prod_fin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Materiale(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Codice_mat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imballaggio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  <w:br/>
        <w:t xml:space="preserve">    check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imballaggio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"primario"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imballaggio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"terziario")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Contratto_Vendita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not null,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Codice_prod_fin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foreign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Contratto_Vendita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ContrattoVendita(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Codice_ven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173990</wp:posOffset>
            </wp:positionH>
            <wp:positionV relativeFrom="paragraph">
              <wp:posOffset>151130</wp:posOffset>
            </wp:positionV>
            <wp:extent cx="5772150" cy="1638300"/>
            <wp:effectExtent l="0" t="0" r="0" b="0"/>
            <wp:wrapSquare wrapText="largest"/>
            <wp:docPr id="14" name="Immagin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Semilavorato(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Codice_semi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Materiale(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Codice_mat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Contratto_Acquisto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not null,</w:t>
        <w:br/>
        <w:t xml:space="preserve">    primary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Codice_semi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foreign key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Contratto_Acquisto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ContrattoAcquisto(</w:t>
      </w:r>
      <w:r>
        <w:rPr>
          <w:rFonts w:ascii="JetBrains Mono" w:hAnsi="JetBrains Mono"/>
          <w:b w:val="false"/>
          <w:i w:val="false"/>
          <w:color w:val="9876AA"/>
          <w:sz w:val="20"/>
        </w:rPr>
        <w:t>Codice_acqu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350520</wp:posOffset>
            </wp:positionH>
            <wp:positionV relativeFrom="paragraph">
              <wp:posOffset>183515</wp:posOffset>
            </wp:positionV>
            <wp:extent cx="5419725" cy="1533525"/>
            <wp:effectExtent l="0" t="0" r="0" b="0"/>
            <wp:wrapSquare wrapText="largest"/>
            <wp:docPr id="15" name="Immagin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4.2 Codifica delle operazioni e screenshot successivi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1) INSERIMENTO DI UN NUOVO CAZZO DI FORNITORE (due volte all’anno)</w:t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progetto.Persona (Codice_pers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via,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n_civico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nome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telefono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email)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'123456789ffff'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'via della castagna'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'6'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'roma'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'66501'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'Adrubalini srl'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'1234567899'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'cerbero.posdcast02@gmail.com'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progetto.Fornitore (Codice_forn)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'123456fffff'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/* Per ogni tipologia di rifornimento, inoltre ricordare di mettere valori in base ai check */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progetto.Rifornimento (Codice_fornitore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Tipo_fornitore)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'123456fffff'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2) INSERIMENTO DI UN NUOVO CLIENTE (due volte a settimana)</w:t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progetto.Persona (Codice_pers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via,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n_civico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nome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telefono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email)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'222222222gggg'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'via del bosco'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'8'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'milano'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'66501'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'Nicola asl'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'2233445566'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'email.ditest01@hotmail.com'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progetto.Cliente (P_iva_cliente)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'222222ggggg'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3) INSERIMENTO DI UN NUOVO DIPENDENTE (una volta all’anno)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progetto.Persona (Codice_pers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via,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n_civico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nome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telefono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email)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'444444444tttt'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'via villa de nardis'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'vasto'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'66054'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'Nicola'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'3318008612'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'email.ditest02@gmail.com'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progetto.Dipendente (Codice_dip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cognome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ruolo)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'444444444tttt'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'Di Rosso'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'oc'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  <w:t>4) INSERIMENTO DI UNA NUOVA MATERIA PRIMA (una volta al mese)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rFonts w:ascii="Liberation Serif" w:hAnsi="Liberation Serif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progetto.Materiale (Codice_mat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scaffale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ripiano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altre_spec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prezzo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tipologia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quantita)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1234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'materiale lungo'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'giallo'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12.50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'materiaprima'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rFonts w:ascii="Liberation Serif" w:hAnsi="Liberation Serif"/>
          <w:color w:val="C9211E"/>
          <w:sz w:val="28"/>
          <w:szCs w:val="28"/>
        </w:rPr>
      </w:pPr>
      <w:r>
        <w:rPr>
          <w:rFonts w:ascii="Liberation Serif" w:hAnsi="Liberation Serif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C9211E"/>
          <w:sz w:val="28"/>
          <w:szCs w:val="28"/>
        </w:rPr>
      </w:pPr>
      <w:r>
        <w:rPr>
          <w:rFonts w:ascii="Liberation Serif" w:hAnsi="Liberation Serif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C9211E"/>
          <w:sz w:val="28"/>
          <w:szCs w:val="28"/>
        </w:rPr>
      </w:pPr>
      <w:r>
        <w:rPr>
          <w:rFonts w:ascii="Liberation Serif" w:hAnsi="Liberation Serif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progetto.MateriaPrima (Codice_mat_prim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categoria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elasticita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durezza)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1234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'vernice'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rFonts w:ascii="Liberation Serif" w:hAnsi="Liberation Serif"/>
          <w:color w:val="C9211E"/>
          <w:sz w:val="28"/>
          <w:szCs w:val="28"/>
        </w:rPr>
      </w:pPr>
      <w:r>
        <w:rPr>
          <w:rFonts w:ascii="Liberation Serif" w:hAnsi="Liberation Serif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  <w:t>5) INSERIMENTO DI UN NUOVO SEMILAVORATO (una volta ogni due settimane)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progetto.Materiale (Codice_mat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scaffale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ripiano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altre_spec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prezzo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tipologia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quantita)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2345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'fragile'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'rosso'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23.60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'semilavorato'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progetto.Semilavorato (Codice_semi)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2345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  <w:t>6) INSERIMENTO DI UN NUOVO PRODOTTO FINITO (tre volte a settimana)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progetto.Materiale (Codice_mat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scaffale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ripiano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altre_spec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prezzo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tipologia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quantita)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4567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'nessuna'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'blu'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'prodottofinito'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progetto.ProdottoFinito (Codice_prod_fin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imballaggio)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4567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'terziario'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  <w:t>10) MODIFICA DATI FORNITORE (una volta all’anno)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C9211E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progetto.Persona 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t.Codice_pers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'123456ffffg'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t.via        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'via del vulcano'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t.citta      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'Catania'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t.Codice_pers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LIKE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'123456fffff'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ESCAPE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'#'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olor w:val="000000"/>
          <w:sz w:val="28"/>
          <w:szCs w:val="28"/>
        </w:rPr>
        <w:t>/* Se bisogna modificare la pk */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progetto.Fornitore 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t.Codice_forn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'123456ffffg'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t.Codice_forn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LIKE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'123456fffff'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ESCAPE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'#'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color w:val="C9211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LibreOffice/7.4.3.2$Linux_X86_64 LibreOffice_project/40$Build-2</Application>
  <AppVersion>15.0000</AppVersion>
  <Pages>10</Pages>
  <Words>769</Words>
  <Characters>5785</Characters>
  <CharactersWithSpaces>6900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2023-01-03T16:04:28Z</dcterms:created>
  <dc:creator/>
  <dc:description/>
  <dc:language>it-IT</dc:language>
  <cp:lastModifiedBy/>
  <dcterms:modified xsi:type="dcterms:W3CDTF">2023-01-03T19:13:46Z</dcterms:modified>
  <cp:revision>2</cp:revision>
  <dc:subject/>
  <dc:title/>
</cp:coreProperties>
</file>