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D12F0" w14:textId="77777777" w:rsidR="0093370D" w:rsidRPr="00AB6427" w:rsidRDefault="0093370D" w:rsidP="00C57E06">
      <w:pPr>
        <w:jc w:val="both"/>
        <w:rPr>
          <w:rFonts w:ascii="Times New Roman" w:hAnsi="Times New Roman" w:cs="Times New Roman"/>
          <w:sz w:val="58"/>
          <w:szCs w:val="58"/>
        </w:rPr>
      </w:pPr>
      <w:bookmarkStart w:id="0" w:name="_Hlk108381603"/>
      <w:bookmarkEnd w:id="0"/>
      <w:r w:rsidRPr="00AB6427">
        <w:rPr>
          <w:rFonts w:ascii="Times New Roman" w:hAnsi="Times New Roman" w:cs="Times New Roman"/>
          <w:sz w:val="58"/>
          <w:szCs w:val="58"/>
        </w:rPr>
        <w:t>Università Politecnica delle Marche</w:t>
      </w:r>
    </w:p>
    <w:p w14:paraId="5DBC774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28"/>
          <w:szCs w:val="28"/>
        </w:rPr>
      </w:pPr>
      <w:r w:rsidRPr="00AB6427">
        <w:rPr>
          <w:rFonts w:ascii="Times New Roman" w:hAnsi="Times New Roman" w:cs="Times New Roman"/>
          <w:sz w:val="36"/>
          <w:szCs w:val="36"/>
        </w:rPr>
        <w:t>Dipartimento di Ingegneria dell'Informazione</w:t>
      </w:r>
    </w:p>
    <w:p w14:paraId="22389C76"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p>
    <w:p w14:paraId="70D72126"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r w:rsidRPr="00AB6427">
        <w:rPr>
          <w:rFonts w:ascii="Times New Roman" w:hAnsi="Times New Roman" w:cs="Times New Roman"/>
          <w:sz w:val="32"/>
        </w:rPr>
        <w:t>Corso di Laurea Triennale in Ingegneria Informatica e dell’Automazione</w:t>
      </w:r>
    </w:p>
    <w:p w14:paraId="081F972F"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EF79A99"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BF2C61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32"/>
          <w:szCs w:val="28"/>
        </w:rPr>
      </w:pPr>
    </w:p>
    <w:p w14:paraId="6BA6000C"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8"/>
          <w:szCs w:val="20"/>
        </w:rPr>
        <mc:AlternateContent>
          <mc:Choice Requires="wps">
            <w:drawing>
              <wp:anchor distT="0" distB="0" distL="114300" distR="114300" simplePos="0" relativeHeight="251659264" behindDoc="0" locked="0" layoutInCell="1" allowOverlap="1" wp14:anchorId="5D461DDD" wp14:editId="65F49E45">
                <wp:simplePos x="0" y="0"/>
                <wp:positionH relativeFrom="column">
                  <wp:posOffset>213360</wp:posOffset>
                </wp:positionH>
                <wp:positionV relativeFrom="paragraph">
                  <wp:posOffset>152219</wp:posOffset>
                </wp:positionV>
                <wp:extent cx="5717516" cy="0"/>
                <wp:effectExtent l="19050" t="38100" r="74295" b="114300"/>
                <wp:wrapNone/>
                <wp:docPr id="2" name="Connettore diritto 2"/>
                <wp:cNvGraphicFramePr/>
                <a:graphic xmlns:a="http://schemas.openxmlformats.org/drawingml/2006/main">
                  <a:graphicData uri="http://schemas.microsoft.com/office/word/2010/wordprocessingShape">
                    <wps:wsp>
                      <wps:cNvCnPr/>
                      <wps:spPr>
                        <a:xfrm flipV="1">
                          <a:off x="0" y="0"/>
                          <a:ext cx="5717516"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753E0" id="Connettore dirit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12pt" to="46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" strokecolor="black [3200]" strokeweight=".5pt">
                <v:stroke joinstyle="miter"/>
                <v:shadow on="t" color="black" opacity="26214f" origin="-.5,-.5" offset=".74836mm,.74836mm"/>
              </v:line>
            </w:pict>
          </mc:Fallback>
        </mc:AlternateContent>
      </w:r>
    </w:p>
    <w:p w14:paraId="5A5CC631" w14:textId="36A83295" w:rsidR="0093370D"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Calzaturificio</w:t>
      </w:r>
    </w:p>
    <w:p w14:paraId="342C2D21" w14:textId="49030E70" w:rsidR="0093370D" w:rsidRPr="00AB6427"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Progetto di Basi di Dati</w:t>
      </w:r>
    </w:p>
    <w:p w14:paraId="1DCC10F9"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color w:val="B80000"/>
          <w:sz w:val="41"/>
          <w:szCs w:val="41"/>
        </w:rPr>
      </w:pPr>
      <w:r w:rsidRPr="007A304D">
        <w:rPr>
          <w:rFonts w:ascii="Times New Roman" w:hAnsi="Times New Roman" w:cs="Times New Roman"/>
          <w:noProof/>
          <w:color w:val="000000" w:themeColor="text1"/>
          <w:sz w:val="28"/>
          <w:szCs w:val="20"/>
        </w:rPr>
        <mc:AlternateContent>
          <mc:Choice Requires="wps">
            <w:drawing>
              <wp:anchor distT="0" distB="0" distL="114300" distR="114300" simplePos="0" relativeHeight="251660288" behindDoc="0" locked="0" layoutInCell="1" allowOverlap="1" wp14:anchorId="7468A7FC" wp14:editId="6E017677">
                <wp:simplePos x="0" y="0"/>
                <wp:positionH relativeFrom="column">
                  <wp:posOffset>220980</wp:posOffset>
                </wp:positionH>
                <wp:positionV relativeFrom="paragraph">
                  <wp:posOffset>92075</wp:posOffset>
                </wp:positionV>
                <wp:extent cx="5752022" cy="0"/>
                <wp:effectExtent l="19050" t="38100" r="77470" b="114300"/>
                <wp:wrapNone/>
                <wp:docPr id="3" name="Connettore diritto 3"/>
                <wp:cNvGraphicFramePr/>
                <a:graphic xmlns:a="http://schemas.openxmlformats.org/drawingml/2006/main">
                  <a:graphicData uri="http://schemas.microsoft.com/office/word/2010/wordprocessingShape">
                    <wps:wsp>
                      <wps:cNvCnPr/>
                      <wps:spPr>
                        <a:xfrm flipV="1">
                          <a:off x="0" y="0"/>
                          <a:ext cx="5752022"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E0CB0" id="Connettore diritto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7.25pt" to="470.3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" strokecolor="black [3200]" strokeweight=".5pt">
                <v:stroke joinstyle="miter"/>
                <v:shadow on="t" color="black" opacity="26214f" origin="-.5,-.5" offset=".74836mm,.74836mm"/>
              </v:line>
            </w:pict>
          </mc:Fallback>
        </mc:AlternateContent>
      </w:r>
    </w:p>
    <w:p w14:paraId="38B3ECF6"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69965E4D"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C8E02"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ED0BAFF"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27B10"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C57F805"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75D29E2C"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2C0AED54"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3A3F865C"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Autori:</w:t>
      </w:r>
    </w:p>
    <w:p w14:paraId="32123EE8"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Boschetti Marco</w:t>
      </w:r>
    </w:p>
    <w:p w14:paraId="010408B3" w14:textId="77777777" w:rsidR="0093370D" w:rsidRPr="00AB6427" w:rsidRDefault="0093370D" w:rsidP="0093370D">
      <w:pPr>
        <w:widowControl w:val="0"/>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 xml:space="preserve">Costanzi Michele </w:t>
      </w:r>
    </w:p>
    <w:p w14:paraId="12CE7A45" w14:textId="77777777" w:rsidR="0093370D" w:rsidRPr="00AB6427" w:rsidRDefault="0093370D" w:rsidP="0093370D">
      <w:pPr>
        <w:autoSpaceDE w:val="0"/>
        <w:autoSpaceDN w:val="0"/>
        <w:adjustRightInd w:val="0"/>
        <w:spacing w:after="0" w:line="240" w:lineRule="auto"/>
        <w:rPr>
          <w:rFonts w:ascii="Times New Roman" w:hAnsi="Times New Roman" w:cs="Times New Roman"/>
          <w:sz w:val="36"/>
          <w:szCs w:val="36"/>
        </w:rPr>
      </w:pPr>
      <w:r w:rsidRPr="00AB6427">
        <w:rPr>
          <w:rFonts w:ascii="Times New Roman" w:hAnsi="Times New Roman" w:cs="Times New Roman"/>
          <w:sz w:val="28"/>
          <w:szCs w:val="28"/>
        </w:rPr>
        <w:t>Di Rosso Nicola</w:t>
      </w:r>
    </w:p>
    <w:p w14:paraId="1635683C" w14:textId="7777777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Supervisori:</w:t>
      </w:r>
    </w:p>
    <w:p w14:paraId="2263981B" w14:textId="6842425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 xml:space="preserve">Prof. </w:t>
      </w:r>
      <w:r>
        <w:rPr>
          <w:rFonts w:ascii="Times New Roman" w:hAnsi="Times New Roman" w:cs="Times New Roman"/>
          <w:sz w:val="28"/>
          <w:szCs w:val="28"/>
        </w:rPr>
        <w:t>Claudia Diamantini</w:t>
      </w:r>
    </w:p>
    <w:p w14:paraId="49C05DA5" w14:textId="075DB480" w:rsidR="002E3CC1" w:rsidRDefault="0093370D" w:rsidP="002E3CC1">
      <w:pPr>
        <w:autoSpaceDE w:val="0"/>
        <w:autoSpaceDN w:val="0"/>
        <w:adjustRightInd w:val="0"/>
        <w:spacing w:after="0" w:line="240" w:lineRule="auto"/>
        <w:jc w:val="center"/>
        <w:rPr>
          <w:rFonts w:ascii="CMCSC10" w:hAnsi="CMCSC10" w:cs="CMCSC10"/>
          <w:sz w:val="24"/>
          <w:szCs w:val="24"/>
        </w:rPr>
      </w:pPr>
      <w:r>
        <w:rPr>
          <w:rFonts w:ascii="CMTI10" w:hAnsi="CMTI10" w:cs="CMTI10"/>
          <w:noProof/>
          <w:sz w:val="20"/>
          <w:szCs w:val="20"/>
        </w:rPr>
        <w:drawing>
          <wp:inline distT="0" distB="0" distL="0" distR="0" wp14:anchorId="492AA040" wp14:editId="03529C2F">
            <wp:extent cx="2885090" cy="288509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92756" cy="2892756"/>
                    </a:xfrm>
                    <a:prstGeom prst="rect">
                      <a:avLst/>
                    </a:prstGeom>
                    <a:noFill/>
                    <a:ln>
                      <a:noFill/>
                    </a:ln>
                  </pic:spPr>
                </pic:pic>
              </a:graphicData>
            </a:graphic>
          </wp:inline>
        </w:drawing>
      </w:r>
    </w:p>
    <w:sdt>
      <w:sdtPr>
        <w:rPr>
          <w:rFonts w:asciiTheme="minorHAnsi" w:eastAsiaTheme="minorHAnsi" w:hAnsiTheme="minorHAnsi" w:cstheme="minorBidi"/>
          <w:color w:val="auto"/>
          <w:sz w:val="22"/>
          <w:szCs w:val="22"/>
          <w:lang w:eastAsia="en-US"/>
        </w:rPr>
        <w:id w:val="-1308316439"/>
        <w:docPartObj>
          <w:docPartGallery w:val="Table of Contents"/>
          <w:docPartUnique/>
        </w:docPartObj>
      </w:sdtPr>
      <w:sdtEndPr>
        <w:rPr>
          <w:b/>
          <w:bCs/>
        </w:rPr>
      </w:sdtEndPr>
      <w:sdtContent>
        <w:p w14:paraId="0B794F77" w14:textId="1953645C" w:rsidR="002E3CC1" w:rsidRPr="008B661D" w:rsidRDefault="008B661D">
          <w:pPr>
            <w:pStyle w:val="Titolosommario"/>
            <w:rPr>
              <w:rFonts w:ascii="Times New Roman" w:hAnsi="Times New Roman" w:cs="Times New Roman"/>
            </w:rPr>
          </w:pPr>
          <w:r w:rsidRPr="008B661D">
            <w:rPr>
              <w:rFonts w:ascii="Times New Roman" w:hAnsi="Times New Roman" w:cs="Times New Roman"/>
            </w:rPr>
            <w:t>Indice</w:t>
          </w:r>
        </w:p>
        <w:p w14:paraId="2327F182" w14:textId="69E62794" w:rsidR="002E7B38" w:rsidRDefault="008B661D">
          <w:pPr>
            <w:pStyle w:val="Sommario1"/>
            <w:tabs>
              <w:tab w:val="left" w:pos="440"/>
              <w:tab w:val="right" w:leader="dot" w:pos="9628"/>
            </w:tabs>
            <w:rPr>
              <w:rFonts w:eastAsiaTheme="minorEastAsia" w:cstheme="minorBidi"/>
              <w:b w:val="0"/>
              <w:bCs w:val="0"/>
              <w:caps w:val="0"/>
              <w:noProof/>
              <w:sz w:val="22"/>
              <w:szCs w:val="22"/>
              <w:lang w:eastAsia="it-IT"/>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22432093" w:history="1">
            <w:r w:rsidR="002E7B38" w:rsidRPr="00F570F3">
              <w:rPr>
                <w:rStyle w:val="Collegamentoipertestuale"/>
                <w:rFonts w:ascii="Century" w:hAnsi="Century"/>
                <w:noProof/>
                <w:lang w:eastAsia="it-IT"/>
              </w:rPr>
              <w:t>1</w:t>
            </w:r>
            <w:r w:rsidR="002E7B38">
              <w:rPr>
                <w:rFonts w:eastAsiaTheme="minorEastAsia" w:cstheme="minorBidi"/>
                <w:b w:val="0"/>
                <w:bCs w:val="0"/>
                <w:caps w:val="0"/>
                <w:noProof/>
                <w:sz w:val="22"/>
                <w:szCs w:val="22"/>
                <w:lang w:eastAsia="it-IT"/>
              </w:rPr>
              <w:tab/>
            </w:r>
            <w:r w:rsidR="002E7B38" w:rsidRPr="00F570F3">
              <w:rPr>
                <w:rStyle w:val="Collegamentoipertestuale"/>
                <w:rFonts w:ascii="Century" w:hAnsi="Century"/>
                <w:noProof/>
                <w:lang w:eastAsia="it-IT"/>
              </w:rPr>
              <w:t>ANALISI DEI REQUISITI</w:t>
            </w:r>
            <w:r w:rsidR="002E7B38">
              <w:rPr>
                <w:noProof/>
                <w:webHidden/>
              </w:rPr>
              <w:tab/>
            </w:r>
            <w:r w:rsidR="002E7B38">
              <w:rPr>
                <w:noProof/>
                <w:webHidden/>
              </w:rPr>
              <w:fldChar w:fldCharType="begin"/>
            </w:r>
            <w:r w:rsidR="002E7B38">
              <w:rPr>
                <w:noProof/>
                <w:webHidden/>
              </w:rPr>
              <w:instrText xml:space="preserve"> PAGEREF _Toc122432093 \h </w:instrText>
            </w:r>
            <w:r w:rsidR="002E7B38">
              <w:rPr>
                <w:noProof/>
                <w:webHidden/>
              </w:rPr>
            </w:r>
            <w:r w:rsidR="002E7B38">
              <w:rPr>
                <w:noProof/>
                <w:webHidden/>
              </w:rPr>
              <w:fldChar w:fldCharType="separate"/>
            </w:r>
            <w:r w:rsidR="002E7B38">
              <w:rPr>
                <w:noProof/>
                <w:webHidden/>
              </w:rPr>
              <w:t>5</w:t>
            </w:r>
            <w:r w:rsidR="002E7B38">
              <w:rPr>
                <w:noProof/>
                <w:webHidden/>
              </w:rPr>
              <w:fldChar w:fldCharType="end"/>
            </w:r>
          </w:hyperlink>
        </w:p>
        <w:p w14:paraId="4E68D4BA" w14:textId="09B94A1F"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094" w:history="1">
            <w:r w:rsidR="002E7B38" w:rsidRPr="00F570F3">
              <w:rPr>
                <w:rStyle w:val="Collegamentoipertestuale"/>
                <w:rFonts w:ascii="Century" w:hAnsi="Century"/>
                <w:noProof/>
                <w:lang w:eastAsia="it-IT"/>
              </w:rPr>
              <w:t>1.1</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RACCOLTA DELLE INFORMAZIONI (intervista al titolare)</w:t>
            </w:r>
            <w:r w:rsidR="002E7B38">
              <w:rPr>
                <w:noProof/>
                <w:webHidden/>
              </w:rPr>
              <w:tab/>
            </w:r>
            <w:r w:rsidR="002E7B38">
              <w:rPr>
                <w:noProof/>
                <w:webHidden/>
              </w:rPr>
              <w:fldChar w:fldCharType="begin"/>
            </w:r>
            <w:r w:rsidR="002E7B38">
              <w:rPr>
                <w:noProof/>
                <w:webHidden/>
              </w:rPr>
              <w:instrText xml:space="preserve"> PAGEREF _Toc122432094 \h </w:instrText>
            </w:r>
            <w:r w:rsidR="002E7B38">
              <w:rPr>
                <w:noProof/>
                <w:webHidden/>
              </w:rPr>
            </w:r>
            <w:r w:rsidR="002E7B38">
              <w:rPr>
                <w:noProof/>
                <w:webHidden/>
              </w:rPr>
              <w:fldChar w:fldCharType="separate"/>
            </w:r>
            <w:r w:rsidR="002E7B38">
              <w:rPr>
                <w:noProof/>
                <w:webHidden/>
              </w:rPr>
              <w:t>5</w:t>
            </w:r>
            <w:r w:rsidR="002E7B38">
              <w:rPr>
                <w:noProof/>
                <w:webHidden/>
              </w:rPr>
              <w:fldChar w:fldCharType="end"/>
            </w:r>
          </w:hyperlink>
        </w:p>
        <w:p w14:paraId="26B5CEDF" w14:textId="611F9BDF"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095" w:history="1">
            <w:r w:rsidR="002E7B38" w:rsidRPr="00F570F3">
              <w:rPr>
                <w:rStyle w:val="Collegamentoipertestuale"/>
                <w:rFonts w:ascii="Century" w:hAnsi="Century"/>
                <w:noProof/>
                <w:lang w:eastAsia="it-IT"/>
              </w:rPr>
              <w:t>1.2</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RACCOLTA DELLE INFROMAZIONI (modulistica)</w:t>
            </w:r>
            <w:r w:rsidR="002E7B38">
              <w:rPr>
                <w:noProof/>
                <w:webHidden/>
              </w:rPr>
              <w:tab/>
            </w:r>
            <w:r w:rsidR="002E7B38">
              <w:rPr>
                <w:noProof/>
                <w:webHidden/>
              </w:rPr>
              <w:fldChar w:fldCharType="begin"/>
            </w:r>
            <w:r w:rsidR="002E7B38">
              <w:rPr>
                <w:noProof/>
                <w:webHidden/>
              </w:rPr>
              <w:instrText xml:space="preserve"> PAGEREF _Toc122432095 \h </w:instrText>
            </w:r>
            <w:r w:rsidR="002E7B38">
              <w:rPr>
                <w:noProof/>
                <w:webHidden/>
              </w:rPr>
            </w:r>
            <w:r w:rsidR="002E7B38">
              <w:rPr>
                <w:noProof/>
                <w:webHidden/>
              </w:rPr>
              <w:fldChar w:fldCharType="separate"/>
            </w:r>
            <w:r w:rsidR="002E7B38">
              <w:rPr>
                <w:noProof/>
                <w:webHidden/>
              </w:rPr>
              <w:t>9</w:t>
            </w:r>
            <w:r w:rsidR="002E7B38">
              <w:rPr>
                <w:noProof/>
                <w:webHidden/>
              </w:rPr>
              <w:fldChar w:fldCharType="end"/>
            </w:r>
          </w:hyperlink>
        </w:p>
        <w:p w14:paraId="27CDF8AF" w14:textId="5FF40E0A"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096" w:history="1">
            <w:r w:rsidR="002E7B38" w:rsidRPr="00F570F3">
              <w:rPr>
                <w:rStyle w:val="Collegamentoipertestuale"/>
                <w:rFonts w:ascii="Century" w:hAnsi="Century"/>
                <w:noProof/>
                <w:lang w:eastAsia="it-IT"/>
              </w:rPr>
              <w:t>1.2.1</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Esempio di fattura</w:t>
            </w:r>
            <w:r w:rsidR="002E7B38">
              <w:rPr>
                <w:noProof/>
                <w:webHidden/>
              </w:rPr>
              <w:tab/>
            </w:r>
            <w:r w:rsidR="002E7B38">
              <w:rPr>
                <w:noProof/>
                <w:webHidden/>
              </w:rPr>
              <w:fldChar w:fldCharType="begin"/>
            </w:r>
            <w:r w:rsidR="002E7B38">
              <w:rPr>
                <w:noProof/>
                <w:webHidden/>
              </w:rPr>
              <w:instrText xml:space="preserve"> PAGEREF _Toc122432096 \h </w:instrText>
            </w:r>
            <w:r w:rsidR="002E7B38">
              <w:rPr>
                <w:noProof/>
                <w:webHidden/>
              </w:rPr>
            </w:r>
            <w:r w:rsidR="002E7B38">
              <w:rPr>
                <w:noProof/>
                <w:webHidden/>
              </w:rPr>
              <w:fldChar w:fldCharType="separate"/>
            </w:r>
            <w:r w:rsidR="002E7B38">
              <w:rPr>
                <w:noProof/>
                <w:webHidden/>
              </w:rPr>
              <w:t>9</w:t>
            </w:r>
            <w:r w:rsidR="002E7B38">
              <w:rPr>
                <w:noProof/>
                <w:webHidden/>
              </w:rPr>
              <w:fldChar w:fldCharType="end"/>
            </w:r>
          </w:hyperlink>
        </w:p>
        <w:p w14:paraId="23CA29D7" w14:textId="7284A7D6"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097" w:history="1">
            <w:r w:rsidR="002E7B38" w:rsidRPr="00F570F3">
              <w:rPr>
                <w:rStyle w:val="Collegamentoipertestuale"/>
                <w:rFonts w:ascii="Century" w:hAnsi="Century"/>
                <w:noProof/>
                <w:lang w:eastAsia="it-IT"/>
              </w:rPr>
              <w:t>1.3</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RACCOLTA INFORMAZIONI (analisi delle azioni e dei processi interni)</w:t>
            </w:r>
            <w:r w:rsidR="002E7B38">
              <w:rPr>
                <w:noProof/>
                <w:webHidden/>
              </w:rPr>
              <w:tab/>
            </w:r>
            <w:r w:rsidR="002E7B38">
              <w:rPr>
                <w:noProof/>
                <w:webHidden/>
              </w:rPr>
              <w:fldChar w:fldCharType="begin"/>
            </w:r>
            <w:r w:rsidR="002E7B38">
              <w:rPr>
                <w:noProof/>
                <w:webHidden/>
              </w:rPr>
              <w:instrText xml:space="preserve"> PAGEREF _Toc122432097 \h </w:instrText>
            </w:r>
            <w:r w:rsidR="002E7B38">
              <w:rPr>
                <w:noProof/>
                <w:webHidden/>
              </w:rPr>
            </w:r>
            <w:r w:rsidR="002E7B38">
              <w:rPr>
                <w:noProof/>
                <w:webHidden/>
              </w:rPr>
              <w:fldChar w:fldCharType="separate"/>
            </w:r>
            <w:r w:rsidR="002E7B38">
              <w:rPr>
                <w:noProof/>
                <w:webHidden/>
              </w:rPr>
              <w:t>10</w:t>
            </w:r>
            <w:r w:rsidR="002E7B38">
              <w:rPr>
                <w:noProof/>
                <w:webHidden/>
              </w:rPr>
              <w:fldChar w:fldCharType="end"/>
            </w:r>
          </w:hyperlink>
        </w:p>
        <w:p w14:paraId="1DB3F5E6" w14:textId="5817CB4B"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098" w:history="1">
            <w:r w:rsidR="002E7B38" w:rsidRPr="00F570F3">
              <w:rPr>
                <w:rStyle w:val="Collegamentoipertestuale"/>
                <w:rFonts w:ascii="Century" w:hAnsi="Century"/>
                <w:noProof/>
                <w:lang w:eastAsia="it-IT"/>
              </w:rPr>
              <w:t>1.3.1</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Analisi dei processi interni</w:t>
            </w:r>
            <w:r w:rsidR="002E7B38">
              <w:rPr>
                <w:noProof/>
                <w:webHidden/>
              </w:rPr>
              <w:tab/>
            </w:r>
            <w:r w:rsidR="002E7B38">
              <w:rPr>
                <w:noProof/>
                <w:webHidden/>
              </w:rPr>
              <w:fldChar w:fldCharType="begin"/>
            </w:r>
            <w:r w:rsidR="002E7B38">
              <w:rPr>
                <w:noProof/>
                <w:webHidden/>
              </w:rPr>
              <w:instrText xml:space="preserve"> PAGEREF _Toc122432098 \h </w:instrText>
            </w:r>
            <w:r w:rsidR="002E7B38">
              <w:rPr>
                <w:noProof/>
                <w:webHidden/>
              </w:rPr>
            </w:r>
            <w:r w:rsidR="002E7B38">
              <w:rPr>
                <w:noProof/>
                <w:webHidden/>
              </w:rPr>
              <w:fldChar w:fldCharType="separate"/>
            </w:r>
            <w:r w:rsidR="002E7B38">
              <w:rPr>
                <w:noProof/>
                <w:webHidden/>
              </w:rPr>
              <w:t>10</w:t>
            </w:r>
            <w:r w:rsidR="002E7B38">
              <w:rPr>
                <w:noProof/>
                <w:webHidden/>
              </w:rPr>
              <w:fldChar w:fldCharType="end"/>
            </w:r>
          </w:hyperlink>
        </w:p>
        <w:p w14:paraId="1BED3566" w14:textId="669BEB88"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099" w:history="1">
            <w:r w:rsidR="002E7B38" w:rsidRPr="00F570F3">
              <w:rPr>
                <w:rStyle w:val="Collegamentoipertestuale"/>
                <w:rFonts w:ascii="Century" w:hAnsi="Century"/>
                <w:noProof/>
                <w:lang w:eastAsia="it-IT"/>
              </w:rPr>
              <w:t>1.4</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REQUISITI ESPRESSI NEL LINGUAGGIO NATURALE</w:t>
            </w:r>
            <w:r w:rsidR="002E7B38">
              <w:rPr>
                <w:noProof/>
                <w:webHidden/>
              </w:rPr>
              <w:tab/>
            </w:r>
            <w:r w:rsidR="002E7B38">
              <w:rPr>
                <w:noProof/>
                <w:webHidden/>
              </w:rPr>
              <w:fldChar w:fldCharType="begin"/>
            </w:r>
            <w:r w:rsidR="002E7B38">
              <w:rPr>
                <w:noProof/>
                <w:webHidden/>
              </w:rPr>
              <w:instrText xml:space="preserve"> PAGEREF _Toc122432099 \h </w:instrText>
            </w:r>
            <w:r w:rsidR="002E7B38">
              <w:rPr>
                <w:noProof/>
                <w:webHidden/>
              </w:rPr>
            </w:r>
            <w:r w:rsidR="002E7B38">
              <w:rPr>
                <w:noProof/>
                <w:webHidden/>
              </w:rPr>
              <w:fldChar w:fldCharType="separate"/>
            </w:r>
            <w:r w:rsidR="002E7B38">
              <w:rPr>
                <w:noProof/>
                <w:webHidden/>
              </w:rPr>
              <w:t>11</w:t>
            </w:r>
            <w:r w:rsidR="002E7B38">
              <w:rPr>
                <w:noProof/>
                <w:webHidden/>
              </w:rPr>
              <w:fldChar w:fldCharType="end"/>
            </w:r>
          </w:hyperlink>
        </w:p>
        <w:p w14:paraId="76265069" w14:textId="4D30B11C"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00" w:history="1">
            <w:r w:rsidR="002E7B38" w:rsidRPr="00F570F3">
              <w:rPr>
                <w:rStyle w:val="Collegamentoipertestuale"/>
                <w:rFonts w:ascii="Century" w:hAnsi="Century"/>
                <w:noProof/>
                <w:lang w:eastAsia="it-IT"/>
              </w:rPr>
              <w:t>1.5</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GLOSSARIO DEI TERMINI</w:t>
            </w:r>
            <w:r w:rsidR="002E7B38">
              <w:rPr>
                <w:noProof/>
                <w:webHidden/>
              </w:rPr>
              <w:tab/>
            </w:r>
            <w:r w:rsidR="002E7B38">
              <w:rPr>
                <w:noProof/>
                <w:webHidden/>
              </w:rPr>
              <w:fldChar w:fldCharType="begin"/>
            </w:r>
            <w:r w:rsidR="002E7B38">
              <w:rPr>
                <w:noProof/>
                <w:webHidden/>
              </w:rPr>
              <w:instrText xml:space="preserve"> PAGEREF _Toc122432100 \h </w:instrText>
            </w:r>
            <w:r w:rsidR="002E7B38">
              <w:rPr>
                <w:noProof/>
                <w:webHidden/>
              </w:rPr>
            </w:r>
            <w:r w:rsidR="002E7B38">
              <w:rPr>
                <w:noProof/>
                <w:webHidden/>
              </w:rPr>
              <w:fldChar w:fldCharType="separate"/>
            </w:r>
            <w:r w:rsidR="002E7B38">
              <w:rPr>
                <w:noProof/>
                <w:webHidden/>
              </w:rPr>
              <w:t>12</w:t>
            </w:r>
            <w:r w:rsidR="002E7B38">
              <w:rPr>
                <w:noProof/>
                <w:webHidden/>
              </w:rPr>
              <w:fldChar w:fldCharType="end"/>
            </w:r>
          </w:hyperlink>
        </w:p>
        <w:p w14:paraId="36E7BB7D" w14:textId="43845F05"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01" w:history="1">
            <w:r w:rsidR="002E7B38" w:rsidRPr="00F570F3">
              <w:rPr>
                <w:rStyle w:val="Collegamentoipertestuale"/>
                <w:rFonts w:ascii="Century" w:hAnsi="Century"/>
                <w:noProof/>
                <w:lang w:eastAsia="it-IT"/>
              </w:rPr>
              <w:t>1.6</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ELIMINAZIONE DELLE AMBIGUITÀ’ PRESENTI</w:t>
            </w:r>
            <w:r w:rsidR="002E7B38">
              <w:rPr>
                <w:noProof/>
                <w:webHidden/>
              </w:rPr>
              <w:tab/>
            </w:r>
            <w:r w:rsidR="002E7B38">
              <w:rPr>
                <w:noProof/>
                <w:webHidden/>
              </w:rPr>
              <w:fldChar w:fldCharType="begin"/>
            </w:r>
            <w:r w:rsidR="002E7B38">
              <w:rPr>
                <w:noProof/>
                <w:webHidden/>
              </w:rPr>
              <w:instrText xml:space="preserve"> PAGEREF _Toc122432101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73108140" w14:textId="63A0FEA4"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02" w:history="1">
            <w:r w:rsidR="002E7B38" w:rsidRPr="00F570F3">
              <w:rPr>
                <w:rStyle w:val="Collegamentoipertestuale"/>
                <w:rFonts w:ascii="Century" w:hAnsi="Century"/>
                <w:noProof/>
                <w:lang w:eastAsia="it-IT"/>
              </w:rPr>
              <w:t>1.7</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STRUTTURAZIONE DEI REQUISITI</w:t>
            </w:r>
            <w:r w:rsidR="002E7B38">
              <w:rPr>
                <w:noProof/>
                <w:webHidden/>
              </w:rPr>
              <w:tab/>
            </w:r>
            <w:r w:rsidR="002E7B38">
              <w:rPr>
                <w:noProof/>
                <w:webHidden/>
              </w:rPr>
              <w:fldChar w:fldCharType="begin"/>
            </w:r>
            <w:r w:rsidR="002E7B38">
              <w:rPr>
                <w:noProof/>
                <w:webHidden/>
              </w:rPr>
              <w:instrText xml:space="preserve"> PAGEREF _Toc122432102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5B3B6218" w14:textId="626EDF26"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03" w:history="1">
            <w:r w:rsidR="002E7B38" w:rsidRPr="00F570F3">
              <w:rPr>
                <w:rStyle w:val="Collegamentoipertestuale"/>
                <w:rFonts w:ascii="Century" w:hAnsi="Century"/>
                <w:noProof/>
                <w:lang w:eastAsia="it-IT"/>
              </w:rPr>
              <w:t>1.7.1</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DI CARATTERE GENERALE</w:t>
            </w:r>
            <w:r w:rsidR="002E7B38">
              <w:rPr>
                <w:noProof/>
                <w:webHidden/>
              </w:rPr>
              <w:tab/>
            </w:r>
            <w:r w:rsidR="002E7B38">
              <w:rPr>
                <w:noProof/>
                <w:webHidden/>
              </w:rPr>
              <w:fldChar w:fldCharType="begin"/>
            </w:r>
            <w:r w:rsidR="002E7B38">
              <w:rPr>
                <w:noProof/>
                <w:webHidden/>
              </w:rPr>
              <w:instrText xml:space="preserve"> PAGEREF _Toc122432103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102F17A7" w14:textId="23F82DA4"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04" w:history="1">
            <w:r w:rsidR="002E7B38" w:rsidRPr="00F570F3">
              <w:rPr>
                <w:rStyle w:val="Collegamentoipertestuale"/>
                <w:rFonts w:ascii="Century" w:hAnsi="Century"/>
                <w:noProof/>
                <w:lang w:eastAsia="it-IT"/>
              </w:rPr>
              <w:t>1.7.2</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AI FORNITORI</w:t>
            </w:r>
            <w:r w:rsidR="002E7B38">
              <w:rPr>
                <w:noProof/>
                <w:webHidden/>
              </w:rPr>
              <w:tab/>
            </w:r>
            <w:r w:rsidR="002E7B38">
              <w:rPr>
                <w:noProof/>
                <w:webHidden/>
              </w:rPr>
              <w:fldChar w:fldCharType="begin"/>
            </w:r>
            <w:r w:rsidR="002E7B38">
              <w:rPr>
                <w:noProof/>
                <w:webHidden/>
              </w:rPr>
              <w:instrText xml:space="preserve"> PAGEREF _Toc122432104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79AB087A" w14:textId="4BACF1DA"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05" w:history="1">
            <w:r w:rsidR="002E7B38" w:rsidRPr="00F570F3">
              <w:rPr>
                <w:rStyle w:val="Collegamentoipertestuale"/>
                <w:rFonts w:ascii="Century" w:hAnsi="Century"/>
                <w:noProof/>
                <w:lang w:eastAsia="it-IT"/>
              </w:rPr>
              <w:t>1.7.3</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AI PRODOTTI FINITI E SEMILAVORATI</w:t>
            </w:r>
            <w:r w:rsidR="002E7B38">
              <w:rPr>
                <w:noProof/>
                <w:webHidden/>
              </w:rPr>
              <w:tab/>
            </w:r>
            <w:r w:rsidR="002E7B38">
              <w:rPr>
                <w:noProof/>
                <w:webHidden/>
              </w:rPr>
              <w:fldChar w:fldCharType="begin"/>
            </w:r>
            <w:r w:rsidR="002E7B38">
              <w:rPr>
                <w:noProof/>
                <w:webHidden/>
              </w:rPr>
              <w:instrText xml:space="preserve"> PAGEREF _Toc122432105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317133F8" w14:textId="02020E29"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06" w:history="1">
            <w:r w:rsidR="002E7B38" w:rsidRPr="00F570F3">
              <w:rPr>
                <w:rStyle w:val="Collegamentoipertestuale"/>
                <w:rFonts w:ascii="Century" w:hAnsi="Century"/>
                <w:noProof/>
                <w:lang w:eastAsia="it-IT"/>
              </w:rPr>
              <w:t>1.7.4</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AI CLIENTI</w:t>
            </w:r>
            <w:r w:rsidR="002E7B38">
              <w:rPr>
                <w:noProof/>
                <w:webHidden/>
              </w:rPr>
              <w:tab/>
            </w:r>
            <w:r w:rsidR="002E7B38">
              <w:rPr>
                <w:noProof/>
                <w:webHidden/>
              </w:rPr>
              <w:fldChar w:fldCharType="begin"/>
            </w:r>
            <w:r w:rsidR="002E7B38">
              <w:rPr>
                <w:noProof/>
                <w:webHidden/>
              </w:rPr>
              <w:instrText xml:space="preserve"> PAGEREF _Toc122432106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5EE3907A" w14:textId="1BA71A84"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07" w:history="1">
            <w:r w:rsidR="002E7B38" w:rsidRPr="00F570F3">
              <w:rPr>
                <w:rStyle w:val="Collegamentoipertestuale"/>
                <w:rFonts w:ascii="Century" w:hAnsi="Century"/>
                <w:noProof/>
                <w:lang w:eastAsia="it-IT"/>
              </w:rPr>
              <w:t>1.7.5</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AGLI AUTISTI</w:t>
            </w:r>
            <w:r w:rsidR="002E7B38">
              <w:rPr>
                <w:noProof/>
                <w:webHidden/>
              </w:rPr>
              <w:tab/>
            </w:r>
            <w:r w:rsidR="002E7B38">
              <w:rPr>
                <w:noProof/>
                <w:webHidden/>
              </w:rPr>
              <w:fldChar w:fldCharType="begin"/>
            </w:r>
            <w:r w:rsidR="002E7B38">
              <w:rPr>
                <w:noProof/>
                <w:webHidden/>
              </w:rPr>
              <w:instrText xml:space="preserve"> PAGEREF _Toc122432107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5B2A7AED" w14:textId="2F26A3C1"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08" w:history="1">
            <w:r w:rsidR="002E7B38" w:rsidRPr="00F570F3">
              <w:rPr>
                <w:rStyle w:val="Collegamentoipertestuale"/>
                <w:rFonts w:ascii="Century" w:hAnsi="Century"/>
                <w:noProof/>
                <w:lang w:eastAsia="it-IT"/>
              </w:rPr>
              <w:t>1.7.6</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ALLE MATERIE PRIME</w:t>
            </w:r>
            <w:r w:rsidR="002E7B38">
              <w:rPr>
                <w:noProof/>
                <w:webHidden/>
              </w:rPr>
              <w:tab/>
            </w:r>
            <w:r w:rsidR="002E7B38">
              <w:rPr>
                <w:noProof/>
                <w:webHidden/>
              </w:rPr>
              <w:fldChar w:fldCharType="begin"/>
            </w:r>
            <w:r w:rsidR="002E7B38">
              <w:rPr>
                <w:noProof/>
                <w:webHidden/>
              </w:rPr>
              <w:instrText xml:space="preserve"> PAGEREF _Toc122432108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07BAB170" w14:textId="11C7D269"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09" w:history="1">
            <w:r w:rsidR="002E7B38" w:rsidRPr="00F570F3">
              <w:rPr>
                <w:rStyle w:val="Collegamentoipertestuale"/>
                <w:rFonts w:ascii="Century" w:hAnsi="Century"/>
                <w:noProof/>
                <w:lang w:eastAsia="it-IT"/>
              </w:rPr>
              <w:t>1.7.7</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AI CONTRATTI STIPULATI</w:t>
            </w:r>
            <w:r w:rsidR="002E7B38">
              <w:rPr>
                <w:noProof/>
                <w:webHidden/>
              </w:rPr>
              <w:tab/>
            </w:r>
            <w:r w:rsidR="002E7B38">
              <w:rPr>
                <w:noProof/>
                <w:webHidden/>
              </w:rPr>
              <w:fldChar w:fldCharType="begin"/>
            </w:r>
            <w:r w:rsidR="002E7B38">
              <w:rPr>
                <w:noProof/>
                <w:webHidden/>
              </w:rPr>
              <w:instrText xml:space="preserve"> PAGEREF _Toc122432109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2035D946" w14:textId="43E4FDF5"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10" w:history="1">
            <w:r w:rsidR="002E7B38" w:rsidRPr="00F570F3">
              <w:rPr>
                <w:rStyle w:val="Collegamentoipertestuale"/>
                <w:rFonts w:ascii="Century" w:hAnsi="Century"/>
                <w:noProof/>
                <w:lang w:eastAsia="it-IT"/>
              </w:rPr>
              <w:t>1.7.8</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AI PREZZI</w:t>
            </w:r>
            <w:r w:rsidR="002E7B38">
              <w:rPr>
                <w:noProof/>
                <w:webHidden/>
              </w:rPr>
              <w:tab/>
            </w:r>
            <w:r w:rsidR="002E7B38">
              <w:rPr>
                <w:noProof/>
                <w:webHidden/>
              </w:rPr>
              <w:fldChar w:fldCharType="begin"/>
            </w:r>
            <w:r w:rsidR="002E7B38">
              <w:rPr>
                <w:noProof/>
                <w:webHidden/>
              </w:rPr>
              <w:instrText xml:space="preserve"> PAGEREF _Toc122432110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4CDD2620" w14:textId="0E5B9397"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11" w:history="1">
            <w:r w:rsidR="002E7B38" w:rsidRPr="00F570F3">
              <w:rPr>
                <w:rStyle w:val="Collegamentoipertestuale"/>
                <w:rFonts w:ascii="Century" w:hAnsi="Century"/>
                <w:noProof/>
                <w:lang w:eastAsia="it-IT"/>
              </w:rPr>
              <w:t>1.7.9</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ALLE TRANSAZIONI</w:t>
            </w:r>
            <w:r w:rsidR="002E7B38">
              <w:rPr>
                <w:noProof/>
                <w:webHidden/>
              </w:rPr>
              <w:tab/>
            </w:r>
            <w:r w:rsidR="002E7B38">
              <w:rPr>
                <w:noProof/>
                <w:webHidden/>
              </w:rPr>
              <w:fldChar w:fldCharType="begin"/>
            </w:r>
            <w:r w:rsidR="002E7B38">
              <w:rPr>
                <w:noProof/>
                <w:webHidden/>
              </w:rPr>
              <w:instrText xml:space="preserve"> PAGEREF _Toc122432111 \h </w:instrText>
            </w:r>
            <w:r w:rsidR="002E7B38">
              <w:rPr>
                <w:noProof/>
                <w:webHidden/>
              </w:rPr>
            </w:r>
            <w:r w:rsidR="002E7B38">
              <w:rPr>
                <w:noProof/>
                <w:webHidden/>
              </w:rPr>
              <w:fldChar w:fldCharType="separate"/>
            </w:r>
            <w:r w:rsidR="002E7B38">
              <w:rPr>
                <w:noProof/>
                <w:webHidden/>
              </w:rPr>
              <w:t>14</w:t>
            </w:r>
            <w:r w:rsidR="002E7B38">
              <w:rPr>
                <w:noProof/>
                <w:webHidden/>
              </w:rPr>
              <w:fldChar w:fldCharType="end"/>
            </w:r>
          </w:hyperlink>
        </w:p>
        <w:p w14:paraId="5B0C6F57" w14:textId="4020B514"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12" w:history="1">
            <w:r w:rsidR="002E7B38" w:rsidRPr="00F570F3">
              <w:rPr>
                <w:rStyle w:val="Collegamentoipertestuale"/>
                <w:rFonts w:ascii="Univers" w:hAnsi="Univers"/>
                <w:noProof/>
              </w:rPr>
              <w:t>1.7.10</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AI DIPENDENTI E I LORO ORARI DI LAVORO</w:t>
            </w:r>
            <w:r w:rsidR="002E7B38">
              <w:rPr>
                <w:noProof/>
                <w:webHidden/>
              </w:rPr>
              <w:tab/>
            </w:r>
            <w:r w:rsidR="002E7B38">
              <w:rPr>
                <w:noProof/>
                <w:webHidden/>
              </w:rPr>
              <w:fldChar w:fldCharType="begin"/>
            </w:r>
            <w:r w:rsidR="002E7B38">
              <w:rPr>
                <w:noProof/>
                <w:webHidden/>
              </w:rPr>
              <w:instrText xml:space="preserve"> PAGEREF _Toc122432112 \h </w:instrText>
            </w:r>
            <w:r w:rsidR="002E7B38">
              <w:rPr>
                <w:noProof/>
                <w:webHidden/>
              </w:rPr>
            </w:r>
            <w:r w:rsidR="002E7B38">
              <w:rPr>
                <w:noProof/>
                <w:webHidden/>
              </w:rPr>
              <w:fldChar w:fldCharType="separate"/>
            </w:r>
            <w:r w:rsidR="002E7B38">
              <w:rPr>
                <w:noProof/>
                <w:webHidden/>
              </w:rPr>
              <w:t>14</w:t>
            </w:r>
            <w:r w:rsidR="002E7B38">
              <w:rPr>
                <w:noProof/>
                <w:webHidden/>
              </w:rPr>
              <w:fldChar w:fldCharType="end"/>
            </w:r>
          </w:hyperlink>
        </w:p>
        <w:p w14:paraId="07185505" w14:textId="5F2DBD5F"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13" w:history="1">
            <w:r w:rsidR="002E7B38" w:rsidRPr="00F570F3">
              <w:rPr>
                <w:rStyle w:val="Collegamentoipertestuale"/>
                <w:rFonts w:ascii="Century" w:hAnsi="Century"/>
                <w:noProof/>
                <w:lang w:eastAsia="it-IT"/>
              </w:rPr>
              <w:t>1.7.11</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AGLI STIPENDI</w:t>
            </w:r>
            <w:r w:rsidR="002E7B38">
              <w:rPr>
                <w:noProof/>
                <w:webHidden/>
              </w:rPr>
              <w:tab/>
            </w:r>
            <w:r w:rsidR="002E7B38">
              <w:rPr>
                <w:noProof/>
                <w:webHidden/>
              </w:rPr>
              <w:fldChar w:fldCharType="begin"/>
            </w:r>
            <w:r w:rsidR="002E7B38">
              <w:rPr>
                <w:noProof/>
                <w:webHidden/>
              </w:rPr>
              <w:instrText xml:space="preserve"> PAGEREF _Toc122432113 \h </w:instrText>
            </w:r>
            <w:r w:rsidR="002E7B38">
              <w:rPr>
                <w:noProof/>
                <w:webHidden/>
              </w:rPr>
            </w:r>
            <w:r w:rsidR="002E7B38">
              <w:rPr>
                <w:noProof/>
                <w:webHidden/>
              </w:rPr>
              <w:fldChar w:fldCharType="separate"/>
            </w:r>
            <w:r w:rsidR="002E7B38">
              <w:rPr>
                <w:noProof/>
                <w:webHidden/>
              </w:rPr>
              <w:t>14</w:t>
            </w:r>
            <w:r w:rsidR="002E7B38">
              <w:rPr>
                <w:noProof/>
                <w:webHidden/>
              </w:rPr>
              <w:fldChar w:fldCharType="end"/>
            </w:r>
          </w:hyperlink>
        </w:p>
        <w:p w14:paraId="4B825052" w14:textId="1BD16B24"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14" w:history="1">
            <w:r w:rsidR="002E7B38" w:rsidRPr="00F570F3">
              <w:rPr>
                <w:rStyle w:val="Collegamentoipertestuale"/>
                <w:rFonts w:ascii="Century" w:hAnsi="Century"/>
                <w:noProof/>
                <w:highlight w:val="red"/>
                <w:lang w:eastAsia="it-IT"/>
              </w:rPr>
              <w:t>1.8</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highlight w:val="red"/>
                <w:lang w:eastAsia="it-IT"/>
              </w:rPr>
              <w:t>SPECIFICA DELLE OPERAZIONI</w:t>
            </w:r>
            <w:r w:rsidR="002E7B38">
              <w:rPr>
                <w:noProof/>
                <w:webHidden/>
              </w:rPr>
              <w:tab/>
            </w:r>
            <w:r w:rsidR="002E7B38">
              <w:rPr>
                <w:noProof/>
                <w:webHidden/>
              </w:rPr>
              <w:fldChar w:fldCharType="begin"/>
            </w:r>
            <w:r w:rsidR="002E7B38">
              <w:rPr>
                <w:noProof/>
                <w:webHidden/>
              </w:rPr>
              <w:instrText xml:space="preserve"> PAGEREF _Toc122432114 \h </w:instrText>
            </w:r>
            <w:r w:rsidR="002E7B38">
              <w:rPr>
                <w:noProof/>
                <w:webHidden/>
              </w:rPr>
            </w:r>
            <w:r w:rsidR="002E7B38">
              <w:rPr>
                <w:noProof/>
                <w:webHidden/>
              </w:rPr>
              <w:fldChar w:fldCharType="separate"/>
            </w:r>
            <w:r w:rsidR="002E7B38">
              <w:rPr>
                <w:noProof/>
                <w:webHidden/>
              </w:rPr>
              <w:t>15</w:t>
            </w:r>
            <w:r w:rsidR="002E7B38">
              <w:rPr>
                <w:noProof/>
                <w:webHidden/>
              </w:rPr>
              <w:fldChar w:fldCharType="end"/>
            </w:r>
          </w:hyperlink>
        </w:p>
        <w:p w14:paraId="615039C5" w14:textId="77B78E11" w:rsidR="002E7B38"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2432115" w:history="1">
            <w:r w:rsidR="002E7B38" w:rsidRPr="00F570F3">
              <w:rPr>
                <w:rStyle w:val="Collegamentoipertestuale"/>
                <w:rFonts w:ascii="Century" w:hAnsi="Century"/>
                <w:noProof/>
                <w:lang w:eastAsia="it-IT"/>
              </w:rPr>
              <w:t>2</w:t>
            </w:r>
            <w:r w:rsidR="002E7B38">
              <w:rPr>
                <w:rFonts w:eastAsiaTheme="minorEastAsia" w:cstheme="minorBidi"/>
                <w:b w:val="0"/>
                <w:bCs w:val="0"/>
                <w:caps w:val="0"/>
                <w:noProof/>
                <w:sz w:val="22"/>
                <w:szCs w:val="22"/>
                <w:lang w:eastAsia="it-IT"/>
              </w:rPr>
              <w:tab/>
            </w:r>
            <w:r w:rsidR="002E7B38" w:rsidRPr="00F570F3">
              <w:rPr>
                <w:rStyle w:val="Collegamentoipertestuale"/>
                <w:rFonts w:ascii="Century" w:hAnsi="Century"/>
                <w:noProof/>
                <w:lang w:eastAsia="it-IT"/>
              </w:rPr>
              <w:t>PROGETTAZIONE CONCETTUALE</w:t>
            </w:r>
            <w:r w:rsidR="002E7B38">
              <w:rPr>
                <w:noProof/>
                <w:webHidden/>
              </w:rPr>
              <w:tab/>
            </w:r>
            <w:r w:rsidR="002E7B38">
              <w:rPr>
                <w:noProof/>
                <w:webHidden/>
              </w:rPr>
              <w:fldChar w:fldCharType="begin"/>
            </w:r>
            <w:r w:rsidR="002E7B38">
              <w:rPr>
                <w:noProof/>
                <w:webHidden/>
              </w:rPr>
              <w:instrText xml:space="preserve"> PAGEREF _Toc122432115 \h </w:instrText>
            </w:r>
            <w:r w:rsidR="002E7B38">
              <w:rPr>
                <w:noProof/>
                <w:webHidden/>
              </w:rPr>
            </w:r>
            <w:r w:rsidR="002E7B38">
              <w:rPr>
                <w:noProof/>
                <w:webHidden/>
              </w:rPr>
              <w:fldChar w:fldCharType="separate"/>
            </w:r>
            <w:r w:rsidR="002E7B38">
              <w:rPr>
                <w:noProof/>
                <w:webHidden/>
              </w:rPr>
              <w:t>16</w:t>
            </w:r>
            <w:r w:rsidR="002E7B38">
              <w:rPr>
                <w:noProof/>
                <w:webHidden/>
              </w:rPr>
              <w:fldChar w:fldCharType="end"/>
            </w:r>
          </w:hyperlink>
        </w:p>
        <w:p w14:paraId="5DC52E8E" w14:textId="5785342D"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16" w:history="1">
            <w:r w:rsidR="002E7B38" w:rsidRPr="00F570F3">
              <w:rPr>
                <w:rStyle w:val="Collegamentoipertestuale"/>
                <w:rFonts w:ascii="Century" w:hAnsi="Century"/>
                <w:noProof/>
                <w:lang w:eastAsia="it-IT"/>
              </w:rPr>
              <w:t>2.1</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SPIEGAZIONE DELLA MODALITÀ CON CUI SI INTENDE PROCEDERE</w:t>
            </w:r>
            <w:r w:rsidR="002E7B38">
              <w:rPr>
                <w:noProof/>
                <w:webHidden/>
              </w:rPr>
              <w:tab/>
            </w:r>
            <w:r w:rsidR="002E7B38">
              <w:rPr>
                <w:noProof/>
                <w:webHidden/>
              </w:rPr>
              <w:fldChar w:fldCharType="begin"/>
            </w:r>
            <w:r w:rsidR="002E7B38">
              <w:rPr>
                <w:noProof/>
                <w:webHidden/>
              </w:rPr>
              <w:instrText xml:space="preserve"> PAGEREF _Toc122432116 \h </w:instrText>
            </w:r>
            <w:r w:rsidR="002E7B38">
              <w:rPr>
                <w:noProof/>
                <w:webHidden/>
              </w:rPr>
            </w:r>
            <w:r w:rsidR="002E7B38">
              <w:rPr>
                <w:noProof/>
                <w:webHidden/>
              </w:rPr>
              <w:fldChar w:fldCharType="separate"/>
            </w:r>
            <w:r w:rsidR="002E7B38">
              <w:rPr>
                <w:noProof/>
                <w:webHidden/>
              </w:rPr>
              <w:t>16</w:t>
            </w:r>
            <w:r w:rsidR="002E7B38">
              <w:rPr>
                <w:noProof/>
                <w:webHidden/>
              </w:rPr>
              <w:fldChar w:fldCharType="end"/>
            </w:r>
          </w:hyperlink>
        </w:p>
        <w:p w14:paraId="7097DE51" w14:textId="3905D6F2"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17" w:history="1">
            <w:r w:rsidR="002E7B38" w:rsidRPr="00F570F3">
              <w:rPr>
                <w:rStyle w:val="Collegamentoipertestuale"/>
                <w:noProof/>
                <w:highlight w:val="red"/>
              </w:rPr>
              <w:t>2.2</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highlight w:val="red"/>
                <w:lang w:eastAsia="it-IT"/>
              </w:rPr>
              <w:t>IDENTIFICAZIONE DELLE ENTITA’ E RELAZIONI FONDAMENTALI</w:t>
            </w:r>
            <w:r w:rsidR="002E7B38">
              <w:rPr>
                <w:noProof/>
                <w:webHidden/>
              </w:rPr>
              <w:tab/>
            </w:r>
            <w:r w:rsidR="002E7B38">
              <w:rPr>
                <w:noProof/>
                <w:webHidden/>
              </w:rPr>
              <w:fldChar w:fldCharType="begin"/>
            </w:r>
            <w:r w:rsidR="002E7B38">
              <w:rPr>
                <w:noProof/>
                <w:webHidden/>
              </w:rPr>
              <w:instrText xml:space="preserve"> PAGEREF _Toc122432117 \h </w:instrText>
            </w:r>
            <w:r w:rsidR="002E7B38">
              <w:rPr>
                <w:noProof/>
                <w:webHidden/>
              </w:rPr>
            </w:r>
            <w:r w:rsidR="002E7B38">
              <w:rPr>
                <w:noProof/>
                <w:webHidden/>
              </w:rPr>
              <w:fldChar w:fldCharType="separate"/>
            </w:r>
            <w:r w:rsidR="002E7B38">
              <w:rPr>
                <w:noProof/>
                <w:webHidden/>
              </w:rPr>
              <w:t>16</w:t>
            </w:r>
            <w:r w:rsidR="002E7B38">
              <w:rPr>
                <w:noProof/>
                <w:webHidden/>
              </w:rPr>
              <w:fldChar w:fldCharType="end"/>
            </w:r>
          </w:hyperlink>
        </w:p>
        <w:p w14:paraId="0D38B660" w14:textId="536DA13C"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18" w:history="1">
            <w:r w:rsidR="002E7B38" w:rsidRPr="00F570F3">
              <w:rPr>
                <w:rStyle w:val="Collegamentoipertestuale"/>
                <w:rFonts w:ascii="Century" w:hAnsi="Century"/>
                <w:noProof/>
                <w:lang w:eastAsia="it-IT"/>
              </w:rPr>
              <w:t>2.3</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SCHELETRO DELLO SCHEMA</w:t>
            </w:r>
            <w:r w:rsidR="002E7B38">
              <w:rPr>
                <w:noProof/>
                <w:webHidden/>
              </w:rPr>
              <w:tab/>
            </w:r>
            <w:r w:rsidR="002E7B38">
              <w:rPr>
                <w:noProof/>
                <w:webHidden/>
              </w:rPr>
              <w:fldChar w:fldCharType="begin"/>
            </w:r>
            <w:r w:rsidR="002E7B38">
              <w:rPr>
                <w:noProof/>
                <w:webHidden/>
              </w:rPr>
              <w:instrText xml:space="preserve"> PAGEREF _Toc122432118 \h </w:instrText>
            </w:r>
            <w:r w:rsidR="002E7B38">
              <w:rPr>
                <w:noProof/>
                <w:webHidden/>
              </w:rPr>
            </w:r>
            <w:r w:rsidR="002E7B38">
              <w:rPr>
                <w:noProof/>
                <w:webHidden/>
              </w:rPr>
              <w:fldChar w:fldCharType="separate"/>
            </w:r>
            <w:r w:rsidR="002E7B38">
              <w:rPr>
                <w:noProof/>
                <w:webHidden/>
              </w:rPr>
              <w:t>16</w:t>
            </w:r>
            <w:r w:rsidR="002E7B38">
              <w:rPr>
                <w:noProof/>
                <w:webHidden/>
              </w:rPr>
              <w:fldChar w:fldCharType="end"/>
            </w:r>
          </w:hyperlink>
        </w:p>
        <w:p w14:paraId="53B9388C" w14:textId="53C242F1"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19" w:history="1">
            <w:r w:rsidR="002E7B38" w:rsidRPr="00F570F3">
              <w:rPr>
                <w:rStyle w:val="Collegamentoipertestuale"/>
                <w:rFonts w:ascii="Century" w:hAnsi="Century"/>
                <w:noProof/>
                <w:lang w:eastAsia="it-IT"/>
              </w:rPr>
              <w:t>2.4</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SVILUPPO DELLE COMPONENTI DELLO SCHELETRO</w:t>
            </w:r>
            <w:r w:rsidR="002E7B38">
              <w:rPr>
                <w:noProof/>
                <w:webHidden/>
              </w:rPr>
              <w:tab/>
            </w:r>
            <w:r w:rsidR="002E7B38">
              <w:rPr>
                <w:noProof/>
                <w:webHidden/>
              </w:rPr>
              <w:fldChar w:fldCharType="begin"/>
            </w:r>
            <w:r w:rsidR="002E7B38">
              <w:rPr>
                <w:noProof/>
                <w:webHidden/>
              </w:rPr>
              <w:instrText xml:space="preserve"> PAGEREF _Toc122432119 \h </w:instrText>
            </w:r>
            <w:r w:rsidR="002E7B38">
              <w:rPr>
                <w:noProof/>
                <w:webHidden/>
              </w:rPr>
            </w:r>
            <w:r w:rsidR="002E7B38">
              <w:rPr>
                <w:noProof/>
                <w:webHidden/>
              </w:rPr>
              <w:fldChar w:fldCharType="separate"/>
            </w:r>
            <w:r w:rsidR="002E7B38">
              <w:rPr>
                <w:noProof/>
                <w:webHidden/>
              </w:rPr>
              <w:t>16</w:t>
            </w:r>
            <w:r w:rsidR="002E7B38">
              <w:rPr>
                <w:noProof/>
                <w:webHidden/>
              </w:rPr>
              <w:fldChar w:fldCharType="end"/>
            </w:r>
          </w:hyperlink>
        </w:p>
        <w:p w14:paraId="03BB2B21" w14:textId="451EF2D1"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20" w:history="1">
            <w:r w:rsidR="002E7B38" w:rsidRPr="00F570F3">
              <w:rPr>
                <w:rStyle w:val="Collegamentoipertestuale"/>
                <w:rFonts w:ascii="Century" w:hAnsi="Century"/>
                <w:noProof/>
                <w:lang w:eastAsia="it-IT"/>
              </w:rPr>
              <w:t>2.4.1</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PERSONA</w:t>
            </w:r>
            <w:r w:rsidR="002E7B38">
              <w:rPr>
                <w:noProof/>
                <w:webHidden/>
              </w:rPr>
              <w:tab/>
            </w:r>
            <w:r w:rsidR="002E7B38">
              <w:rPr>
                <w:noProof/>
                <w:webHidden/>
              </w:rPr>
              <w:fldChar w:fldCharType="begin"/>
            </w:r>
            <w:r w:rsidR="002E7B38">
              <w:rPr>
                <w:noProof/>
                <w:webHidden/>
              </w:rPr>
              <w:instrText xml:space="preserve"> PAGEREF _Toc122432120 \h </w:instrText>
            </w:r>
            <w:r w:rsidR="002E7B38">
              <w:rPr>
                <w:noProof/>
                <w:webHidden/>
              </w:rPr>
            </w:r>
            <w:r w:rsidR="002E7B38">
              <w:rPr>
                <w:noProof/>
                <w:webHidden/>
              </w:rPr>
              <w:fldChar w:fldCharType="separate"/>
            </w:r>
            <w:r w:rsidR="002E7B38">
              <w:rPr>
                <w:noProof/>
                <w:webHidden/>
              </w:rPr>
              <w:t>17</w:t>
            </w:r>
            <w:r w:rsidR="002E7B38">
              <w:rPr>
                <w:noProof/>
                <w:webHidden/>
              </w:rPr>
              <w:fldChar w:fldCharType="end"/>
            </w:r>
          </w:hyperlink>
        </w:p>
        <w:p w14:paraId="40911CB7" w14:textId="1255A221"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22" w:history="1">
            <w:r w:rsidR="002E7B38" w:rsidRPr="00F570F3">
              <w:rPr>
                <w:rStyle w:val="Collegamentoipertestuale"/>
                <w:rFonts w:ascii="Century" w:hAnsi="Century"/>
                <w:noProof/>
                <w:lang w:eastAsia="it-IT"/>
              </w:rPr>
              <w:t>2.4.2</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MATERIALE</w:t>
            </w:r>
            <w:r w:rsidR="002E7B38">
              <w:rPr>
                <w:noProof/>
                <w:webHidden/>
              </w:rPr>
              <w:tab/>
            </w:r>
            <w:r w:rsidR="002E7B38">
              <w:rPr>
                <w:noProof/>
                <w:webHidden/>
              </w:rPr>
              <w:fldChar w:fldCharType="begin"/>
            </w:r>
            <w:r w:rsidR="002E7B38">
              <w:rPr>
                <w:noProof/>
                <w:webHidden/>
              </w:rPr>
              <w:instrText xml:space="preserve"> PAGEREF _Toc122432122 \h </w:instrText>
            </w:r>
            <w:r w:rsidR="002E7B38">
              <w:rPr>
                <w:noProof/>
                <w:webHidden/>
              </w:rPr>
            </w:r>
            <w:r w:rsidR="002E7B38">
              <w:rPr>
                <w:noProof/>
                <w:webHidden/>
              </w:rPr>
              <w:fldChar w:fldCharType="separate"/>
            </w:r>
            <w:r w:rsidR="002E7B38">
              <w:rPr>
                <w:noProof/>
                <w:webHidden/>
              </w:rPr>
              <w:t>17</w:t>
            </w:r>
            <w:r w:rsidR="002E7B38">
              <w:rPr>
                <w:noProof/>
                <w:webHidden/>
              </w:rPr>
              <w:fldChar w:fldCharType="end"/>
            </w:r>
          </w:hyperlink>
        </w:p>
        <w:p w14:paraId="27CE2716" w14:textId="68D070C1"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24" w:history="1">
            <w:r w:rsidR="002E7B38" w:rsidRPr="00F570F3">
              <w:rPr>
                <w:rStyle w:val="Collegamentoipertestuale"/>
                <w:rFonts w:ascii="Century" w:hAnsi="Century"/>
                <w:noProof/>
                <w:lang w:eastAsia="it-IT"/>
              </w:rPr>
              <w:t>2.4.3</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CONTRATTO</w:t>
            </w:r>
            <w:r w:rsidR="002E7B38">
              <w:rPr>
                <w:noProof/>
                <w:webHidden/>
              </w:rPr>
              <w:tab/>
            </w:r>
            <w:r w:rsidR="002E7B38">
              <w:rPr>
                <w:noProof/>
                <w:webHidden/>
              </w:rPr>
              <w:fldChar w:fldCharType="begin"/>
            </w:r>
            <w:r w:rsidR="002E7B38">
              <w:rPr>
                <w:noProof/>
                <w:webHidden/>
              </w:rPr>
              <w:instrText xml:space="preserve"> PAGEREF _Toc122432124 \h </w:instrText>
            </w:r>
            <w:r w:rsidR="002E7B38">
              <w:rPr>
                <w:noProof/>
                <w:webHidden/>
              </w:rPr>
            </w:r>
            <w:r w:rsidR="002E7B38">
              <w:rPr>
                <w:noProof/>
                <w:webHidden/>
              </w:rPr>
              <w:fldChar w:fldCharType="separate"/>
            </w:r>
            <w:r w:rsidR="002E7B38">
              <w:rPr>
                <w:noProof/>
                <w:webHidden/>
              </w:rPr>
              <w:t>18</w:t>
            </w:r>
            <w:r w:rsidR="002E7B38">
              <w:rPr>
                <w:noProof/>
                <w:webHidden/>
              </w:rPr>
              <w:fldChar w:fldCharType="end"/>
            </w:r>
          </w:hyperlink>
        </w:p>
        <w:p w14:paraId="61B7127B" w14:textId="29A26926"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26" w:history="1">
            <w:r w:rsidR="002E7B38" w:rsidRPr="00F570F3">
              <w:rPr>
                <w:rStyle w:val="Collegamentoipertestuale"/>
                <w:rFonts w:ascii="Century" w:hAnsi="Century"/>
                <w:noProof/>
                <w:lang w:eastAsia="it-IT"/>
              </w:rPr>
              <w:t>2.4.4</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MODELLO ER COMPLETO</w:t>
            </w:r>
            <w:r w:rsidR="002E7B38">
              <w:rPr>
                <w:noProof/>
                <w:webHidden/>
              </w:rPr>
              <w:tab/>
            </w:r>
            <w:r w:rsidR="002E7B38">
              <w:rPr>
                <w:noProof/>
                <w:webHidden/>
              </w:rPr>
              <w:fldChar w:fldCharType="begin"/>
            </w:r>
            <w:r w:rsidR="002E7B38">
              <w:rPr>
                <w:noProof/>
                <w:webHidden/>
              </w:rPr>
              <w:instrText xml:space="preserve"> PAGEREF _Toc122432126 \h </w:instrText>
            </w:r>
            <w:r w:rsidR="002E7B38">
              <w:rPr>
                <w:noProof/>
                <w:webHidden/>
              </w:rPr>
            </w:r>
            <w:r w:rsidR="002E7B38">
              <w:rPr>
                <w:noProof/>
                <w:webHidden/>
              </w:rPr>
              <w:fldChar w:fldCharType="separate"/>
            </w:r>
            <w:r w:rsidR="002E7B38">
              <w:rPr>
                <w:noProof/>
                <w:webHidden/>
              </w:rPr>
              <w:t>19</w:t>
            </w:r>
            <w:r w:rsidR="002E7B38">
              <w:rPr>
                <w:noProof/>
                <w:webHidden/>
              </w:rPr>
              <w:fldChar w:fldCharType="end"/>
            </w:r>
          </w:hyperlink>
        </w:p>
        <w:p w14:paraId="474CE5B4" w14:textId="74BEF5D4"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27" w:history="1">
            <w:r w:rsidR="002E7B38" w:rsidRPr="00F570F3">
              <w:rPr>
                <w:rStyle w:val="Collegamentoipertestuale"/>
                <w:rFonts w:ascii="Century" w:hAnsi="Century"/>
                <w:noProof/>
                <w:lang w:eastAsia="it-IT"/>
              </w:rPr>
              <w:t>2.4.5</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SPIEGAZIONE E  ANALISI DEL MODELLO E-R</w:t>
            </w:r>
            <w:r w:rsidR="002E7B38">
              <w:rPr>
                <w:noProof/>
                <w:webHidden/>
              </w:rPr>
              <w:tab/>
            </w:r>
            <w:r w:rsidR="002E7B38">
              <w:rPr>
                <w:noProof/>
                <w:webHidden/>
              </w:rPr>
              <w:fldChar w:fldCharType="begin"/>
            </w:r>
            <w:r w:rsidR="002E7B38">
              <w:rPr>
                <w:noProof/>
                <w:webHidden/>
              </w:rPr>
              <w:instrText xml:space="preserve"> PAGEREF _Toc122432127 \h </w:instrText>
            </w:r>
            <w:r w:rsidR="002E7B38">
              <w:rPr>
                <w:noProof/>
                <w:webHidden/>
              </w:rPr>
            </w:r>
            <w:r w:rsidR="002E7B38">
              <w:rPr>
                <w:noProof/>
                <w:webHidden/>
              </w:rPr>
              <w:fldChar w:fldCharType="separate"/>
            </w:r>
            <w:r w:rsidR="002E7B38">
              <w:rPr>
                <w:noProof/>
                <w:webHidden/>
              </w:rPr>
              <w:t>19</w:t>
            </w:r>
            <w:r w:rsidR="002E7B38">
              <w:rPr>
                <w:noProof/>
                <w:webHidden/>
              </w:rPr>
              <w:fldChar w:fldCharType="end"/>
            </w:r>
          </w:hyperlink>
        </w:p>
        <w:p w14:paraId="6C150F3E" w14:textId="35A2A98F"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28" w:history="1">
            <w:r w:rsidR="002E7B38" w:rsidRPr="00F570F3">
              <w:rPr>
                <w:rStyle w:val="Collegamentoipertestuale"/>
                <w:rFonts w:ascii="Century" w:hAnsi="Century"/>
                <w:noProof/>
                <w:lang w:eastAsia="it-IT"/>
              </w:rPr>
              <w:t>2.5</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DIZIONARIO DEI DATI</w:t>
            </w:r>
            <w:r w:rsidR="002E7B38">
              <w:rPr>
                <w:noProof/>
                <w:webHidden/>
              </w:rPr>
              <w:tab/>
            </w:r>
            <w:r w:rsidR="002E7B38">
              <w:rPr>
                <w:noProof/>
                <w:webHidden/>
              </w:rPr>
              <w:fldChar w:fldCharType="begin"/>
            </w:r>
            <w:r w:rsidR="002E7B38">
              <w:rPr>
                <w:noProof/>
                <w:webHidden/>
              </w:rPr>
              <w:instrText xml:space="preserve"> PAGEREF _Toc122432128 \h </w:instrText>
            </w:r>
            <w:r w:rsidR="002E7B38">
              <w:rPr>
                <w:noProof/>
                <w:webHidden/>
              </w:rPr>
            </w:r>
            <w:r w:rsidR="002E7B38">
              <w:rPr>
                <w:noProof/>
                <w:webHidden/>
              </w:rPr>
              <w:fldChar w:fldCharType="separate"/>
            </w:r>
            <w:r w:rsidR="002E7B38">
              <w:rPr>
                <w:noProof/>
                <w:webHidden/>
              </w:rPr>
              <w:t>20</w:t>
            </w:r>
            <w:r w:rsidR="002E7B38">
              <w:rPr>
                <w:noProof/>
                <w:webHidden/>
              </w:rPr>
              <w:fldChar w:fldCharType="end"/>
            </w:r>
          </w:hyperlink>
        </w:p>
        <w:p w14:paraId="7EF6AA17" w14:textId="1CD00362"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29" w:history="1">
            <w:r w:rsidR="002E7B38" w:rsidRPr="00F570F3">
              <w:rPr>
                <w:rStyle w:val="Collegamentoipertestuale"/>
                <w:rFonts w:ascii="Century" w:hAnsi="Century"/>
                <w:noProof/>
                <w:lang w:eastAsia="it-IT"/>
              </w:rPr>
              <w:t>2.5.1</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ENTITA’</w:t>
            </w:r>
            <w:r w:rsidR="002E7B38">
              <w:rPr>
                <w:noProof/>
                <w:webHidden/>
              </w:rPr>
              <w:tab/>
            </w:r>
            <w:r w:rsidR="002E7B38">
              <w:rPr>
                <w:noProof/>
                <w:webHidden/>
              </w:rPr>
              <w:fldChar w:fldCharType="begin"/>
            </w:r>
            <w:r w:rsidR="002E7B38">
              <w:rPr>
                <w:noProof/>
                <w:webHidden/>
              </w:rPr>
              <w:instrText xml:space="preserve"> PAGEREF _Toc122432129 \h </w:instrText>
            </w:r>
            <w:r w:rsidR="002E7B38">
              <w:rPr>
                <w:noProof/>
                <w:webHidden/>
              </w:rPr>
            </w:r>
            <w:r w:rsidR="002E7B38">
              <w:rPr>
                <w:noProof/>
                <w:webHidden/>
              </w:rPr>
              <w:fldChar w:fldCharType="separate"/>
            </w:r>
            <w:r w:rsidR="002E7B38">
              <w:rPr>
                <w:noProof/>
                <w:webHidden/>
              </w:rPr>
              <w:t>20</w:t>
            </w:r>
            <w:r w:rsidR="002E7B38">
              <w:rPr>
                <w:noProof/>
                <w:webHidden/>
              </w:rPr>
              <w:fldChar w:fldCharType="end"/>
            </w:r>
          </w:hyperlink>
        </w:p>
        <w:p w14:paraId="57E83C33" w14:textId="2BBD2724"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30" w:history="1">
            <w:r w:rsidR="002E7B38" w:rsidRPr="00F570F3">
              <w:rPr>
                <w:rStyle w:val="Collegamentoipertestuale"/>
                <w:rFonts w:ascii="Century" w:hAnsi="Century"/>
                <w:noProof/>
                <w:lang w:eastAsia="it-IT"/>
              </w:rPr>
              <w:t>2.5.2</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RELAZIONI</w:t>
            </w:r>
            <w:r w:rsidR="002E7B38">
              <w:rPr>
                <w:noProof/>
                <w:webHidden/>
              </w:rPr>
              <w:tab/>
            </w:r>
            <w:r w:rsidR="002E7B38">
              <w:rPr>
                <w:noProof/>
                <w:webHidden/>
              </w:rPr>
              <w:fldChar w:fldCharType="begin"/>
            </w:r>
            <w:r w:rsidR="002E7B38">
              <w:rPr>
                <w:noProof/>
                <w:webHidden/>
              </w:rPr>
              <w:instrText xml:space="preserve"> PAGEREF _Toc122432130 \h </w:instrText>
            </w:r>
            <w:r w:rsidR="002E7B38">
              <w:rPr>
                <w:noProof/>
                <w:webHidden/>
              </w:rPr>
            </w:r>
            <w:r w:rsidR="002E7B38">
              <w:rPr>
                <w:noProof/>
                <w:webHidden/>
              </w:rPr>
              <w:fldChar w:fldCharType="separate"/>
            </w:r>
            <w:r w:rsidR="002E7B38">
              <w:rPr>
                <w:noProof/>
                <w:webHidden/>
              </w:rPr>
              <w:t>22</w:t>
            </w:r>
            <w:r w:rsidR="002E7B38">
              <w:rPr>
                <w:noProof/>
                <w:webHidden/>
              </w:rPr>
              <w:fldChar w:fldCharType="end"/>
            </w:r>
          </w:hyperlink>
        </w:p>
        <w:p w14:paraId="035A5682" w14:textId="6C252079"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31" w:history="1">
            <w:r w:rsidR="002E7B38" w:rsidRPr="00F570F3">
              <w:rPr>
                <w:rStyle w:val="Collegamentoipertestuale"/>
                <w:rFonts w:ascii="Century" w:hAnsi="Century"/>
                <w:noProof/>
                <w:lang w:eastAsia="it-IT"/>
              </w:rPr>
              <w:t>2.6</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REGOLE AZIENDALI</w:t>
            </w:r>
            <w:r w:rsidR="002E7B38">
              <w:rPr>
                <w:noProof/>
                <w:webHidden/>
              </w:rPr>
              <w:tab/>
            </w:r>
            <w:r w:rsidR="002E7B38">
              <w:rPr>
                <w:noProof/>
                <w:webHidden/>
              </w:rPr>
              <w:fldChar w:fldCharType="begin"/>
            </w:r>
            <w:r w:rsidR="002E7B38">
              <w:rPr>
                <w:noProof/>
                <w:webHidden/>
              </w:rPr>
              <w:instrText xml:space="preserve"> PAGEREF _Toc122432131 \h </w:instrText>
            </w:r>
            <w:r w:rsidR="002E7B38">
              <w:rPr>
                <w:noProof/>
                <w:webHidden/>
              </w:rPr>
            </w:r>
            <w:r w:rsidR="002E7B38">
              <w:rPr>
                <w:noProof/>
                <w:webHidden/>
              </w:rPr>
              <w:fldChar w:fldCharType="separate"/>
            </w:r>
            <w:r w:rsidR="002E7B38">
              <w:rPr>
                <w:noProof/>
                <w:webHidden/>
              </w:rPr>
              <w:t>22</w:t>
            </w:r>
            <w:r w:rsidR="002E7B38">
              <w:rPr>
                <w:noProof/>
                <w:webHidden/>
              </w:rPr>
              <w:fldChar w:fldCharType="end"/>
            </w:r>
          </w:hyperlink>
        </w:p>
        <w:p w14:paraId="3BB574DF" w14:textId="733D4637"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32" w:history="1">
            <w:r w:rsidR="002E7B38" w:rsidRPr="00F570F3">
              <w:rPr>
                <w:rStyle w:val="Collegamentoipertestuale"/>
                <w:rFonts w:ascii="Century" w:hAnsi="Century"/>
                <w:noProof/>
                <w:lang w:eastAsia="it-IT"/>
              </w:rPr>
              <w:t>2.6.1</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REGOLE DI VINCOLO</w:t>
            </w:r>
            <w:r w:rsidR="002E7B38">
              <w:rPr>
                <w:noProof/>
                <w:webHidden/>
              </w:rPr>
              <w:tab/>
            </w:r>
            <w:r w:rsidR="002E7B38">
              <w:rPr>
                <w:noProof/>
                <w:webHidden/>
              </w:rPr>
              <w:fldChar w:fldCharType="begin"/>
            </w:r>
            <w:r w:rsidR="002E7B38">
              <w:rPr>
                <w:noProof/>
                <w:webHidden/>
              </w:rPr>
              <w:instrText xml:space="preserve"> PAGEREF _Toc122432132 \h </w:instrText>
            </w:r>
            <w:r w:rsidR="002E7B38">
              <w:rPr>
                <w:noProof/>
                <w:webHidden/>
              </w:rPr>
            </w:r>
            <w:r w:rsidR="002E7B38">
              <w:rPr>
                <w:noProof/>
                <w:webHidden/>
              </w:rPr>
              <w:fldChar w:fldCharType="separate"/>
            </w:r>
            <w:r w:rsidR="002E7B38">
              <w:rPr>
                <w:noProof/>
                <w:webHidden/>
              </w:rPr>
              <w:t>22</w:t>
            </w:r>
            <w:r w:rsidR="002E7B38">
              <w:rPr>
                <w:noProof/>
                <w:webHidden/>
              </w:rPr>
              <w:fldChar w:fldCharType="end"/>
            </w:r>
          </w:hyperlink>
        </w:p>
        <w:p w14:paraId="3B5158F7" w14:textId="310257BA"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33" w:history="1">
            <w:r w:rsidR="002E7B38" w:rsidRPr="00F570F3">
              <w:rPr>
                <w:rStyle w:val="Collegamentoipertestuale"/>
                <w:rFonts w:ascii="Century" w:hAnsi="Century"/>
                <w:noProof/>
                <w:lang w:eastAsia="it-IT"/>
              </w:rPr>
              <w:t>2.6.2</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REGOLE DI DERIVAZIONE</w:t>
            </w:r>
            <w:r w:rsidR="002E7B38">
              <w:rPr>
                <w:noProof/>
                <w:webHidden/>
              </w:rPr>
              <w:tab/>
            </w:r>
            <w:r w:rsidR="002E7B38">
              <w:rPr>
                <w:noProof/>
                <w:webHidden/>
              </w:rPr>
              <w:fldChar w:fldCharType="begin"/>
            </w:r>
            <w:r w:rsidR="002E7B38">
              <w:rPr>
                <w:noProof/>
                <w:webHidden/>
              </w:rPr>
              <w:instrText xml:space="preserve"> PAGEREF _Toc122432133 \h </w:instrText>
            </w:r>
            <w:r w:rsidR="002E7B38">
              <w:rPr>
                <w:noProof/>
                <w:webHidden/>
              </w:rPr>
            </w:r>
            <w:r w:rsidR="002E7B38">
              <w:rPr>
                <w:noProof/>
                <w:webHidden/>
              </w:rPr>
              <w:fldChar w:fldCharType="separate"/>
            </w:r>
            <w:r w:rsidR="002E7B38">
              <w:rPr>
                <w:noProof/>
                <w:webHidden/>
              </w:rPr>
              <w:t>23</w:t>
            </w:r>
            <w:r w:rsidR="002E7B38">
              <w:rPr>
                <w:noProof/>
                <w:webHidden/>
              </w:rPr>
              <w:fldChar w:fldCharType="end"/>
            </w:r>
          </w:hyperlink>
        </w:p>
        <w:p w14:paraId="3ACEE049" w14:textId="3DBCBEC0" w:rsidR="002E7B38"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2432134" w:history="1">
            <w:r w:rsidR="002E7B38" w:rsidRPr="00F570F3">
              <w:rPr>
                <w:rStyle w:val="Collegamentoipertestuale"/>
                <w:rFonts w:ascii="Century" w:hAnsi="Century"/>
                <w:noProof/>
                <w:lang w:eastAsia="it-IT"/>
              </w:rPr>
              <w:t>3</w:t>
            </w:r>
            <w:r w:rsidR="002E7B38">
              <w:rPr>
                <w:rFonts w:eastAsiaTheme="minorEastAsia" w:cstheme="minorBidi"/>
                <w:b w:val="0"/>
                <w:bCs w:val="0"/>
                <w:caps w:val="0"/>
                <w:noProof/>
                <w:sz w:val="22"/>
                <w:szCs w:val="22"/>
                <w:lang w:eastAsia="it-IT"/>
              </w:rPr>
              <w:tab/>
            </w:r>
            <w:r w:rsidR="002E7B38" w:rsidRPr="00F570F3">
              <w:rPr>
                <w:rStyle w:val="Collegamentoipertestuale"/>
                <w:rFonts w:ascii="Century" w:hAnsi="Century"/>
                <w:noProof/>
                <w:lang w:eastAsia="it-IT"/>
              </w:rPr>
              <w:t>PROGETTAZIONE LOGICA</w:t>
            </w:r>
            <w:r w:rsidR="002E7B38">
              <w:rPr>
                <w:noProof/>
                <w:webHidden/>
              </w:rPr>
              <w:tab/>
            </w:r>
            <w:r w:rsidR="002E7B38">
              <w:rPr>
                <w:noProof/>
                <w:webHidden/>
              </w:rPr>
              <w:fldChar w:fldCharType="begin"/>
            </w:r>
            <w:r w:rsidR="002E7B38">
              <w:rPr>
                <w:noProof/>
                <w:webHidden/>
              </w:rPr>
              <w:instrText xml:space="preserve"> PAGEREF _Toc122432134 \h </w:instrText>
            </w:r>
            <w:r w:rsidR="002E7B38">
              <w:rPr>
                <w:noProof/>
                <w:webHidden/>
              </w:rPr>
            </w:r>
            <w:r w:rsidR="002E7B38">
              <w:rPr>
                <w:noProof/>
                <w:webHidden/>
              </w:rPr>
              <w:fldChar w:fldCharType="separate"/>
            </w:r>
            <w:r w:rsidR="002E7B38">
              <w:rPr>
                <w:noProof/>
                <w:webHidden/>
              </w:rPr>
              <w:t>24</w:t>
            </w:r>
            <w:r w:rsidR="002E7B38">
              <w:rPr>
                <w:noProof/>
                <w:webHidden/>
              </w:rPr>
              <w:fldChar w:fldCharType="end"/>
            </w:r>
          </w:hyperlink>
        </w:p>
        <w:p w14:paraId="2D7F2138" w14:textId="26C6B690"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35" w:history="1">
            <w:r w:rsidR="002E7B38" w:rsidRPr="00F570F3">
              <w:rPr>
                <w:rStyle w:val="Collegamentoipertestuale"/>
                <w:rFonts w:ascii="Century" w:hAnsi="Century"/>
                <w:noProof/>
                <w:lang w:eastAsia="it-IT"/>
              </w:rPr>
              <w:t>3.1</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TAVOLE DEI VOLUMI, DEGLI ACCESSI  E DELLE OPERAZIONI</w:t>
            </w:r>
            <w:r w:rsidR="002E7B38">
              <w:rPr>
                <w:noProof/>
                <w:webHidden/>
              </w:rPr>
              <w:tab/>
            </w:r>
            <w:r w:rsidR="002E7B38">
              <w:rPr>
                <w:noProof/>
                <w:webHidden/>
              </w:rPr>
              <w:fldChar w:fldCharType="begin"/>
            </w:r>
            <w:r w:rsidR="002E7B38">
              <w:rPr>
                <w:noProof/>
                <w:webHidden/>
              </w:rPr>
              <w:instrText xml:space="preserve"> PAGEREF _Toc122432135 \h </w:instrText>
            </w:r>
            <w:r w:rsidR="002E7B38">
              <w:rPr>
                <w:noProof/>
                <w:webHidden/>
              </w:rPr>
            </w:r>
            <w:r w:rsidR="002E7B38">
              <w:rPr>
                <w:noProof/>
                <w:webHidden/>
              </w:rPr>
              <w:fldChar w:fldCharType="separate"/>
            </w:r>
            <w:r w:rsidR="002E7B38">
              <w:rPr>
                <w:noProof/>
                <w:webHidden/>
              </w:rPr>
              <w:t>24</w:t>
            </w:r>
            <w:r w:rsidR="002E7B38">
              <w:rPr>
                <w:noProof/>
                <w:webHidden/>
              </w:rPr>
              <w:fldChar w:fldCharType="end"/>
            </w:r>
          </w:hyperlink>
        </w:p>
        <w:p w14:paraId="012A2CE0" w14:textId="4A7EF525"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36" w:history="1">
            <w:r w:rsidR="002E7B38" w:rsidRPr="00F570F3">
              <w:rPr>
                <w:rStyle w:val="Collegamentoipertestuale"/>
                <w:rFonts w:ascii="Century" w:hAnsi="Century"/>
                <w:noProof/>
                <w:highlight w:val="red"/>
                <w:lang w:eastAsia="it-IT"/>
              </w:rPr>
              <w:t>3.1.1</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highlight w:val="red"/>
                <w:lang w:eastAsia="it-IT"/>
              </w:rPr>
              <w:t>TAVOLA DEI VOLUMI</w:t>
            </w:r>
            <w:r w:rsidR="002E7B38">
              <w:rPr>
                <w:noProof/>
                <w:webHidden/>
              </w:rPr>
              <w:tab/>
            </w:r>
            <w:r w:rsidR="002E7B38">
              <w:rPr>
                <w:noProof/>
                <w:webHidden/>
              </w:rPr>
              <w:fldChar w:fldCharType="begin"/>
            </w:r>
            <w:r w:rsidR="002E7B38">
              <w:rPr>
                <w:noProof/>
                <w:webHidden/>
              </w:rPr>
              <w:instrText xml:space="preserve"> PAGEREF _Toc122432136 \h </w:instrText>
            </w:r>
            <w:r w:rsidR="002E7B38">
              <w:rPr>
                <w:noProof/>
                <w:webHidden/>
              </w:rPr>
            </w:r>
            <w:r w:rsidR="002E7B38">
              <w:rPr>
                <w:noProof/>
                <w:webHidden/>
              </w:rPr>
              <w:fldChar w:fldCharType="separate"/>
            </w:r>
            <w:r w:rsidR="002E7B38">
              <w:rPr>
                <w:noProof/>
                <w:webHidden/>
              </w:rPr>
              <w:t>24</w:t>
            </w:r>
            <w:r w:rsidR="002E7B38">
              <w:rPr>
                <w:noProof/>
                <w:webHidden/>
              </w:rPr>
              <w:fldChar w:fldCharType="end"/>
            </w:r>
          </w:hyperlink>
        </w:p>
        <w:p w14:paraId="4A084472" w14:textId="73D5CBF1"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37" w:history="1">
            <w:r w:rsidR="002E7B38" w:rsidRPr="00F570F3">
              <w:rPr>
                <w:rStyle w:val="Collegamentoipertestuale"/>
                <w:rFonts w:ascii="Century" w:hAnsi="Century"/>
                <w:noProof/>
                <w:lang w:eastAsia="it-IT"/>
              </w:rPr>
              <w:t>3.1.2</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TAVOLA DELLE OPERAZIONI</w:t>
            </w:r>
            <w:r w:rsidR="002E7B38">
              <w:rPr>
                <w:noProof/>
                <w:webHidden/>
              </w:rPr>
              <w:tab/>
            </w:r>
            <w:r w:rsidR="002E7B38">
              <w:rPr>
                <w:noProof/>
                <w:webHidden/>
              </w:rPr>
              <w:fldChar w:fldCharType="begin"/>
            </w:r>
            <w:r w:rsidR="002E7B38">
              <w:rPr>
                <w:noProof/>
                <w:webHidden/>
              </w:rPr>
              <w:instrText xml:space="preserve"> PAGEREF _Toc122432137 \h </w:instrText>
            </w:r>
            <w:r w:rsidR="002E7B38">
              <w:rPr>
                <w:noProof/>
                <w:webHidden/>
              </w:rPr>
            </w:r>
            <w:r w:rsidR="002E7B38">
              <w:rPr>
                <w:noProof/>
                <w:webHidden/>
              </w:rPr>
              <w:fldChar w:fldCharType="separate"/>
            </w:r>
            <w:r w:rsidR="002E7B38">
              <w:rPr>
                <w:noProof/>
                <w:webHidden/>
              </w:rPr>
              <w:t>25</w:t>
            </w:r>
            <w:r w:rsidR="002E7B38">
              <w:rPr>
                <w:noProof/>
                <w:webHidden/>
              </w:rPr>
              <w:fldChar w:fldCharType="end"/>
            </w:r>
          </w:hyperlink>
        </w:p>
        <w:p w14:paraId="3A36B6A9" w14:textId="7F908E23"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38" w:history="1">
            <w:r w:rsidR="002E7B38" w:rsidRPr="00F570F3">
              <w:rPr>
                <w:rStyle w:val="Collegamentoipertestuale"/>
                <w:rFonts w:ascii="Century" w:hAnsi="Century"/>
                <w:noProof/>
                <w:lang w:eastAsia="it-IT"/>
              </w:rPr>
              <w:t>3.2</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RISTRUTTURAZIONE DELLO SCHEMA CONCETTUALE</w:t>
            </w:r>
            <w:r w:rsidR="002E7B38">
              <w:rPr>
                <w:noProof/>
                <w:webHidden/>
              </w:rPr>
              <w:tab/>
            </w:r>
            <w:r w:rsidR="002E7B38">
              <w:rPr>
                <w:noProof/>
                <w:webHidden/>
              </w:rPr>
              <w:fldChar w:fldCharType="begin"/>
            </w:r>
            <w:r w:rsidR="002E7B38">
              <w:rPr>
                <w:noProof/>
                <w:webHidden/>
              </w:rPr>
              <w:instrText xml:space="preserve"> PAGEREF _Toc122432138 \h </w:instrText>
            </w:r>
            <w:r w:rsidR="002E7B38">
              <w:rPr>
                <w:noProof/>
                <w:webHidden/>
              </w:rPr>
            </w:r>
            <w:r w:rsidR="002E7B38">
              <w:rPr>
                <w:noProof/>
                <w:webHidden/>
              </w:rPr>
              <w:fldChar w:fldCharType="separate"/>
            </w:r>
            <w:r w:rsidR="002E7B38">
              <w:rPr>
                <w:noProof/>
                <w:webHidden/>
              </w:rPr>
              <w:t>25</w:t>
            </w:r>
            <w:r w:rsidR="002E7B38">
              <w:rPr>
                <w:noProof/>
                <w:webHidden/>
              </w:rPr>
              <w:fldChar w:fldCharType="end"/>
            </w:r>
          </w:hyperlink>
        </w:p>
        <w:p w14:paraId="600A5041" w14:textId="78952FF9"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39" w:history="1">
            <w:r w:rsidR="002E7B38" w:rsidRPr="00F570F3">
              <w:rPr>
                <w:rStyle w:val="Collegamentoipertestuale"/>
                <w:rFonts w:ascii="Century" w:hAnsi="Century"/>
                <w:noProof/>
                <w:highlight w:val="red"/>
                <w:lang w:eastAsia="it-IT"/>
              </w:rPr>
              <w:t>3.2.1</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highlight w:val="red"/>
                <w:lang w:eastAsia="it-IT"/>
              </w:rPr>
              <w:t>ANALISI DERIVAZIONI E RIDONDANZE</w:t>
            </w:r>
            <w:r w:rsidR="002E7B38">
              <w:rPr>
                <w:noProof/>
                <w:webHidden/>
              </w:rPr>
              <w:tab/>
            </w:r>
            <w:r w:rsidR="002E7B38">
              <w:rPr>
                <w:noProof/>
                <w:webHidden/>
              </w:rPr>
              <w:fldChar w:fldCharType="begin"/>
            </w:r>
            <w:r w:rsidR="002E7B38">
              <w:rPr>
                <w:noProof/>
                <w:webHidden/>
              </w:rPr>
              <w:instrText xml:space="preserve"> PAGEREF _Toc122432139 \h </w:instrText>
            </w:r>
            <w:r w:rsidR="002E7B38">
              <w:rPr>
                <w:noProof/>
                <w:webHidden/>
              </w:rPr>
            </w:r>
            <w:r w:rsidR="002E7B38">
              <w:rPr>
                <w:noProof/>
                <w:webHidden/>
              </w:rPr>
              <w:fldChar w:fldCharType="separate"/>
            </w:r>
            <w:r w:rsidR="002E7B38">
              <w:rPr>
                <w:noProof/>
                <w:webHidden/>
              </w:rPr>
              <w:t>25</w:t>
            </w:r>
            <w:r w:rsidR="002E7B38">
              <w:rPr>
                <w:noProof/>
                <w:webHidden/>
              </w:rPr>
              <w:fldChar w:fldCharType="end"/>
            </w:r>
          </w:hyperlink>
        </w:p>
        <w:p w14:paraId="06B5A5CF" w14:textId="3D013E4D"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40" w:history="1">
            <w:r w:rsidR="002E7B38" w:rsidRPr="00F570F3">
              <w:rPr>
                <w:rStyle w:val="Collegamentoipertestuale"/>
                <w:rFonts w:ascii="Century" w:hAnsi="Century"/>
                <w:noProof/>
                <w:lang w:eastAsia="it-IT"/>
              </w:rPr>
              <w:t>3.2.2</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ELIMINAZIONI DELLE GERANCHIE</w:t>
            </w:r>
            <w:r w:rsidR="002E7B38">
              <w:rPr>
                <w:noProof/>
                <w:webHidden/>
              </w:rPr>
              <w:tab/>
            </w:r>
            <w:r w:rsidR="002E7B38">
              <w:rPr>
                <w:noProof/>
                <w:webHidden/>
              </w:rPr>
              <w:fldChar w:fldCharType="begin"/>
            </w:r>
            <w:r w:rsidR="002E7B38">
              <w:rPr>
                <w:noProof/>
                <w:webHidden/>
              </w:rPr>
              <w:instrText xml:space="preserve"> PAGEREF _Toc122432140 \h </w:instrText>
            </w:r>
            <w:r w:rsidR="002E7B38">
              <w:rPr>
                <w:noProof/>
                <w:webHidden/>
              </w:rPr>
            </w:r>
            <w:r w:rsidR="002E7B38">
              <w:rPr>
                <w:noProof/>
                <w:webHidden/>
              </w:rPr>
              <w:fldChar w:fldCharType="separate"/>
            </w:r>
            <w:r w:rsidR="002E7B38">
              <w:rPr>
                <w:noProof/>
                <w:webHidden/>
              </w:rPr>
              <w:t>26</w:t>
            </w:r>
            <w:r w:rsidR="002E7B38">
              <w:rPr>
                <w:noProof/>
                <w:webHidden/>
              </w:rPr>
              <w:fldChar w:fldCharType="end"/>
            </w:r>
          </w:hyperlink>
        </w:p>
        <w:p w14:paraId="01A6A1A9" w14:textId="7EF82C87"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41" w:history="1">
            <w:r w:rsidR="002E7B38" w:rsidRPr="00F570F3">
              <w:rPr>
                <w:rStyle w:val="Collegamentoipertestuale"/>
                <w:rFonts w:ascii="Century" w:hAnsi="Century"/>
                <w:noProof/>
                <w:highlight w:val="red"/>
                <w:lang w:eastAsia="it-IT"/>
              </w:rPr>
              <w:t>3.2.3</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highlight w:val="red"/>
                <w:lang w:eastAsia="it-IT"/>
              </w:rPr>
              <w:t>ELIMINAZIONI DEGLI ATTRIBUTI MULTIVALORE</w:t>
            </w:r>
            <w:r w:rsidR="002E7B38">
              <w:rPr>
                <w:noProof/>
                <w:webHidden/>
              </w:rPr>
              <w:tab/>
            </w:r>
            <w:r w:rsidR="002E7B38">
              <w:rPr>
                <w:noProof/>
                <w:webHidden/>
              </w:rPr>
              <w:fldChar w:fldCharType="begin"/>
            </w:r>
            <w:r w:rsidR="002E7B38">
              <w:rPr>
                <w:noProof/>
                <w:webHidden/>
              </w:rPr>
              <w:instrText xml:space="preserve"> PAGEREF _Toc122432141 \h </w:instrText>
            </w:r>
            <w:r w:rsidR="002E7B38">
              <w:rPr>
                <w:noProof/>
                <w:webHidden/>
              </w:rPr>
            </w:r>
            <w:r w:rsidR="002E7B38">
              <w:rPr>
                <w:noProof/>
                <w:webHidden/>
              </w:rPr>
              <w:fldChar w:fldCharType="separate"/>
            </w:r>
            <w:r w:rsidR="002E7B38">
              <w:rPr>
                <w:noProof/>
                <w:webHidden/>
              </w:rPr>
              <w:t>26</w:t>
            </w:r>
            <w:r w:rsidR="002E7B38">
              <w:rPr>
                <w:noProof/>
                <w:webHidden/>
              </w:rPr>
              <w:fldChar w:fldCharType="end"/>
            </w:r>
          </w:hyperlink>
        </w:p>
        <w:p w14:paraId="7094915B" w14:textId="63877BBF"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42" w:history="1">
            <w:r w:rsidR="002E7B38" w:rsidRPr="00F570F3">
              <w:rPr>
                <w:rStyle w:val="Collegamentoipertestuale"/>
                <w:rFonts w:ascii="Century" w:hAnsi="Century"/>
                <w:noProof/>
                <w:lang w:eastAsia="it-IT"/>
              </w:rPr>
              <w:t>3.3</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ELENCO DEGLI INDENTIFICATORI PRICIPALI</w:t>
            </w:r>
            <w:r w:rsidR="002E7B38">
              <w:rPr>
                <w:noProof/>
                <w:webHidden/>
              </w:rPr>
              <w:tab/>
            </w:r>
            <w:r w:rsidR="002E7B38">
              <w:rPr>
                <w:noProof/>
                <w:webHidden/>
              </w:rPr>
              <w:fldChar w:fldCharType="begin"/>
            </w:r>
            <w:r w:rsidR="002E7B38">
              <w:rPr>
                <w:noProof/>
                <w:webHidden/>
              </w:rPr>
              <w:instrText xml:space="preserve"> PAGEREF _Toc122432142 \h </w:instrText>
            </w:r>
            <w:r w:rsidR="002E7B38">
              <w:rPr>
                <w:noProof/>
                <w:webHidden/>
              </w:rPr>
            </w:r>
            <w:r w:rsidR="002E7B38">
              <w:rPr>
                <w:noProof/>
                <w:webHidden/>
              </w:rPr>
              <w:fldChar w:fldCharType="separate"/>
            </w:r>
            <w:r w:rsidR="002E7B38">
              <w:rPr>
                <w:noProof/>
                <w:webHidden/>
              </w:rPr>
              <w:t>26</w:t>
            </w:r>
            <w:r w:rsidR="002E7B38">
              <w:rPr>
                <w:noProof/>
                <w:webHidden/>
              </w:rPr>
              <w:fldChar w:fldCharType="end"/>
            </w:r>
          </w:hyperlink>
        </w:p>
        <w:p w14:paraId="0E993C69" w14:textId="3FC361C3"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43" w:history="1">
            <w:r w:rsidR="002E7B38" w:rsidRPr="00F570F3">
              <w:rPr>
                <w:rStyle w:val="Collegamentoipertestuale"/>
                <w:rFonts w:ascii="Century" w:hAnsi="Century"/>
                <w:noProof/>
                <w:highlight w:val="red"/>
                <w:lang w:eastAsia="it-IT"/>
              </w:rPr>
              <w:t>3.4</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highlight w:val="red"/>
                <w:lang w:eastAsia="it-IT"/>
              </w:rPr>
              <w:t>NORMALIZZAZIONE</w:t>
            </w:r>
            <w:r w:rsidR="002E7B38">
              <w:rPr>
                <w:noProof/>
                <w:webHidden/>
              </w:rPr>
              <w:tab/>
            </w:r>
            <w:r w:rsidR="002E7B38">
              <w:rPr>
                <w:noProof/>
                <w:webHidden/>
              </w:rPr>
              <w:fldChar w:fldCharType="begin"/>
            </w:r>
            <w:r w:rsidR="002E7B38">
              <w:rPr>
                <w:noProof/>
                <w:webHidden/>
              </w:rPr>
              <w:instrText xml:space="preserve"> PAGEREF _Toc122432143 \h </w:instrText>
            </w:r>
            <w:r w:rsidR="002E7B38">
              <w:rPr>
                <w:noProof/>
                <w:webHidden/>
              </w:rPr>
            </w:r>
            <w:r w:rsidR="002E7B38">
              <w:rPr>
                <w:noProof/>
                <w:webHidden/>
              </w:rPr>
              <w:fldChar w:fldCharType="separate"/>
            </w:r>
            <w:r w:rsidR="002E7B38">
              <w:rPr>
                <w:noProof/>
                <w:webHidden/>
              </w:rPr>
              <w:t>26</w:t>
            </w:r>
            <w:r w:rsidR="002E7B38">
              <w:rPr>
                <w:noProof/>
                <w:webHidden/>
              </w:rPr>
              <w:fldChar w:fldCharType="end"/>
            </w:r>
          </w:hyperlink>
        </w:p>
        <w:p w14:paraId="27AF39D3" w14:textId="2FE5D02A"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44" w:history="1">
            <w:r w:rsidR="002E7B38" w:rsidRPr="00F570F3">
              <w:rPr>
                <w:rStyle w:val="Collegamentoipertestuale"/>
                <w:rFonts w:ascii="Century" w:hAnsi="Century"/>
                <w:noProof/>
                <w:highlight w:val="red"/>
                <w:lang w:eastAsia="it-IT"/>
              </w:rPr>
              <w:t>3.5</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highlight w:val="red"/>
                <w:lang w:eastAsia="it-IT"/>
              </w:rPr>
              <w:t>TRADUZIONE VERSO IL MODELLO RELAZIONALE</w:t>
            </w:r>
            <w:r w:rsidR="002E7B38">
              <w:rPr>
                <w:noProof/>
                <w:webHidden/>
              </w:rPr>
              <w:tab/>
            </w:r>
            <w:r w:rsidR="002E7B38">
              <w:rPr>
                <w:noProof/>
                <w:webHidden/>
              </w:rPr>
              <w:fldChar w:fldCharType="begin"/>
            </w:r>
            <w:r w:rsidR="002E7B38">
              <w:rPr>
                <w:noProof/>
                <w:webHidden/>
              </w:rPr>
              <w:instrText xml:space="preserve"> PAGEREF _Toc122432144 \h </w:instrText>
            </w:r>
            <w:r w:rsidR="002E7B38">
              <w:rPr>
                <w:noProof/>
                <w:webHidden/>
              </w:rPr>
            </w:r>
            <w:r w:rsidR="002E7B38">
              <w:rPr>
                <w:noProof/>
                <w:webHidden/>
              </w:rPr>
              <w:fldChar w:fldCharType="separate"/>
            </w:r>
            <w:r w:rsidR="002E7B38">
              <w:rPr>
                <w:noProof/>
                <w:webHidden/>
              </w:rPr>
              <w:t>27</w:t>
            </w:r>
            <w:r w:rsidR="002E7B38">
              <w:rPr>
                <w:noProof/>
                <w:webHidden/>
              </w:rPr>
              <w:fldChar w:fldCharType="end"/>
            </w:r>
          </w:hyperlink>
        </w:p>
        <w:p w14:paraId="084A178B" w14:textId="006249D0" w:rsidR="002E7B38"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2432145" w:history="1">
            <w:r w:rsidR="002E7B38" w:rsidRPr="00F570F3">
              <w:rPr>
                <w:rStyle w:val="Collegamentoipertestuale"/>
                <w:rFonts w:ascii="Century" w:hAnsi="Century"/>
                <w:noProof/>
                <w:lang w:eastAsia="it-IT"/>
              </w:rPr>
              <w:t>4</w:t>
            </w:r>
            <w:r w:rsidR="002E7B38">
              <w:rPr>
                <w:rFonts w:eastAsiaTheme="minorEastAsia" w:cstheme="minorBidi"/>
                <w:b w:val="0"/>
                <w:bCs w:val="0"/>
                <w:caps w:val="0"/>
                <w:noProof/>
                <w:sz w:val="22"/>
                <w:szCs w:val="22"/>
                <w:lang w:eastAsia="it-IT"/>
              </w:rPr>
              <w:tab/>
            </w:r>
            <w:r w:rsidR="002E7B38" w:rsidRPr="00F570F3">
              <w:rPr>
                <w:rStyle w:val="Collegamentoipertestuale"/>
                <w:rFonts w:ascii="Century" w:hAnsi="Century"/>
                <w:noProof/>
                <w:lang w:eastAsia="it-IT"/>
              </w:rPr>
              <w:t>CODIFICA SQL E TESTING</w:t>
            </w:r>
            <w:r w:rsidR="002E7B38">
              <w:rPr>
                <w:noProof/>
                <w:webHidden/>
              </w:rPr>
              <w:tab/>
            </w:r>
            <w:r w:rsidR="002E7B38">
              <w:rPr>
                <w:noProof/>
                <w:webHidden/>
              </w:rPr>
              <w:fldChar w:fldCharType="begin"/>
            </w:r>
            <w:r w:rsidR="002E7B38">
              <w:rPr>
                <w:noProof/>
                <w:webHidden/>
              </w:rPr>
              <w:instrText xml:space="preserve"> PAGEREF _Toc122432145 \h </w:instrText>
            </w:r>
            <w:r w:rsidR="002E7B38">
              <w:rPr>
                <w:noProof/>
                <w:webHidden/>
              </w:rPr>
            </w:r>
            <w:r w:rsidR="002E7B38">
              <w:rPr>
                <w:noProof/>
                <w:webHidden/>
              </w:rPr>
              <w:fldChar w:fldCharType="separate"/>
            </w:r>
            <w:r w:rsidR="002E7B38">
              <w:rPr>
                <w:noProof/>
                <w:webHidden/>
              </w:rPr>
              <w:t>27</w:t>
            </w:r>
            <w:r w:rsidR="002E7B38">
              <w:rPr>
                <w:noProof/>
                <w:webHidden/>
              </w:rPr>
              <w:fldChar w:fldCharType="end"/>
            </w:r>
          </w:hyperlink>
        </w:p>
        <w:p w14:paraId="47EA3FE7" w14:textId="1D75D257" w:rsidR="002E3CC1" w:rsidRDefault="008B661D">
          <w:r>
            <w:rPr>
              <w:rFonts w:cstheme="minorHAnsi"/>
              <w:b/>
              <w:bCs/>
              <w:caps/>
              <w:sz w:val="20"/>
              <w:szCs w:val="20"/>
            </w:rPr>
            <w:fldChar w:fldCharType="end"/>
          </w:r>
        </w:p>
      </w:sdtContent>
    </w:sdt>
    <w:p w14:paraId="45B0D352" w14:textId="2BA7C66F" w:rsidR="002E3CC1" w:rsidRPr="002E3CC1" w:rsidRDefault="002E3CC1" w:rsidP="002E3CC1">
      <w:pPr>
        <w:rPr>
          <w:rFonts w:ascii="CMCSC10" w:hAnsi="CMCSC10" w:cs="CMCSC10"/>
          <w:sz w:val="24"/>
          <w:szCs w:val="24"/>
        </w:rPr>
      </w:pPr>
      <w:r>
        <w:rPr>
          <w:rFonts w:ascii="CMCSC10" w:hAnsi="CMCSC10" w:cs="CMCSC10"/>
          <w:sz w:val="24"/>
          <w:szCs w:val="24"/>
        </w:rPr>
        <w:br w:type="page"/>
      </w:r>
    </w:p>
    <w:p w14:paraId="724E3EF4" w14:textId="179EFF6E" w:rsidR="007A7A0B" w:rsidRPr="00937F72" w:rsidRDefault="007A7A0B" w:rsidP="007A7A0B">
      <w:pPr>
        <w:pStyle w:val="Titolo1"/>
        <w:rPr>
          <w:rFonts w:ascii="Century" w:hAnsi="Century"/>
          <w:sz w:val="40"/>
          <w:szCs w:val="40"/>
          <w:lang w:eastAsia="it-IT"/>
        </w:rPr>
      </w:pPr>
      <w:bookmarkStart w:id="1" w:name="_Toc122432093"/>
      <w:r w:rsidRPr="00937F72">
        <w:rPr>
          <w:rFonts w:ascii="Century" w:hAnsi="Century"/>
          <w:sz w:val="40"/>
          <w:szCs w:val="40"/>
          <w:lang w:eastAsia="it-IT"/>
        </w:rPr>
        <w:lastRenderedPageBreak/>
        <w:t>ANALISI DEI REQUISITI</w:t>
      </w:r>
      <w:bookmarkEnd w:id="1"/>
    </w:p>
    <w:p w14:paraId="1783B4C6" w14:textId="5387020A" w:rsidR="007A7A0B" w:rsidRPr="00DF180E" w:rsidRDefault="00DF180E" w:rsidP="007A7A0B">
      <w:pPr>
        <w:pStyle w:val="Titolo2"/>
        <w:rPr>
          <w:rFonts w:ascii="Century" w:hAnsi="Century"/>
          <w:sz w:val="28"/>
          <w:szCs w:val="28"/>
          <w:lang w:eastAsia="it-IT"/>
        </w:rPr>
      </w:pPr>
      <w:bookmarkStart w:id="2" w:name="_Toc122432094"/>
      <w:r w:rsidRPr="00DF180E">
        <w:rPr>
          <w:rFonts w:ascii="Century" w:hAnsi="Century"/>
          <w:sz w:val="28"/>
          <w:szCs w:val="28"/>
          <w:lang w:eastAsia="it-IT"/>
        </w:rPr>
        <w:t>RACCOLTA DELLE INFORMAZIONI (</w:t>
      </w:r>
      <w:r w:rsidR="00CB7180" w:rsidRPr="00DF180E">
        <w:rPr>
          <w:rFonts w:ascii="Century" w:hAnsi="Century"/>
          <w:sz w:val="28"/>
          <w:szCs w:val="28"/>
          <w:lang w:eastAsia="it-IT"/>
        </w:rPr>
        <w:t>intervista al titolare)</w:t>
      </w:r>
      <w:bookmarkEnd w:id="2"/>
    </w:p>
    <w:p w14:paraId="20D86BD2" w14:textId="69711ED6" w:rsidR="007A7A0B" w:rsidRPr="00DF180E" w:rsidRDefault="007A7A0B" w:rsidP="007A7A0B">
      <w:pPr>
        <w:pStyle w:val="Paragrafoelenco"/>
        <w:numPr>
          <w:ilvl w:val="0"/>
          <w:numId w:val="3"/>
        </w:numPr>
        <w:jc w:val="both"/>
        <w:rPr>
          <w:rFonts w:ascii="Univers" w:hAnsi="Univers"/>
          <w:b/>
          <w:bCs/>
          <w:color w:val="FF0000"/>
          <w:sz w:val="24"/>
          <w:szCs w:val="24"/>
        </w:rPr>
      </w:pPr>
      <w:r w:rsidRPr="001A0A5E">
        <w:rPr>
          <w:rFonts w:ascii="Univers" w:hAnsi="Univers"/>
          <w:b/>
          <w:bCs/>
          <w:color w:val="00B0F0"/>
          <w:sz w:val="24"/>
          <w:szCs w:val="24"/>
        </w:rPr>
        <w:t>Di cosa si occupa l’impresa? Da cosa deriva il suo nome?</w:t>
      </w:r>
    </w:p>
    <w:p w14:paraId="29AD1568"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L’impresa si occupa dello stampaggio di suole per calzature, i nostri clienti sono i calzaturifici che producono scarpe. Il nome deriva dal fondatore Malaspina. All’inizio si facevano produzione di suole prefesato, con il quale si indicavano i componenti tutti slegati che poi si assemblavano. Successivamente ci fu l’innovazione delle materie plastiche con investimento nei primi anni’80 di nuovi macchinari, dove era presente uno stampo che permetteva l’iniezione di materiale plastico con risultato finale le suole per le calzature. L’azienda è stata fondata nel 1970, come piccola azienda marchigiana, per poi espandersi al livello nazionale fino ad arrivare negli anni ’80, dove tramite fiere internazionali si aprì anche la porta del mercato, il quale oggi corrisponde al 60% di tutto il fatturato.</w:t>
      </w:r>
    </w:p>
    <w:p w14:paraId="701B0082" w14:textId="77777777" w:rsidR="007A7A0B" w:rsidRPr="001A0A5E" w:rsidRDefault="007A7A0B" w:rsidP="007A7A0B">
      <w:pPr>
        <w:pStyle w:val="Paragrafoelenco"/>
        <w:jc w:val="both"/>
        <w:rPr>
          <w:rFonts w:ascii="Univers" w:hAnsi="Univers"/>
          <w:b/>
          <w:bCs/>
          <w:color w:val="00B0F0"/>
          <w:sz w:val="24"/>
          <w:szCs w:val="24"/>
        </w:rPr>
      </w:pPr>
    </w:p>
    <w:p w14:paraId="56EF713D"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color w:val="00B0F0"/>
          <w:sz w:val="24"/>
          <w:szCs w:val="24"/>
        </w:rPr>
        <w:t>Come viene gestito il reparto vendite?</w:t>
      </w:r>
    </w:p>
    <w:p w14:paraId="3AD80E4C"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Le vendite hanno un responsabile che si occupa della relazione con i clienti, il quale provvede anche nel concepire la collezione per le stagioni estive e invernali (presentate in due presentazioni nell’arco di ogni anno). </w:t>
      </w:r>
      <w:r w:rsidRPr="00DF180E">
        <w:rPr>
          <w:rFonts w:ascii="Univers" w:hAnsi="Univers"/>
        </w:rPr>
        <w:br/>
        <w:t>Poi ci occupiamo di seguire anche degli sviluppi personalizzati per i vari clienti che hanno necessità di avere una suola specifica e non conforme al nostro catalogo. In più ci sono 15 rappresentanti di zona sparsi sia in Italia e sia nel resto del mondo che si rapportano con i clienti.</w:t>
      </w:r>
    </w:p>
    <w:p w14:paraId="0DA94AFC" w14:textId="77777777" w:rsidR="007A7A0B" w:rsidRPr="00DF180E" w:rsidRDefault="007A7A0B" w:rsidP="007A7A0B">
      <w:pPr>
        <w:pStyle w:val="Paragrafoelenco"/>
        <w:jc w:val="both"/>
        <w:rPr>
          <w:rFonts w:ascii="Univers" w:hAnsi="Univers"/>
          <w:b/>
          <w:bCs/>
          <w:color w:val="FF0000"/>
          <w:sz w:val="24"/>
          <w:szCs w:val="24"/>
        </w:rPr>
      </w:pPr>
    </w:p>
    <w:p w14:paraId="32AE6310"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viene gestita la clientela?</w:t>
      </w:r>
    </w:p>
    <w:p w14:paraId="671B3B85"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È possibile vendere sia ad altre aziende sia a privati?</w:t>
      </w:r>
    </w:p>
    <w:p w14:paraId="1AC74DF0"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sz w:val="24"/>
          <w:szCs w:val="24"/>
        </w:rPr>
        <w:t xml:space="preserve">Il privato non rientra tra la nostra clientela. Essendo un’azienda che produce un solo componente di tutta la calzatura, il nostro mercato è esclusivamente orientato alle altre aziende ovvero al B2B (Business-to-business), dove tramite una collaborazione con </w:t>
      </w:r>
      <w:r w:rsidRPr="00DF180E">
        <w:rPr>
          <w:rFonts w:ascii="Univers" w:hAnsi="Univers"/>
        </w:rPr>
        <w:t xml:space="preserve">stilisti e modellisti sia interni a noi, sia appartenenti alla stessa azienda esterna, ci permettono di rendere realizzabili i prodotti finali per poi targettizzati nel mercato. I nostri prodotti sono identificati come un prodotto medio/basso economico che cambia la produzione in base alla moda e alla stagione. </w:t>
      </w:r>
    </w:p>
    <w:p w14:paraId="6B05A3E3"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Avete un sito online per gestire le vendite con i clienti?</w:t>
      </w:r>
    </w:p>
    <w:p w14:paraId="526D220A"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Si, abbiamo un sito internet dove è possibile accedere ad un’area privata in cui ogni cliente può vedere le varie collezioni presenti con varie possibilità di personalizzazione (colori, finiture, materiali), il tutto è accessibile tramite una password univoca che viene data ad ogni cliente. </w:t>
      </w:r>
    </w:p>
    <w:p w14:paraId="3FBFCD19" w14:textId="77777777" w:rsidR="007A7A0B" w:rsidRPr="00DF180E" w:rsidRDefault="007A7A0B" w:rsidP="007A7A0B">
      <w:pPr>
        <w:pStyle w:val="Paragrafoelenco"/>
        <w:ind w:left="1440"/>
        <w:jc w:val="both"/>
        <w:rPr>
          <w:rFonts w:ascii="Univers" w:hAnsi="Univers"/>
        </w:rPr>
      </w:pPr>
      <w:r w:rsidRPr="00DF180E">
        <w:rPr>
          <w:rFonts w:ascii="Univers" w:hAnsi="Univers"/>
        </w:rPr>
        <w:t>Una volta che il cliente fa la sua scelta viene eseguita una campionatura per l’acquisto dei prodotti, ai quali verrà fatto corrispondere un codice. Esso servirà per quando verrà confermato l’acquisto dei prodotti tramite l’ordine, dove si prenderà quella distinta base appositamente creata per quel campione e la si manderà in produzione.</w:t>
      </w:r>
    </w:p>
    <w:p w14:paraId="3C2C0E66" w14:textId="77777777" w:rsidR="007A7A0B" w:rsidRPr="00DF180E" w:rsidRDefault="007A7A0B" w:rsidP="007A7A0B">
      <w:pPr>
        <w:pStyle w:val="Paragrafoelenco"/>
        <w:ind w:left="1440"/>
        <w:jc w:val="both"/>
        <w:rPr>
          <w:rFonts w:ascii="Univers" w:hAnsi="Univers"/>
          <w:b/>
          <w:bCs/>
          <w:color w:val="FF0000"/>
          <w:sz w:val="24"/>
          <w:szCs w:val="24"/>
        </w:rPr>
      </w:pPr>
    </w:p>
    <w:p w14:paraId="0131427D" w14:textId="77777777" w:rsidR="007A7A0B" w:rsidRPr="00DF180E" w:rsidRDefault="007A7A0B" w:rsidP="007A7A0B">
      <w:pPr>
        <w:pStyle w:val="Paragrafoelenco"/>
        <w:jc w:val="both"/>
        <w:rPr>
          <w:rFonts w:ascii="Univers" w:hAnsi="Univers"/>
          <w:b/>
          <w:bCs/>
          <w:color w:val="FF0000"/>
          <w:sz w:val="24"/>
          <w:szCs w:val="24"/>
        </w:rPr>
      </w:pPr>
    </w:p>
    <w:p w14:paraId="59D06A4F"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lastRenderedPageBreak/>
        <w:t>Come vengono gestiti e organizzati i prodotti finiti nei magazzini?</w:t>
      </w:r>
    </w:p>
    <w:p w14:paraId="2B8B3BAF"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sz w:val="24"/>
          <w:szCs w:val="24"/>
        </w:rPr>
        <w:t>Il magazzino è un parolone, perché per la maggior parte delle aziende sia piccole che medie, il magazzino è identificato come un luogo, ma invece esso rappresenta una vera e propria attività, dove sono presenti i soldi dell’azienda fermi, sia in entrata che in uscita.</w:t>
      </w:r>
      <w:r w:rsidRPr="00DF180E">
        <w:rPr>
          <w:rFonts w:ascii="Univers" w:hAnsi="Univers"/>
          <w:sz w:val="24"/>
          <w:szCs w:val="24"/>
        </w:rPr>
        <w:br/>
        <w:t xml:space="preserve">Noi abbiamo principalmente tre magazzini, dove nel primo </w:t>
      </w:r>
      <w:r w:rsidRPr="00DF180E">
        <w:rPr>
          <w:rFonts w:ascii="Univers" w:hAnsi="Univers"/>
        </w:rPr>
        <w:t>è presente uno spedizioniere che gestisce il servizio di logista e si occupa anche di tenere i materiali non lavorati (materie prime). Oltre a ciò, si occupa anche della parte riguardante il loro smistamento.</w:t>
      </w:r>
    </w:p>
    <w:p w14:paraId="177D657E" w14:textId="77777777" w:rsidR="007A7A0B" w:rsidRPr="00DF180E" w:rsidRDefault="007A7A0B" w:rsidP="007A7A0B">
      <w:pPr>
        <w:pStyle w:val="Paragrafoelenco"/>
        <w:ind w:left="1440"/>
        <w:jc w:val="both"/>
        <w:rPr>
          <w:rFonts w:ascii="Univers" w:hAnsi="Univers"/>
        </w:rPr>
      </w:pPr>
      <w:r w:rsidRPr="00DF180E">
        <w:rPr>
          <w:rFonts w:ascii="Univers" w:hAnsi="Univers"/>
          <w:sz w:val="24"/>
          <w:szCs w:val="24"/>
        </w:rPr>
        <w:t>Poi abbiamo il secondo magazzino interno dove sono presenti le materie prime, come i vari colori, le varie durezze dei materiali e tutto ciò che occorre per produrre i campioni.</w:t>
      </w:r>
    </w:p>
    <w:p w14:paraId="40AB601A" w14:textId="77777777" w:rsidR="007A7A0B" w:rsidRPr="00DF180E" w:rsidRDefault="007A7A0B" w:rsidP="007A7A0B">
      <w:pPr>
        <w:pStyle w:val="Paragrafoelenco"/>
        <w:ind w:left="1440"/>
        <w:jc w:val="both"/>
        <w:rPr>
          <w:rFonts w:ascii="Univers" w:hAnsi="Univers"/>
        </w:rPr>
      </w:pPr>
      <w:r w:rsidRPr="00DF180E">
        <w:rPr>
          <w:rFonts w:ascii="Univers" w:hAnsi="Univers"/>
        </w:rPr>
        <w:t>Infine, abbiamo un altro magazzino interno dove sono presenti tutti i componenti che si possono caricare sulle suole come le varie fascette, inserti e guardoli, tutti per la decorazione della suola.</w:t>
      </w:r>
    </w:p>
    <w:p w14:paraId="09928A4F"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Come vengono gestite le componistiche per i prodotti? (le materie prime)</w:t>
      </w:r>
    </w:p>
    <w:p w14:paraId="55D0A967" w14:textId="77777777" w:rsidR="007A7A0B" w:rsidRPr="00DF180E" w:rsidRDefault="007A7A0B" w:rsidP="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Tutte le materie prime sono gestite tramite dei codici identificativi. A tale scopo sono presenti dei sottocodici che per noi rappresentano i codici principali. Più nello specifico se noi volessimo acquistare una materia prima di colore bianco, non avremmo una sola scelta, ma bensì tre possibili fornitori diversi che però offrirebbero la stessa quantità, qualità e caratteristiche tecniche. Per tale motivo abbiamo riscontrato la problematica di non poter caricare un’anagrafica su una distinta base con il codice del fornitore, ma bensì abbiamo creato dei nostri codici interni dove vengono identificate le diverse tipologie di colore bianco. Ad esempio, abbiamo denominato una specifica tipologia di bianco con il codice RLP012, ma esso potrebbe essere chiamato diversamente da ogni fornitore che potrà assegnarli codici come C12, R68 o B149. Di questa problematica ce ne siamo resi conto diversi anni fa dove inizialmente si caricava il codice del fornitore per poi riscontare difficoltà nella gestione delle distinte basi perché a seconda del materiale inserito, bisognava cambiare la distinta base che però corrispondeva sempre allo stesso articolo. Così abbiamo deciso di andare a ricreare dei nostri codici con specifici cartelli per poter permettere la loro gestione e l’intervento sulle loro trasformazioni. Sempre per fare un esempio, se una distinta base è fatta di uno specifico materiale, allora quell’ordine verrà eseguito con un distinto fornitore, mentre un altro ordine verrà fatto con un altro fornitore.</w:t>
      </w:r>
      <w:r w:rsidRPr="00DF180E">
        <w:rPr>
          <w:rFonts w:ascii="Univers" w:hAnsi="Univers"/>
          <w:color w:val="000000" w:themeColor="text1"/>
          <w:sz w:val="24"/>
          <w:szCs w:val="24"/>
        </w:rPr>
        <w:br/>
        <w:t>Tutto questo riguardava le materie prime, mentre per la merce finita (o quasi) ci sono altre due categorie distinte, che sono;</w:t>
      </w:r>
    </w:p>
    <w:p w14:paraId="40FFB0CE" w14:textId="77777777" w:rsidR="007A7A0B" w:rsidRPr="00DF180E" w:rsidRDefault="007A7A0B" w:rsidP="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I semilavorati corrispondono ad inserti (anche bicolori) stampati internamente all’azienda e ordinati dai fornitori, che verranno catalogati con dei cartellini, per poi essere stipati in un magazzino, nel quale rimarranno fino a quando non si deciderà di utilizzarli per creare delle nuove suole, che daranno vita a dei prodotti finiti.</w:t>
      </w:r>
    </w:p>
    <w:p w14:paraId="2C2EA741" w14:textId="77777777" w:rsidR="007A7A0B" w:rsidRPr="00DF180E" w:rsidRDefault="007A7A0B" w:rsidP="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lastRenderedPageBreak/>
        <w:t xml:space="preserve">I prodotti finiti sono il risultato della lavorazione dei semilavorati e divisi a loro volta da due tipologie di gestione; ovvero quelli subito vendibili al cliente (sono quei prodotti che non richiedo ulteriori passaggi di produzione) e quelli da rifinire (quando la suola deve essere rifinita con delle tinte specifiche o lavorazioni a mano o anche altro). La seconda tipologia viene stipata nello stesso magazzino dei semilavorati, fino a quando non verranno inviati a delle ditte esterne che si occuperanno della loro lavorazione, per poi frali rientrare nel nostro stabilimento come prodotti finiti.  </w:t>
      </w:r>
    </w:p>
    <w:p w14:paraId="14D328FB" w14:textId="77777777" w:rsidR="007A7A0B" w:rsidRPr="001A0A5E" w:rsidRDefault="007A7A0B" w:rsidP="007A7A0B">
      <w:pPr>
        <w:pStyle w:val="Paragrafoelenco"/>
        <w:ind w:left="2160"/>
        <w:jc w:val="both"/>
        <w:rPr>
          <w:rFonts w:ascii="Univers" w:hAnsi="Univers"/>
          <w:color w:val="00B0F0"/>
          <w:sz w:val="24"/>
          <w:szCs w:val="24"/>
        </w:rPr>
      </w:pPr>
    </w:p>
    <w:p w14:paraId="03D7D9CA"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vengono gestiti i fornitori delle materie prime?</w:t>
      </w:r>
    </w:p>
    <w:p w14:paraId="0ACABB21"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Sono solo italiane o anche internazionali?</w:t>
      </w:r>
    </w:p>
    <w:p w14:paraId="1E79A2ED" w14:textId="77777777" w:rsidR="007A7A0B" w:rsidRPr="00DF180E" w:rsidRDefault="007A7A0B" w:rsidP="007A7A0B">
      <w:pPr>
        <w:pStyle w:val="Paragrafoelenco"/>
        <w:numPr>
          <w:ilvl w:val="0"/>
          <w:numId w:val="6"/>
        </w:numPr>
        <w:jc w:val="both"/>
        <w:rPr>
          <w:rFonts w:ascii="Univers" w:hAnsi="Univers"/>
          <w:b/>
          <w:bCs/>
          <w:color w:val="FF0000"/>
          <w:sz w:val="24"/>
          <w:szCs w:val="24"/>
        </w:rPr>
      </w:pPr>
      <w:r w:rsidRPr="00DF180E">
        <w:rPr>
          <w:rFonts w:ascii="Univers" w:hAnsi="Univers"/>
          <w:color w:val="000000" w:themeColor="text1"/>
          <w:sz w:val="24"/>
          <w:szCs w:val="24"/>
        </w:rPr>
        <w:t>Le nostre materie prime sono fornite principalmente dall’Italia, solo una minima parte sono estero, direi quasi nulla.</w:t>
      </w:r>
    </w:p>
    <w:p w14:paraId="3B6C31F1"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Quanti sono e come comunicate con loro?</w:t>
      </w:r>
    </w:p>
    <w:p w14:paraId="40C4CE35" w14:textId="77777777" w:rsidR="007A7A0B" w:rsidRPr="00DF180E" w:rsidRDefault="007A7A0B" w:rsidP="007A7A0B">
      <w:pPr>
        <w:pStyle w:val="Paragrafoelenco"/>
        <w:numPr>
          <w:ilvl w:val="0"/>
          <w:numId w:val="9"/>
        </w:numPr>
        <w:jc w:val="both"/>
        <w:rPr>
          <w:rFonts w:ascii="Univers" w:hAnsi="Univers"/>
          <w:color w:val="000000" w:themeColor="text1"/>
          <w:sz w:val="24"/>
          <w:szCs w:val="24"/>
        </w:rPr>
      </w:pPr>
      <w:r w:rsidRPr="00DF180E">
        <w:rPr>
          <w:rFonts w:ascii="Univers" w:hAnsi="Univers"/>
          <w:color w:val="000000" w:themeColor="text1"/>
          <w:sz w:val="24"/>
          <w:szCs w:val="24"/>
        </w:rPr>
        <w:t xml:space="preserve">Attualmente abbiamo circa una cinquantina di fornitori, ma quelli veramente importanti per la produzione sono una ventina, mentre gli altri sono di rilevanza secondari perché non abbiamo una richiesta costante di materiale, tipo quelli per le scarpe antiinfortunistiche </w:t>
      </w:r>
    </w:p>
    <w:p w14:paraId="5927910F" w14:textId="77777777" w:rsidR="007A7A0B" w:rsidRPr="00DF180E" w:rsidRDefault="007A7A0B" w:rsidP="007A7A0B">
      <w:pPr>
        <w:pStyle w:val="Paragrafoelenco"/>
        <w:numPr>
          <w:ilvl w:val="1"/>
          <w:numId w:val="3"/>
        </w:numPr>
        <w:jc w:val="both"/>
        <w:rPr>
          <w:rFonts w:ascii="Univers" w:hAnsi="Univers"/>
          <w:color w:val="FF0000"/>
          <w:sz w:val="24"/>
          <w:szCs w:val="24"/>
        </w:rPr>
      </w:pPr>
      <w:r w:rsidRPr="001A0A5E">
        <w:rPr>
          <w:rFonts w:ascii="Univers" w:hAnsi="Univers"/>
          <w:color w:val="00B0F0"/>
          <w:sz w:val="24"/>
          <w:szCs w:val="24"/>
        </w:rPr>
        <w:t>Che tipi di fornitori avete?</w:t>
      </w:r>
    </w:p>
    <w:p w14:paraId="5DF4C311" w14:textId="77777777" w:rsidR="007A7A0B" w:rsidRPr="00DF180E" w:rsidRDefault="007A7A0B" w:rsidP="007A7A0B">
      <w:pPr>
        <w:pStyle w:val="Paragrafoelenco"/>
        <w:numPr>
          <w:ilvl w:val="0"/>
          <w:numId w:val="9"/>
        </w:numPr>
        <w:jc w:val="both"/>
        <w:rPr>
          <w:rFonts w:ascii="Univers" w:hAnsi="Univers"/>
          <w:color w:val="000000" w:themeColor="text1"/>
          <w:sz w:val="24"/>
          <w:szCs w:val="24"/>
        </w:rPr>
      </w:pPr>
      <w:r w:rsidRPr="00DF180E">
        <w:rPr>
          <w:rFonts w:ascii="Univers" w:hAnsi="Univers"/>
          <w:color w:val="000000" w:themeColor="text1"/>
          <w:sz w:val="24"/>
          <w:szCs w:val="24"/>
        </w:rPr>
        <w:t xml:space="preserve">I nostri fornitori sono di due tipologie principali, ovvero quelli per le materie prime e quelli per i servizi. </w:t>
      </w:r>
    </w:p>
    <w:p w14:paraId="11EC3C1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I fornitori di servizi a loro volta si dividono in quelli delle spedizioni e in quelli delle lavorazioni esterne per i prodotti da rifinire.</w:t>
      </w:r>
    </w:p>
    <w:p w14:paraId="2ECB15A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Mentre per quanto riguarda i fornitori delle materie prime, essi sono principalmente quattro e sono quelli che ci danno il granulo per poter eseguire le future iniezioni negli stampi. Questi fornitori rappresentano circa il settanta percento del totale, mentre i restanti sono quelli che ci forniscono le fascette, gli inserti ed altri materiali di seconda rilevanza.</w:t>
      </w:r>
    </w:p>
    <w:p w14:paraId="400B7254" w14:textId="77777777" w:rsidR="007A7A0B" w:rsidRPr="00DF180E" w:rsidRDefault="007A7A0B" w:rsidP="007A7A0B">
      <w:pPr>
        <w:pStyle w:val="Paragrafoelenco"/>
        <w:ind w:left="1440"/>
        <w:jc w:val="both"/>
        <w:rPr>
          <w:rFonts w:ascii="Univers" w:hAnsi="Univers"/>
          <w:color w:val="000000" w:themeColor="text1"/>
          <w:sz w:val="24"/>
          <w:szCs w:val="24"/>
        </w:rPr>
      </w:pPr>
    </w:p>
    <w:p w14:paraId="122DCA40"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vengono gestiti i dipendenti?</w:t>
      </w:r>
    </w:p>
    <w:p w14:paraId="01B4A28A"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Quanti sono e quali ruoli ricoprono?</w:t>
      </w:r>
    </w:p>
    <w:p w14:paraId="09CC3ED6"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Il numero dei nostri dipendenti varia leggermente in base alla stagione, ma si aggira sempre trai sessanta e sessantacinque dipendenti.</w:t>
      </w:r>
    </w:p>
    <w:p w14:paraId="7B933BC8"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La nostra gestione partendo dai piani alti è composta da degli impiegati che possono essere amministrativi, di produzione o tecnici. </w:t>
      </w:r>
    </w:p>
    <w:p w14:paraId="5A6966A6"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L’impiegato tecnico si occupa di seguire un po’ tutto lo sviluppo degli stampi. Infatti, quando ci sono gli stampi da realizzare con tutti vari passaggi lui si occupa di supervisionare il tutto in modo da assicurare le corrette procedure di fabbricazione.</w:t>
      </w:r>
    </w:p>
    <w:p w14:paraId="1893DABB"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Dopo ci sono gli impiegati amministrativi che sono quelle persone facente parte della contabilità e dell’amministrazione. </w:t>
      </w:r>
    </w:p>
    <w:p w14:paraId="7B3AE50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Successivamente ci sono gli impiegati di produzione che si occupano della gestione degli ordini e dell’apparato commerciale dell’azienda, </w:t>
      </w:r>
      <w:r w:rsidRPr="00DF180E">
        <w:rPr>
          <w:rFonts w:ascii="Univers" w:hAnsi="Univers"/>
          <w:color w:val="000000" w:themeColor="text1"/>
          <w:sz w:val="24"/>
          <w:szCs w:val="24"/>
        </w:rPr>
        <w:lastRenderedPageBreak/>
        <w:t xml:space="preserve">ovvero si occupano di parlare con i clienti e aiutarli nella scelta tramite anche i nostri campioni. </w:t>
      </w:r>
    </w:p>
    <w:p w14:paraId="1D7197D0"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Voglio specificare che gli impiegati occupati nella gestione degli ordini, non sono gli stessi della sezione commerciale.</w:t>
      </w:r>
    </w:p>
    <w:p w14:paraId="29D9BEAF"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Poi ci sono i diversi operatori che partono da quelli di stampaggio ad arrivare a quelli di capoturno presenti in ogni squadra di lavoro. In più è presente un responsabile che si occupa del controllo qualità e della messa in produzione dei vari articoli. </w:t>
      </w:r>
    </w:p>
    <w:p w14:paraId="21751B4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Per farvi capire meglio il funzionamento, immaginate quando si deve programmare la produzione, essa deve essere fatta a livello settimanale impostando un numero di cartellini da fare, dei quali il responsabile ne dovrà seguire l’andamento e la regolarità.</w:t>
      </w:r>
    </w:p>
    <w:p w14:paraId="24A4A5F3"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Perfetto, tutto questo era per quanto riguardava la produzione, mentre per quanto riguarda i piani inferiori, ci sono delle persone addette al controllo dei magazzini, sia per quello dei prodotti semilavorati che per quello dei prodotti finiti. </w:t>
      </w:r>
      <w:r w:rsidRPr="00DF180E">
        <w:rPr>
          <w:rFonts w:ascii="Univers" w:hAnsi="Univers"/>
          <w:color w:val="000000" w:themeColor="text1"/>
          <w:sz w:val="24"/>
          <w:szCs w:val="24"/>
        </w:rPr>
        <w:br/>
        <w:t>Inoltre, sono presenti anche degli autisti per la guida dei mezzi da lavoro, i quali per la nostra gestione vengono chiamati impiegati “indiretti” di produzione, questo perché non presenti nel ciclo produttivo. Infine, ci sono gli operai che lavorano alla catena produttiva e prendono il nome di impiegati “diretti” di produzione. Queste ultime due tipologie di operatori sono sempre divise all’interno della nostra azienda.</w:t>
      </w:r>
    </w:p>
    <w:p w14:paraId="5B7F1A5E"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Gli stilisti sono interni o esterni all’azienda?</w:t>
      </w:r>
    </w:p>
    <w:p w14:paraId="36235FBE"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Gli stilisti sono tutti esterni. </w:t>
      </w:r>
    </w:p>
    <w:p w14:paraId="061CBC77"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Come vengono gestiti gli orari di lavoro?</w:t>
      </w:r>
    </w:p>
    <w:p w14:paraId="1776DCCD" w14:textId="77777777" w:rsidR="007A7A0B" w:rsidRPr="00DF180E" w:rsidRDefault="007A7A0B" w:rsidP="007A7A0B">
      <w:pPr>
        <w:pStyle w:val="Paragrafoelenco"/>
        <w:ind w:left="1440"/>
        <w:jc w:val="both"/>
        <w:rPr>
          <w:rFonts w:ascii="Univers" w:hAnsi="Univers"/>
          <w:b/>
          <w:bCs/>
          <w:color w:val="FF0000"/>
          <w:sz w:val="24"/>
          <w:szCs w:val="24"/>
        </w:rPr>
      </w:pPr>
    </w:p>
    <w:p w14:paraId="46016775" w14:textId="77777777" w:rsidR="007A7A0B" w:rsidRPr="00DF180E" w:rsidRDefault="007A7A0B" w:rsidP="007A7A0B">
      <w:pPr>
        <w:pStyle w:val="Paragrafoelenco"/>
        <w:ind w:left="1440"/>
        <w:jc w:val="both"/>
        <w:rPr>
          <w:rFonts w:ascii="Univers" w:hAnsi="Univers"/>
          <w:b/>
          <w:bCs/>
          <w:color w:val="FF0000"/>
          <w:sz w:val="24"/>
          <w:szCs w:val="24"/>
        </w:rPr>
      </w:pPr>
    </w:p>
    <w:p w14:paraId="3EEADC2E" w14:textId="77777777" w:rsidR="007A7A0B" w:rsidRPr="00DF180E" w:rsidRDefault="007A7A0B" w:rsidP="007A7A0B">
      <w:pPr>
        <w:pStyle w:val="Paragrafoelenco"/>
        <w:ind w:left="1440"/>
        <w:jc w:val="both"/>
        <w:rPr>
          <w:rFonts w:ascii="Univers" w:hAnsi="Univers"/>
          <w:b/>
          <w:bCs/>
          <w:color w:val="FF0000"/>
          <w:sz w:val="24"/>
          <w:szCs w:val="24"/>
        </w:rPr>
      </w:pPr>
    </w:p>
    <w:p w14:paraId="530DA109"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viene gestita la parte al fiscale (di contabilità) al livello amministrativo?</w:t>
      </w:r>
    </w:p>
    <w:p w14:paraId="4CE7A552"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Quali sono le principali spese che l’azienda deve affrontare?</w:t>
      </w:r>
    </w:p>
    <w:p w14:paraId="6DBE0677" w14:textId="77777777" w:rsidR="007A7A0B" w:rsidRPr="00DF180E" w:rsidRDefault="007A7A0B" w:rsidP="007A7A0B">
      <w:pPr>
        <w:pStyle w:val="Paragrafoelenco"/>
        <w:ind w:left="1440"/>
        <w:jc w:val="both"/>
        <w:rPr>
          <w:rFonts w:ascii="Univers" w:hAnsi="Univers"/>
          <w:b/>
          <w:bCs/>
          <w:color w:val="FF0000"/>
          <w:sz w:val="24"/>
          <w:szCs w:val="24"/>
        </w:rPr>
      </w:pPr>
    </w:p>
    <w:p w14:paraId="2E0AEE9B"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Sarebbe possibile avere una fattura non compilata?</w:t>
      </w:r>
    </w:p>
    <w:p w14:paraId="74706F05"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La parte fiscale della nostra azienda è tutta gestita internamente e per non ci sono problemi nel farvi vedere una nostra fattura sia in formato elettronico che cartaceo. </w:t>
      </w:r>
    </w:p>
    <w:p w14:paraId="1860144C" w14:textId="77777777" w:rsidR="007A7A0B" w:rsidRPr="00DF180E" w:rsidRDefault="007A7A0B" w:rsidP="007A7A0B">
      <w:pPr>
        <w:jc w:val="both"/>
        <w:rPr>
          <w:rFonts w:ascii="Univers" w:hAnsi="Univers"/>
          <w:b/>
          <w:bCs/>
          <w:color w:val="FF0000"/>
          <w:sz w:val="24"/>
          <w:szCs w:val="24"/>
        </w:rPr>
      </w:pPr>
    </w:p>
    <w:p w14:paraId="38F7564A" w14:textId="77777777" w:rsidR="007A7A0B" w:rsidRPr="00DF180E" w:rsidRDefault="007A7A0B" w:rsidP="007A7A0B">
      <w:pPr>
        <w:pStyle w:val="Paragrafoelenco"/>
        <w:numPr>
          <w:ilvl w:val="0"/>
          <w:numId w:val="5"/>
        </w:numPr>
        <w:jc w:val="both"/>
        <w:rPr>
          <w:rFonts w:ascii="Univers" w:hAnsi="Univers"/>
          <w:b/>
          <w:bCs/>
          <w:sz w:val="24"/>
          <w:szCs w:val="24"/>
        </w:rPr>
      </w:pPr>
      <w:r w:rsidRPr="00DF180E">
        <w:rPr>
          <w:rFonts w:ascii="Univers" w:hAnsi="Univers"/>
          <w:b/>
          <w:bCs/>
          <w:sz w:val="24"/>
          <w:szCs w:val="24"/>
        </w:rPr>
        <w:t>Risposte libere:</w:t>
      </w:r>
    </w:p>
    <w:p w14:paraId="03B634F2" w14:textId="77777777" w:rsidR="007A7A0B" w:rsidRPr="00DF180E" w:rsidRDefault="007A7A0B" w:rsidP="007A7A0B">
      <w:pPr>
        <w:pStyle w:val="Paragrafoelenco"/>
        <w:numPr>
          <w:ilvl w:val="0"/>
          <w:numId w:val="4"/>
        </w:numPr>
        <w:jc w:val="both"/>
        <w:rPr>
          <w:rFonts w:ascii="Univers" w:hAnsi="Univers"/>
          <w:b/>
          <w:bCs/>
          <w:sz w:val="24"/>
          <w:szCs w:val="24"/>
        </w:rPr>
      </w:pPr>
      <w:r w:rsidRPr="00DF180E">
        <w:rPr>
          <w:rFonts w:ascii="Univers" w:hAnsi="Univers"/>
          <w:sz w:val="24"/>
          <w:szCs w:val="24"/>
        </w:rPr>
        <w:t>Le problematiche che ci furono all’ inizio furono principalmente quelle di gestire i pagamenti, gli articoli</w:t>
      </w:r>
    </w:p>
    <w:p w14:paraId="2E261A5D" w14:textId="56830C6F" w:rsidR="00CB7180" w:rsidRPr="00DF180E" w:rsidRDefault="007A7A0B" w:rsidP="00CB7180">
      <w:pPr>
        <w:pStyle w:val="Paragrafoelenco"/>
        <w:numPr>
          <w:ilvl w:val="0"/>
          <w:numId w:val="4"/>
        </w:numPr>
        <w:jc w:val="both"/>
        <w:rPr>
          <w:rFonts w:ascii="Univers" w:hAnsi="Univers"/>
          <w:b/>
          <w:bCs/>
          <w:sz w:val="24"/>
          <w:szCs w:val="24"/>
        </w:rPr>
        <w:sectPr w:rsidR="00CB7180" w:rsidRPr="00DF180E">
          <w:pgSz w:w="11906" w:h="16838"/>
          <w:pgMar w:top="1417" w:right="1134" w:bottom="1134" w:left="1134" w:header="708" w:footer="708" w:gutter="0"/>
          <w:cols w:space="708"/>
          <w:docGrid w:linePitch="360"/>
        </w:sectPr>
      </w:pPr>
      <w:r w:rsidRPr="00DF180E">
        <w:rPr>
          <w:rFonts w:ascii="Univers" w:hAnsi="Univers"/>
          <w:sz w:val="24"/>
          <w:szCs w:val="24"/>
        </w:rPr>
        <w:t xml:space="preserve">Al livello nazionale applicano il contratto nazionale delle materie </w:t>
      </w:r>
      <w:r w:rsidR="00CB7180" w:rsidRPr="00DF180E">
        <w:rPr>
          <w:rFonts w:ascii="Univers" w:hAnsi="Univers"/>
          <w:sz w:val="24"/>
          <w:szCs w:val="24"/>
        </w:rPr>
        <w:t>plastiche.</w:t>
      </w:r>
    </w:p>
    <w:p w14:paraId="647361C5" w14:textId="697F37D6" w:rsidR="00CB7180" w:rsidRPr="00DF180E" w:rsidRDefault="00DF180E" w:rsidP="00CB7180">
      <w:pPr>
        <w:pStyle w:val="Titolo2"/>
        <w:rPr>
          <w:rFonts w:ascii="Century" w:hAnsi="Century"/>
          <w:sz w:val="28"/>
          <w:szCs w:val="28"/>
          <w:lang w:eastAsia="it-IT"/>
        </w:rPr>
      </w:pPr>
      <w:bookmarkStart w:id="3" w:name="_Toc122432095"/>
      <w:r w:rsidRPr="00DF180E">
        <w:rPr>
          <w:rFonts w:ascii="Century" w:hAnsi="Century"/>
          <w:sz w:val="28"/>
          <w:szCs w:val="28"/>
          <w:lang w:eastAsia="it-IT"/>
        </w:rPr>
        <w:lastRenderedPageBreak/>
        <w:t>RACCOLTA DELLE INFROMAZIONI</w:t>
      </w:r>
      <w:r w:rsidR="00CB7180" w:rsidRPr="00DF180E">
        <w:rPr>
          <w:rFonts w:ascii="Century" w:hAnsi="Century"/>
          <w:sz w:val="28"/>
          <w:szCs w:val="28"/>
          <w:lang w:eastAsia="it-IT"/>
        </w:rPr>
        <w:t xml:space="preserve"> (modulistica)</w:t>
      </w:r>
      <w:bookmarkEnd w:id="3"/>
    </w:p>
    <w:p w14:paraId="291E64D6" w14:textId="220F68B8" w:rsidR="00CB7180" w:rsidRPr="00DF180E" w:rsidRDefault="00CB7180" w:rsidP="00CB7180">
      <w:pPr>
        <w:pStyle w:val="Titolo3"/>
        <w:rPr>
          <w:rFonts w:ascii="Century" w:hAnsi="Century"/>
          <w:color w:val="2F5496" w:themeColor="accent1" w:themeShade="BF"/>
          <w:sz w:val="28"/>
          <w:szCs w:val="28"/>
          <w:lang w:eastAsia="it-IT"/>
        </w:rPr>
      </w:pPr>
      <w:bookmarkStart w:id="4" w:name="_Toc122432096"/>
      <w:r w:rsidRPr="00DF180E">
        <w:rPr>
          <w:rFonts w:ascii="Century" w:hAnsi="Century"/>
          <w:color w:val="2F5496" w:themeColor="accent1" w:themeShade="BF"/>
          <w:sz w:val="28"/>
          <w:szCs w:val="28"/>
          <w:lang w:eastAsia="it-IT"/>
        </w:rPr>
        <w:t>Esempio di fattura</w:t>
      </w:r>
      <w:bookmarkEnd w:id="4"/>
    </w:p>
    <w:p w14:paraId="37CD50F6" w14:textId="77777777" w:rsidR="00CB7180" w:rsidRDefault="00CB7180" w:rsidP="00CB7180">
      <w:pPr>
        <w:rPr>
          <w:lang w:eastAsia="it-IT"/>
        </w:rPr>
        <w:sectPr w:rsidR="00CB7180">
          <w:pgSz w:w="11906" w:h="16838"/>
          <w:pgMar w:top="1417" w:right="1134" w:bottom="1134" w:left="1134" w:header="708" w:footer="708" w:gutter="0"/>
          <w:cols w:space="708"/>
          <w:docGrid w:linePitch="360"/>
        </w:sectPr>
      </w:pPr>
      <w:r w:rsidRPr="00FC5857">
        <w:rPr>
          <w:noProof/>
          <w:color w:val="FF0000"/>
        </w:rPr>
        <w:drawing>
          <wp:inline distT="0" distB="0" distL="0" distR="0" wp14:anchorId="6078FB40" wp14:editId="26888BBD">
            <wp:extent cx="6115050" cy="81534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15050" cy="8153400"/>
                    </a:xfrm>
                    <a:prstGeom prst="rect">
                      <a:avLst/>
                    </a:prstGeom>
                    <a:noFill/>
                    <a:ln>
                      <a:noFill/>
                    </a:ln>
                  </pic:spPr>
                </pic:pic>
              </a:graphicData>
            </a:graphic>
          </wp:inline>
        </w:drawing>
      </w:r>
    </w:p>
    <w:p w14:paraId="59F04795" w14:textId="726FE028" w:rsidR="00CB7180" w:rsidRDefault="00CB7180" w:rsidP="00CB7180">
      <w:pPr>
        <w:pStyle w:val="Titolo2"/>
        <w:rPr>
          <w:rFonts w:ascii="Century" w:hAnsi="Century"/>
          <w:sz w:val="32"/>
          <w:szCs w:val="32"/>
          <w:lang w:eastAsia="it-IT"/>
        </w:rPr>
      </w:pPr>
      <w:bookmarkStart w:id="5" w:name="_Toc122432097"/>
      <w:r w:rsidRPr="00DF180E">
        <w:rPr>
          <w:rFonts w:ascii="Century" w:hAnsi="Century"/>
          <w:sz w:val="28"/>
          <w:szCs w:val="28"/>
          <w:lang w:eastAsia="it-IT"/>
        </w:rPr>
        <w:lastRenderedPageBreak/>
        <w:t>RACCOLTA INFORMAZIONI</w:t>
      </w:r>
      <w:r w:rsidRPr="00CB7180">
        <w:rPr>
          <w:rFonts w:ascii="Century" w:hAnsi="Century"/>
          <w:sz w:val="32"/>
          <w:szCs w:val="32"/>
          <w:lang w:eastAsia="it-IT"/>
        </w:rPr>
        <w:t xml:space="preserve"> (analisi delle azioni e dei processi interni)</w:t>
      </w:r>
      <w:bookmarkEnd w:id="5"/>
    </w:p>
    <w:p w14:paraId="263AF45C" w14:textId="77777777" w:rsidR="0077393C" w:rsidRPr="0077393C" w:rsidRDefault="0077393C" w:rsidP="00CB7180">
      <w:pPr>
        <w:pStyle w:val="Titolo3"/>
        <w:rPr>
          <w:rFonts w:ascii="Century" w:hAnsi="Century"/>
          <w:color w:val="2F5496" w:themeColor="accent1" w:themeShade="BF"/>
          <w:sz w:val="32"/>
          <w:szCs w:val="32"/>
          <w:lang w:eastAsia="it-IT"/>
        </w:rPr>
      </w:pPr>
      <w:bookmarkStart w:id="6" w:name="_Toc122432098"/>
      <w:r>
        <w:rPr>
          <w:rFonts w:ascii="Century" w:hAnsi="Century"/>
          <w:color w:val="2F5496" w:themeColor="accent1" w:themeShade="BF"/>
          <w:sz w:val="28"/>
          <w:szCs w:val="28"/>
          <w:lang w:eastAsia="it-IT"/>
        </w:rPr>
        <w:t xml:space="preserve"> </w:t>
      </w:r>
      <w:r w:rsidR="00CB7180" w:rsidRPr="00DF180E">
        <w:rPr>
          <w:rFonts w:ascii="Century" w:hAnsi="Century"/>
          <w:color w:val="2F5496" w:themeColor="accent1" w:themeShade="BF"/>
          <w:sz w:val="28"/>
          <w:szCs w:val="28"/>
          <w:lang w:eastAsia="it-IT"/>
        </w:rPr>
        <w:t>Analisi dei processi intern</w:t>
      </w:r>
      <w:r w:rsidR="003C47CA" w:rsidRPr="00DF180E">
        <w:rPr>
          <w:rFonts w:ascii="Century" w:hAnsi="Century"/>
          <w:color w:val="2F5496" w:themeColor="accent1" w:themeShade="BF"/>
          <w:sz w:val="28"/>
          <w:szCs w:val="28"/>
          <w:lang w:eastAsia="it-IT"/>
        </w:rPr>
        <w:t>i</w:t>
      </w:r>
    </w:p>
    <w:p w14:paraId="4BEAC2BD" w14:textId="6757AB67" w:rsidR="00CB7180" w:rsidRPr="00DF180E" w:rsidRDefault="0077393C" w:rsidP="0077393C">
      <w:pPr>
        <w:pStyle w:val="Titolo3"/>
        <w:numPr>
          <w:ilvl w:val="0"/>
          <w:numId w:val="0"/>
        </w:numPr>
        <w:jc w:val="center"/>
        <w:rPr>
          <w:rFonts w:ascii="Century" w:hAnsi="Century"/>
          <w:color w:val="2F5496" w:themeColor="accent1" w:themeShade="BF"/>
          <w:sz w:val="32"/>
          <w:szCs w:val="32"/>
          <w:lang w:eastAsia="it-IT"/>
        </w:rPr>
      </w:pPr>
      <w:r>
        <w:rPr>
          <w:rFonts w:ascii="Century" w:hAnsi="Century"/>
          <w:color w:val="2F5496" w:themeColor="accent1" w:themeShade="BF"/>
          <w:sz w:val="28"/>
          <w:szCs w:val="28"/>
          <w:lang w:eastAsia="it-IT"/>
        </w:rPr>
        <w:br/>
      </w:r>
      <w:r w:rsidR="00CB7180" w:rsidRPr="00DF180E">
        <w:rPr>
          <w:rFonts w:ascii="Century" w:hAnsi="Century"/>
          <w:noProof/>
          <w:color w:val="2F5496" w:themeColor="accent1" w:themeShade="BF"/>
          <w:sz w:val="32"/>
          <w:szCs w:val="32"/>
          <w:lang w:eastAsia="it-IT"/>
        </w:rPr>
        <w:drawing>
          <wp:inline distT="0" distB="0" distL="0" distR="0" wp14:anchorId="36CC2537" wp14:editId="7C77516B">
            <wp:extent cx="6281530" cy="2819063"/>
            <wp:effectExtent l="0" t="0" r="5080" b="63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9320" cy="2840510"/>
                    </a:xfrm>
                    <a:prstGeom prst="rect">
                      <a:avLst/>
                    </a:prstGeom>
                    <a:noFill/>
                    <a:ln>
                      <a:noFill/>
                    </a:ln>
                  </pic:spPr>
                </pic:pic>
              </a:graphicData>
            </a:graphic>
          </wp:inline>
        </w:drawing>
      </w:r>
      <w:bookmarkEnd w:id="6"/>
    </w:p>
    <w:p w14:paraId="7CC3C6FE" w14:textId="0BA8C761" w:rsidR="007A7A0B" w:rsidRPr="00DF180E" w:rsidRDefault="007A7A0B" w:rsidP="007A7A0B">
      <w:pPr>
        <w:rPr>
          <w:rFonts w:ascii="Century" w:eastAsiaTheme="majorEastAsia" w:hAnsi="Century" w:cstheme="majorBidi"/>
          <w:color w:val="2F5496" w:themeColor="accent1" w:themeShade="BF"/>
          <w:sz w:val="32"/>
          <w:szCs w:val="32"/>
          <w:lang w:eastAsia="it-IT"/>
        </w:rPr>
      </w:pPr>
    </w:p>
    <w:p w14:paraId="7E0ECF2B" w14:textId="77777777" w:rsidR="00DF180E" w:rsidRPr="00DF180E" w:rsidRDefault="00DF180E" w:rsidP="007A7A0B">
      <w:pPr>
        <w:pStyle w:val="Titolosommario"/>
        <w:rPr>
          <w:rFonts w:ascii="Century" w:hAnsi="Century"/>
        </w:rPr>
        <w:sectPr w:rsidR="00DF180E" w:rsidRPr="00DF180E">
          <w:pgSz w:w="11906" w:h="16838"/>
          <w:pgMar w:top="1417" w:right="1134" w:bottom="1134" w:left="1134" w:header="708" w:footer="708" w:gutter="0"/>
          <w:cols w:space="708"/>
          <w:docGrid w:linePitch="360"/>
        </w:sectPr>
      </w:pPr>
    </w:p>
    <w:p w14:paraId="1776F174" w14:textId="40769874" w:rsidR="0093370D" w:rsidRDefault="00DF180E" w:rsidP="00DF180E">
      <w:pPr>
        <w:pStyle w:val="Titolo2"/>
        <w:rPr>
          <w:rFonts w:ascii="Century" w:hAnsi="Century"/>
          <w:sz w:val="28"/>
          <w:szCs w:val="28"/>
          <w:lang w:eastAsia="it-IT"/>
        </w:rPr>
      </w:pPr>
      <w:bookmarkStart w:id="7" w:name="_Toc122432099"/>
      <w:r w:rsidRPr="00DF180E">
        <w:rPr>
          <w:rFonts w:ascii="Century" w:hAnsi="Century"/>
          <w:sz w:val="28"/>
          <w:szCs w:val="28"/>
          <w:lang w:eastAsia="it-IT"/>
        </w:rPr>
        <w:lastRenderedPageBreak/>
        <w:t>REQUISITI ESPRESSI NEL LINGUAGGIO NATURALE</w:t>
      </w:r>
      <w:bookmarkEnd w:id="7"/>
    </w:p>
    <w:p w14:paraId="09A67E3F" w14:textId="77777777" w:rsidR="00DF180E" w:rsidRPr="00DF180E" w:rsidRDefault="00DF180E" w:rsidP="00DF180E">
      <w:pPr>
        <w:jc w:val="both"/>
        <w:rPr>
          <w:rFonts w:ascii="Univers" w:hAnsi="Univers"/>
        </w:rPr>
      </w:pPr>
      <w:r w:rsidRPr="00DF180E">
        <w:rPr>
          <w:rFonts w:ascii="Univers" w:hAnsi="Univers"/>
        </w:rPr>
        <w:t>Dopo un’attenta analisi dell’intervista e dall’analisi del flusso dei processi interni è stato possibile comprendere gli obiettivi che bisognerà ottenere attraverso il nostro database.</w:t>
      </w:r>
    </w:p>
    <w:p w14:paraId="5345F800" w14:textId="77777777" w:rsidR="00DF180E" w:rsidRPr="00DF180E" w:rsidRDefault="00DF180E" w:rsidP="00DF180E">
      <w:pPr>
        <w:jc w:val="both"/>
        <w:rPr>
          <w:rFonts w:ascii="Univers" w:hAnsi="Univers"/>
        </w:rPr>
      </w:pPr>
      <w:r w:rsidRPr="00DF180E">
        <w:rPr>
          <w:rFonts w:ascii="Univers" w:hAnsi="Univers"/>
        </w:rPr>
        <w:t>Quindi tale database si basa sull’organizzazione dei dati di un’azienda calzaturiera che vende suole alle aziende (Business to Business).</w:t>
      </w:r>
    </w:p>
    <w:p w14:paraId="3E47EBEC" w14:textId="77777777" w:rsidR="00DF180E" w:rsidRPr="00DF180E" w:rsidRDefault="00DF180E" w:rsidP="00DF180E">
      <w:pPr>
        <w:jc w:val="both"/>
        <w:rPr>
          <w:rFonts w:ascii="Univers" w:hAnsi="Univers"/>
        </w:rPr>
      </w:pPr>
      <w:r w:rsidRPr="00DF180E">
        <w:rPr>
          <w:rFonts w:ascii="Univers" w:hAnsi="Univers"/>
        </w:rPr>
        <w:t xml:space="preserve">Si dovranno gestire i dati riguardanti i fornitori, i clienti, il </w:t>
      </w:r>
      <w:r w:rsidRPr="00DF180E">
        <w:rPr>
          <w:rFonts w:ascii="Univers" w:hAnsi="Univers"/>
          <w:highlight w:val="yellow"/>
        </w:rPr>
        <w:t>magazzino</w:t>
      </w:r>
      <w:r w:rsidRPr="00DF180E">
        <w:rPr>
          <w:rFonts w:ascii="Univers" w:hAnsi="Univers"/>
        </w:rPr>
        <w:t>, i dipendenti e le materie prime.</w:t>
      </w:r>
    </w:p>
    <w:p w14:paraId="683280FE" w14:textId="77777777" w:rsidR="00DF180E" w:rsidRPr="00DF180E" w:rsidRDefault="00DF180E" w:rsidP="00DF180E">
      <w:pPr>
        <w:jc w:val="both"/>
        <w:rPr>
          <w:rFonts w:ascii="Univers" w:hAnsi="Univers"/>
        </w:rPr>
      </w:pPr>
      <w:r w:rsidRPr="00DF180E">
        <w:rPr>
          <w:rFonts w:ascii="Univers" w:hAnsi="Univers"/>
        </w:rPr>
        <w:t>Si vorrà monitorare la parte di gestione del magazzino e dei contratti sui dipendenti e sulle varie aziende che rappresentano la parte di acquisto e vendita, con lo scopo di minimizzare i contratti.</w:t>
      </w:r>
    </w:p>
    <w:p w14:paraId="748B7C51" w14:textId="77777777" w:rsidR="00DF180E" w:rsidRPr="00DF180E" w:rsidRDefault="00DF180E" w:rsidP="00DF180E">
      <w:pPr>
        <w:jc w:val="both"/>
        <w:rPr>
          <w:rFonts w:ascii="Univers" w:hAnsi="Univers"/>
        </w:rPr>
      </w:pPr>
      <w:r w:rsidRPr="00DF180E">
        <w:rPr>
          <w:rFonts w:ascii="Univers" w:hAnsi="Univers"/>
        </w:rPr>
        <w:t xml:space="preserve">Riguardo i </w:t>
      </w:r>
      <w:r w:rsidRPr="00DF180E">
        <w:rPr>
          <w:rFonts w:ascii="Univers" w:hAnsi="Univers"/>
          <w:highlight w:val="yellow"/>
        </w:rPr>
        <w:t>fornitori</w:t>
      </w:r>
      <w:r w:rsidRPr="00DF180E">
        <w:rPr>
          <w:rFonts w:ascii="Univers" w:hAnsi="Univers"/>
        </w:rPr>
        <w:t xml:space="preserve"> bisognerà comprendere i dati relativi ai loro prodotti per le materie prime alla localizzazione.</w:t>
      </w:r>
    </w:p>
    <w:p w14:paraId="262D2CC8" w14:textId="77777777" w:rsidR="00DF180E" w:rsidRPr="00DF180E" w:rsidRDefault="00DF180E" w:rsidP="002D20D4">
      <w:pPr>
        <w:rPr>
          <w:rFonts w:ascii="Univers" w:hAnsi="Univers"/>
        </w:rPr>
      </w:pPr>
      <w:r w:rsidRPr="00DF180E">
        <w:rPr>
          <w:rFonts w:ascii="Univers" w:hAnsi="Univers"/>
        </w:rPr>
        <w:t xml:space="preserve">Relativamente alla parte dei </w:t>
      </w:r>
      <w:r w:rsidRPr="00DF180E">
        <w:rPr>
          <w:rFonts w:ascii="Univers" w:hAnsi="Univers"/>
          <w:highlight w:val="yellow"/>
        </w:rPr>
        <w:t>prodotti finiti</w:t>
      </w:r>
      <w:r w:rsidRPr="00DF180E">
        <w:rPr>
          <w:rFonts w:ascii="Univers" w:hAnsi="Univers"/>
        </w:rPr>
        <w:t xml:space="preserve"> e </w:t>
      </w:r>
      <w:r w:rsidRPr="00DF180E">
        <w:rPr>
          <w:rFonts w:ascii="Univers" w:hAnsi="Univers"/>
          <w:highlight w:val="yellow"/>
        </w:rPr>
        <w:t>semilavorati</w:t>
      </w:r>
      <w:r w:rsidRPr="00DF180E">
        <w:rPr>
          <w:rFonts w:ascii="Univers" w:hAnsi="Univers"/>
        </w:rPr>
        <w:t xml:space="preserve"> si vorranno conoscere i dati relativi alle loro quantità, prezzi e acquirenti oltre al loro stoccaggio nel magazzino</w:t>
      </w:r>
    </w:p>
    <w:p w14:paraId="2E1BCA27" w14:textId="77777777" w:rsidR="00DF180E" w:rsidRPr="00DF180E" w:rsidRDefault="00DF180E" w:rsidP="00DF180E">
      <w:pPr>
        <w:jc w:val="both"/>
        <w:rPr>
          <w:rFonts w:ascii="Univers" w:hAnsi="Univers"/>
        </w:rPr>
      </w:pPr>
      <w:r w:rsidRPr="00DF180E">
        <w:rPr>
          <w:rFonts w:ascii="Univers" w:hAnsi="Univers"/>
        </w:rPr>
        <w:t xml:space="preserve">Per quanto riguarda la parte dei </w:t>
      </w:r>
      <w:r w:rsidRPr="00DF180E">
        <w:rPr>
          <w:rFonts w:ascii="Univers" w:hAnsi="Univers"/>
          <w:highlight w:val="yellow"/>
        </w:rPr>
        <w:t>clienti</w:t>
      </w:r>
      <w:r w:rsidRPr="00DF180E">
        <w:rPr>
          <w:rFonts w:ascii="Univers" w:hAnsi="Univers"/>
        </w:rPr>
        <w:t xml:space="preserve"> sarà necessario ricavare i dati sulle loro necessità di </w:t>
      </w:r>
      <w:r w:rsidRPr="00DF180E">
        <w:rPr>
          <w:rFonts w:ascii="Univers" w:hAnsi="Univers"/>
          <w:highlight w:val="yellow"/>
        </w:rPr>
        <w:t>acquisto</w:t>
      </w:r>
      <w:r w:rsidRPr="00DF180E">
        <w:rPr>
          <w:rFonts w:ascii="Univers" w:hAnsi="Univers"/>
        </w:rPr>
        <w:t>.</w:t>
      </w:r>
    </w:p>
    <w:p w14:paraId="7B26F74E" w14:textId="77777777" w:rsidR="00DF180E" w:rsidRPr="00DF180E" w:rsidRDefault="00DF180E" w:rsidP="00DF180E">
      <w:pPr>
        <w:jc w:val="both"/>
        <w:rPr>
          <w:rFonts w:ascii="Univers" w:hAnsi="Univers"/>
        </w:rPr>
      </w:pPr>
      <w:r w:rsidRPr="00DF180E">
        <w:rPr>
          <w:rFonts w:ascii="Univers" w:hAnsi="Univers"/>
        </w:rPr>
        <w:t>Perciò il cliente avrà bisogno di parlare direttamente con un impiegato della sezione commerciale per effettuare un ordine personalizzato.</w:t>
      </w:r>
    </w:p>
    <w:p w14:paraId="20EA73EF" w14:textId="77777777" w:rsidR="00DF180E" w:rsidRPr="00DF180E" w:rsidRDefault="00DF180E" w:rsidP="00DF180E">
      <w:pPr>
        <w:jc w:val="both"/>
        <w:rPr>
          <w:rFonts w:ascii="Univers" w:hAnsi="Univers"/>
        </w:rPr>
      </w:pPr>
      <w:r w:rsidRPr="00DF180E">
        <w:rPr>
          <w:rFonts w:ascii="Univers" w:hAnsi="Univers"/>
        </w:rPr>
        <w:t xml:space="preserve">Inoltre, si vorranno conoscere i dati relativi agli </w:t>
      </w:r>
      <w:r w:rsidRPr="00DF180E">
        <w:rPr>
          <w:rFonts w:ascii="Univers" w:hAnsi="Univers"/>
          <w:highlight w:val="yellow"/>
        </w:rPr>
        <w:t>autisti</w:t>
      </w:r>
      <w:r w:rsidRPr="00DF180E">
        <w:rPr>
          <w:rFonts w:ascii="Univers" w:hAnsi="Univers"/>
        </w:rPr>
        <w:t xml:space="preserve"> per il trasporto delle materie prime e la consegna dei prodotti finiti e i relativi costi di spedizione.</w:t>
      </w:r>
    </w:p>
    <w:p w14:paraId="5D6E5065" w14:textId="77777777" w:rsidR="00DF180E" w:rsidRPr="00DF180E" w:rsidRDefault="00DF180E" w:rsidP="00DF180E">
      <w:pPr>
        <w:jc w:val="both"/>
        <w:rPr>
          <w:rFonts w:ascii="Univers" w:hAnsi="Univers"/>
        </w:rPr>
      </w:pPr>
      <w:r w:rsidRPr="00DF180E">
        <w:rPr>
          <w:rFonts w:ascii="Univers" w:hAnsi="Univers"/>
        </w:rPr>
        <w:t xml:space="preserve">Relativamente alle </w:t>
      </w:r>
      <w:r w:rsidRPr="00DF180E">
        <w:rPr>
          <w:rFonts w:ascii="Univers" w:hAnsi="Univers"/>
          <w:highlight w:val="yellow"/>
        </w:rPr>
        <w:t>materie prime</w:t>
      </w:r>
      <w:r w:rsidRPr="00DF180E">
        <w:rPr>
          <w:rFonts w:ascii="Univers" w:hAnsi="Univers"/>
        </w:rPr>
        <w:t xml:space="preserve"> si dovranno conoscere tutte le proprietà fisiche e chimiche oltre alla loro disponibilità nel magazzino che verrà fornita da dei </w:t>
      </w:r>
      <w:r w:rsidRPr="00DF180E">
        <w:rPr>
          <w:rFonts w:ascii="Univers" w:hAnsi="Univers"/>
          <w:highlight w:val="yellow"/>
        </w:rPr>
        <w:t>codici identificativi</w:t>
      </w:r>
      <w:r w:rsidRPr="00DF180E">
        <w:rPr>
          <w:rFonts w:ascii="Univers" w:hAnsi="Univers"/>
        </w:rPr>
        <w:t xml:space="preserve"> alfanumerici i quali saranno univoci e assegnati internamente dalla nostra azienda per la tipologia di materiale.</w:t>
      </w:r>
    </w:p>
    <w:p w14:paraId="6C0F11D9" w14:textId="77777777" w:rsidR="00DF180E" w:rsidRPr="00DF180E" w:rsidRDefault="00DF180E" w:rsidP="00DF180E">
      <w:pPr>
        <w:jc w:val="both"/>
        <w:rPr>
          <w:rFonts w:ascii="Univers" w:hAnsi="Univers"/>
        </w:rPr>
      </w:pPr>
      <w:r w:rsidRPr="00DF180E">
        <w:rPr>
          <w:rFonts w:ascii="Univers" w:hAnsi="Univers"/>
        </w:rPr>
        <w:t xml:space="preserve">In aggiunta per ogni </w:t>
      </w:r>
      <w:r w:rsidRPr="00DF180E">
        <w:rPr>
          <w:rFonts w:ascii="Univers" w:hAnsi="Univers"/>
          <w:highlight w:val="yellow"/>
        </w:rPr>
        <w:t>contratto stipulato</w:t>
      </w:r>
      <w:r w:rsidRPr="00DF180E">
        <w:rPr>
          <w:rFonts w:ascii="Univers" w:hAnsi="Univers"/>
        </w:rPr>
        <w:t xml:space="preserve"> si dovrà conoscere i dati su cui vengono effettuati come la data, la tipologia (l’acquisto, la vendita e il trasporto) e la controparte.</w:t>
      </w:r>
    </w:p>
    <w:p w14:paraId="192CA5E6" w14:textId="77777777" w:rsidR="00DF180E" w:rsidRPr="00DF180E" w:rsidRDefault="00DF180E" w:rsidP="00DF180E">
      <w:pPr>
        <w:jc w:val="both"/>
        <w:rPr>
          <w:rFonts w:ascii="Univers" w:hAnsi="Univers"/>
        </w:rPr>
      </w:pPr>
      <w:r w:rsidRPr="00DF180E">
        <w:rPr>
          <w:rFonts w:ascii="Univers" w:hAnsi="Univers"/>
        </w:rPr>
        <w:t xml:space="preserve">Oltre a ciò, si dovrà ottenere i </w:t>
      </w:r>
      <w:r w:rsidRPr="00DF180E">
        <w:rPr>
          <w:rFonts w:ascii="Univers" w:hAnsi="Univers"/>
          <w:highlight w:val="yellow"/>
        </w:rPr>
        <w:t>prezzi</w:t>
      </w:r>
      <w:r w:rsidRPr="00DF180E">
        <w:rPr>
          <w:rFonts w:ascii="Univers" w:hAnsi="Univers"/>
        </w:rPr>
        <w:t xml:space="preserve"> di tali materie prime vista la pluralità dei contratti stipulati coi fornitori.</w:t>
      </w:r>
    </w:p>
    <w:p w14:paraId="60E529F7" w14:textId="77777777" w:rsidR="00DF180E" w:rsidRPr="00DF180E" w:rsidRDefault="00DF180E" w:rsidP="00DF180E">
      <w:pPr>
        <w:jc w:val="both"/>
        <w:rPr>
          <w:rFonts w:ascii="Univers" w:hAnsi="Univers"/>
        </w:rPr>
      </w:pPr>
      <w:r w:rsidRPr="00DF180E">
        <w:rPr>
          <w:rFonts w:ascii="Univers" w:hAnsi="Univers"/>
        </w:rPr>
        <w:t xml:space="preserve">Si vogliono conoscere le caratteristiche relative alle </w:t>
      </w:r>
      <w:r w:rsidRPr="00DF180E">
        <w:rPr>
          <w:rFonts w:ascii="Univers" w:hAnsi="Univers"/>
          <w:highlight w:val="yellow"/>
        </w:rPr>
        <w:t>transazioni</w:t>
      </w:r>
      <w:r w:rsidRPr="00DF180E">
        <w:rPr>
          <w:rFonts w:ascii="Univers" w:hAnsi="Univers"/>
        </w:rPr>
        <w:t xml:space="preserve"> monetarie, che corrispondono al pagamento effettivo di un contratto. In tal senso la produzione avvera’ solo dopo l’effettiva transazione. La transazione sarà anche caratterizzata dalla data in cui avviene e dal codice del contratto a cui si riferisce.</w:t>
      </w:r>
    </w:p>
    <w:p w14:paraId="5287D886" w14:textId="77777777" w:rsidR="00DF180E" w:rsidRPr="00DF180E" w:rsidRDefault="00DF180E" w:rsidP="00DF180E">
      <w:pPr>
        <w:jc w:val="both"/>
        <w:rPr>
          <w:rFonts w:ascii="Univers" w:hAnsi="Univers"/>
        </w:rPr>
      </w:pPr>
      <w:r w:rsidRPr="00DF180E">
        <w:rPr>
          <w:rFonts w:ascii="Univers" w:hAnsi="Univers"/>
        </w:rPr>
        <w:t>Inoltre, si dovrà tenere conto della eterogeneità dei contratti.</w:t>
      </w:r>
    </w:p>
    <w:p w14:paraId="408A66D2" w14:textId="77777777" w:rsidR="00DF180E" w:rsidRPr="00DF180E" w:rsidRDefault="00DF180E" w:rsidP="00DF180E">
      <w:pPr>
        <w:jc w:val="both"/>
        <w:rPr>
          <w:rFonts w:ascii="Univers" w:hAnsi="Univers"/>
        </w:rPr>
      </w:pPr>
      <w:r w:rsidRPr="00DF180E">
        <w:rPr>
          <w:rFonts w:ascii="Univers" w:hAnsi="Univers"/>
        </w:rPr>
        <w:t xml:space="preserve">Si vogliono conoscere i dati dei </w:t>
      </w:r>
      <w:r w:rsidRPr="00DF180E">
        <w:rPr>
          <w:rFonts w:ascii="Univers" w:hAnsi="Univers"/>
          <w:highlight w:val="yellow"/>
        </w:rPr>
        <w:t>dipendenti</w:t>
      </w:r>
      <w:r w:rsidRPr="00DF180E">
        <w:rPr>
          <w:rFonts w:ascii="Univers" w:hAnsi="Univers"/>
        </w:rPr>
        <w:t>: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18974D79" w14:textId="647DE89B" w:rsidR="00503719" w:rsidRDefault="00DF180E" w:rsidP="00DF180E">
      <w:pPr>
        <w:jc w:val="both"/>
        <w:rPr>
          <w:rFonts w:ascii="Univers" w:hAnsi="Univers"/>
        </w:rPr>
      </w:pPr>
      <w:r w:rsidRPr="00DF180E">
        <w:rPr>
          <w:rFonts w:ascii="Univers" w:hAnsi="Univers"/>
        </w:rPr>
        <w:t xml:space="preserve">Si terrà inoltre tracci di tutti i dati relativi all’amministrazione sugli </w:t>
      </w:r>
      <w:r w:rsidRPr="00DF180E">
        <w:rPr>
          <w:rFonts w:ascii="Univers" w:hAnsi="Univers"/>
          <w:highlight w:val="yellow"/>
        </w:rPr>
        <w:t>stipendi</w:t>
      </w:r>
      <w:r w:rsidRPr="00DF180E">
        <w:rPr>
          <w:rFonts w:ascii="Univers" w:hAnsi="Univers"/>
        </w:rPr>
        <w:t xml:space="preserve"> dei dipendenti, sui contratti e le relative transazioni.</w:t>
      </w:r>
    </w:p>
    <w:p w14:paraId="07C32562" w14:textId="50090221" w:rsidR="00DF180E" w:rsidRPr="00DF180E" w:rsidRDefault="00503719" w:rsidP="00503719">
      <w:pPr>
        <w:rPr>
          <w:rFonts w:ascii="Univers" w:hAnsi="Univers"/>
        </w:rPr>
      </w:pPr>
      <w:r>
        <w:rPr>
          <w:rFonts w:ascii="Univers" w:hAnsi="Univers"/>
        </w:rPr>
        <w:br w:type="page"/>
      </w:r>
    </w:p>
    <w:p w14:paraId="12CD79EF" w14:textId="132BF8AF" w:rsidR="00DF180E" w:rsidRDefault="00DF180E" w:rsidP="00DF180E">
      <w:pPr>
        <w:pStyle w:val="Titolo2"/>
        <w:rPr>
          <w:rFonts w:ascii="Century" w:hAnsi="Century"/>
          <w:sz w:val="28"/>
          <w:szCs w:val="28"/>
          <w:lang w:eastAsia="it-IT"/>
        </w:rPr>
      </w:pPr>
      <w:bookmarkStart w:id="8" w:name="_Toc122432100"/>
      <w:r w:rsidRPr="00DF180E">
        <w:rPr>
          <w:rFonts w:ascii="Century" w:hAnsi="Century"/>
          <w:sz w:val="28"/>
          <w:szCs w:val="28"/>
          <w:lang w:eastAsia="it-IT"/>
        </w:rPr>
        <w:lastRenderedPageBreak/>
        <w:t>GLOSSARIO DEI TERMINI</w:t>
      </w:r>
      <w:bookmarkEnd w:id="8"/>
    </w:p>
    <w:p w14:paraId="3EF8C76B" w14:textId="4F099FB6" w:rsidR="00DF180E" w:rsidRDefault="00DF180E" w:rsidP="00DF180E">
      <w:pPr>
        <w:autoSpaceDE w:val="0"/>
        <w:autoSpaceDN w:val="0"/>
        <w:adjustRightInd w:val="0"/>
        <w:spacing w:after="0" w:line="240" w:lineRule="auto"/>
        <w:jc w:val="both"/>
        <w:rPr>
          <w:rFonts w:ascii="Univers" w:hAnsi="Univers" w:cs="InaiMathi"/>
          <w:color w:val="000000"/>
          <w:sz w:val="20"/>
          <w:szCs w:val="20"/>
        </w:rPr>
      </w:pPr>
      <w:r w:rsidRPr="00DF180E">
        <w:rPr>
          <w:rFonts w:ascii="Univers" w:hAnsi="Univers" w:cs="InaiMathi"/>
          <w:color w:val="000000"/>
          <w:sz w:val="20"/>
          <w:szCs w:val="20"/>
        </w:rPr>
        <w:t>Questo glossario vuole soffermarsi su alcuni termini utilizzati sopra che, a nostro parere, necessitano di maggior</w:t>
      </w:r>
      <w:r>
        <w:rPr>
          <w:rFonts w:ascii="Univers" w:hAnsi="Univers" w:cs="InaiMathi"/>
          <w:color w:val="000000"/>
          <w:sz w:val="20"/>
          <w:szCs w:val="20"/>
        </w:rPr>
        <w:t xml:space="preserve"> </w:t>
      </w:r>
      <w:r w:rsidRPr="00DF180E">
        <w:rPr>
          <w:rFonts w:ascii="Univers" w:hAnsi="Univers" w:cs="InaiMathi"/>
          <w:color w:val="000000"/>
          <w:sz w:val="20"/>
          <w:szCs w:val="20"/>
        </w:rPr>
        <w:t>dettaglio. Per migliorare la fruibilit</w:t>
      </w:r>
      <w:r w:rsidRPr="00DF180E">
        <w:rPr>
          <w:rFonts w:ascii="Univers" w:hAnsi="Univers" w:cs="LucidaGrande"/>
          <w:color w:val="000000"/>
          <w:sz w:val="20"/>
          <w:szCs w:val="20"/>
        </w:rPr>
        <w:t xml:space="preserve">à </w:t>
      </w:r>
      <w:r w:rsidRPr="00DF180E">
        <w:rPr>
          <w:rFonts w:ascii="Univers" w:hAnsi="Univers" w:cs="InaiMathi"/>
          <w:color w:val="000000"/>
          <w:sz w:val="20"/>
          <w:szCs w:val="20"/>
        </w:rPr>
        <w:t xml:space="preserve">della tabella si </w:t>
      </w:r>
      <w:r w:rsidRPr="00DF180E">
        <w:rPr>
          <w:rFonts w:ascii="Univers" w:hAnsi="Univers" w:cs="LucidaGrande"/>
          <w:color w:val="000000"/>
          <w:sz w:val="20"/>
          <w:szCs w:val="20"/>
        </w:rPr>
        <w:t xml:space="preserve">è </w:t>
      </w:r>
      <w:r w:rsidRPr="00DF180E">
        <w:rPr>
          <w:rFonts w:ascii="Univers" w:hAnsi="Univers" w:cs="InaiMathi"/>
          <w:color w:val="000000"/>
          <w:sz w:val="20"/>
          <w:szCs w:val="20"/>
        </w:rPr>
        <w:t xml:space="preserve">scelto di evidenziare in giallo, in </w:t>
      </w:r>
      <w:r w:rsidRPr="00DF180E">
        <w:rPr>
          <w:rFonts w:ascii="Univers" w:hAnsi="Univers" w:cs="LucidaGrande"/>
          <w:color w:val="000000"/>
          <w:sz w:val="20"/>
          <w:szCs w:val="20"/>
        </w:rPr>
        <w:t>“</w:t>
      </w:r>
      <w:r w:rsidRPr="00DF180E">
        <w:rPr>
          <w:rFonts w:ascii="Univers" w:hAnsi="Univers" w:cs="Skia-Regular_Regular"/>
          <w:color w:val="0070C0"/>
          <w:sz w:val="18"/>
          <w:szCs w:val="18"/>
        </w:rPr>
        <w:t>REQUISITI ESPRESSI NEL</w:t>
      </w:r>
      <w:r>
        <w:rPr>
          <w:rFonts w:ascii="Univers" w:hAnsi="Univers" w:cs="InaiMathi"/>
          <w:color w:val="000000"/>
          <w:sz w:val="20"/>
          <w:szCs w:val="20"/>
        </w:rPr>
        <w:t xml:space="preserve"> </w:t>
      </w:r>
      <w:r w:rsidRPr="00DF180E">
        <w:rPr>
          <w:rFonts w:ascii="Univers" w:hAnsi="Univers" w:cs="Skia-Regular_Regular"/>
          <w:color w:val="0070C0"/>
          <w:sz w:val="18"/>
          <w:szCs w:val="18"/>
        </w:rPr>
        <w:t>LINGUAGGIO NATURALE</w:t>
      </w:r>
      <w:r w:rsidRPr="00DF180E">
        <w:rPr>
          <w:rFonts w:ascii="Univers" w:hAnsi="Univers" w:cs="LucidaGrande"/>
          <w:color w:val="000000"/>
          <w:sz w:val="20"/>
          <w:szCs w:val="20"/>
        </w:rPr>
        <w:t xml:space="preserve">” </w:t>
      </w:r>
      <w:r w:rsidRPr="00DF180E">
        <w:rPr>
          <w:rFonts w:ascii="Univers" w:hAnsi="Univers" w:cs="InaiMathi"/>
          <w:color w:val="000000"/>
          <w:sz w:val="20"/>
          <w:szCs w:val="20"/>
        </w:rPr>
        <w:t>i termini descritti nel glossario.</w:t>
      </w:r>
    </w:p>
    <w:p w14:paraId="3F40EE45" w14:textId="77777777" w:rsidR="00DF180E" w:rsidRDefault="00DF180E" w:rsidP="00DF180E">
      <w:pPr>
        <w:autoSpaceDE w:val="0"/>
        <w:autoSpaceDN w:val="0"/>
        <w:adjustRightInd w:val="0"/>
        <w:spacing w:after="0" w:line="240" w:lineRule="auto"/>
        <w:jc w:val="both"/>
        <w:rPr>
          <w:rFonts w:ascii="Univers" w:hAnsi="Univers" w:cs="InaiMathi"/>
          <w:color w:val="000000"/>
          <w:sz w:val="20"/>
          <w:szCs w:val="20"/>
        </w:rPr>
      </w:pPr>
    </w:p>
    <w:tbl>
      <w:tblPr>
        <w:tblStyle w:val="Tabellagriglia4-colore1"/>
        <w:tblW w:w="10539" w:type="dxa"/>
        <w:tblInd w:w="-5" w:type="dxa"/>
        <w:tblLook w:val="04A0" w:firstRow="1" w:lastRow="0" w:firstColumn="1" w:lastColumn="0" w:noHBand="0" w:noVBand="1"/>
      </w:tblPr>
      <w:tblGrid>
        <w:gridCol w:w="2819"/>
        <w:gridCol w:w="3192"/>
        <w:gridCol w:w="1813"/>
        <w:gridCol w:w="2715"/>
      </w:tblGrid>
      <w:tr w:rsidR="00DF180E" w:rsidRPr="00704565" w14:paraId="27A722C6" w14:textId="77777777" w:rsidTr="007E0EA5">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819" w:type="dxa"/>
            <w:tcBorders>
              <w:bottom w:val="double" w:sz="4" w:space="0" w:color="4472C4" w:themeColor="accent1"/>
              <w:right w:val="double" w:sz="4" w:space="0" w:color="4472C4" w:themeColor="accent1"/>
            </w:tcBorders>
          </w:tcPr>
          <w:p w14:paraId="57063CE3" w14:textId="77777777" w:rsidR="00DF180E" w:rsidRPr="00704565" w:rsidRDefault="00DF180E" w:rsidP="00F959CC">
            <w:pPr>
              <w:rPr>
                <w:rFonts w:ascii="Times New Roman" w:hAnsi="Times New Roman" w:cs="Times New Roman"/>
                <w:b w:val="0"/>
                <w:bCs w:val="0"/>
                <w:sz w:val="40"/>
                <w:szCs w:val="40"/>
              </w:rPr>
            </w:pPr>
            <w:r w:rsidRPr="00704565">
              <w:rPr>
                <w:rFonts w:ascii="Times New Roman" w:hAnsi="Times New Roman" w:cs="Times New Roman"/>
                <w:b w:val="0"/>
                <w:bCs w:val="0"/>
                <w:sz w:val="40"/>
                <w:szCs w:val="40"/>
              </w:rPr>
              <w:t>Termine</w:t>
            </w:r>
          </w:p>
        </w:tc>
        <w:tc>
          <w:tcPr>
            <w:tcW w:w="3192" w:type="dxa"/>
            <w:tcBorders>
              <w:left w:val="double" w:sz="4" w:space="0" w:color="4472C4" w:themeColor="accent1"/>
              <w:bottom w:val="double" w:sz="4" w:space="0" w:color="4472C4" w:themeColor="accent1"/>
              <w:right w:val="double" w:sz="4" w:space="0" w:color="4472C4" w:themeColor="accent1"/>
            </w:tcBorders>
          </w:tcPr>
          <w:p w14:paraId="255AABA8"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1813" w:type="dxa"/>
            <w:tcBorders>
              <w:left w:val="double" w:sz="4" w:space="0" w:color="4472C4" w:themeColor="accent1"/>
              <w:bottom w:val="double" w:sz="4" w:space="0" w:color="4472C4" w:themeColor="accent1"/>
            </w:tcBorders>
          </w:tcPr>
          <w:p w14:paraId="227801AF" w14:textId="77777777" w:rsidR="00DF180E" w:rsidRPr="002D542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highlight w:val="red"/>
              </w:rPr>
            </w:pPr>
            <w:r w:rsidRPr="002D5425">
              <w:rPr>
                <w:rFonts w:ascii="Times New Roman" w:hAnsi="Times New Roman" w:cs="Times New Roman"/>
                <w:b w:val="0"/>
                <w:bCs w:val="0"/>
                <w:sz w:val="40"/>
                <w:szCs w:val="40"/>
                <w:highlight w:val="red"/>
              </w:rPr>
              <w:t>Sinonimi</w:t>
            </w:r>
          </w:p>
        </w:tc>
        <w:tc>
          <w:tcPr>
            <w:tcW w:w="2715" w:type="dxa"/>
            <w:tcBorders>
              <w:left w:val="double" w:sz="4" w:space="0" w:color="4472C4" w:themeColor="accent1"/>
              <w:bottom w:val="double" w:sz="4" w:space="0" w:color="4472C4" w:themeColor="accent1"/>
            </w:tcBorders>
          </w:tcPr>
          <w:p w14:paraId="70E54C25"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Collegamenti</w:t>
            </w:r>
          </w:p>
        </w:tc>
      </w:tr>
      <w:tr w:rsidR="00DF180E" w:rsidRPr="00D93EAD" w14:paraId="409CB322" w14:textId="77777777" w:rsidTr="007E0EA5">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2819" w:type="dxa"/>
            <w:tcBorders>
              <w:top w:val="double" w:sz="4" w:space="0" w:color="4472C4" w:themeColor="accent1"/>
              <w:right w:val="double" w:sz="4" w:space="0" w:color="4472C4" w:themeColor="accent1"/>
            </w:tcBorders>
          </w:tcPr>
          <w:p w14:paraId="51EDDF2B" w14:textId="77777777" w:rsidR="00DF180E" w:rsidRPr="00DF180E" w:rsidRDefault="00DF180E" w:rsidP="00F959CC">
            <w:pPr>
              <w:rPr>
                <w:rFonts w:ascii="Univers" w:hAnsi="Univers"/>
                <w:sz w:val="20"/>
                <w:szCs w:val="20"/>
              </w:rPr>
            </w:pPr>
            <w:r w:rsidRPr="00DF180E">
              <w:rPr>
                <w:rFonts w:ascii="Univers" w:hAnsi="Univers"/>
                <w:sz w:val="20"/>
                <w:szCs w:val="20"/>
              </w:rPr>
              <w:t>Acquisto</w:t>
            </w:r>
          </w:p>
        </w:tc>
        <w:tc>
          <w:tcPr>
            <w:tcW w:w="3192" w:type="dxa"/>
            <w:tcBorders>
              <w:left w:val="double" w:sz="4" w:space="0" w:color="4472C4" w:themeColor="accent1"/>
            </w:tcBorders>
          </w:tcPr>
          <w:p w14:paraId="2D975B46"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Azione mediante la quale un cliente entra in possesso di uno o più beni presenti.</w:t>
            </w:r>
          </w:p>
        </w:tc>
        <w:tc>
          <w:tcPr>
            <w:tcW w:w="1813" w:type="dxa"/>
            <w:tcBorders>
              <w:left w:val="double" w:sz="4" w:space="0" w:color="4472C4" w:themeColor="accent1"/>
            </w:tcBorders>
          </w:tcPr>
          <w:p w14:paraId="2295606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p>
        </w:tc>
        <w:tc>
          <w:tcPr>
            <w:tcW w:w="2715" w:type="dxa"/>
            <w:tcBorders>
              <w:left w:val="double" w:sz="4" w:space="0" w:color="4472C4" w:themeColor="accent1"/>
            </w:tcBorders>
          </w:tcPr>
          <w:p w14:paraId="57A100D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p w14:paraId="56A986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sz w:val="20"/>
                <w:szCs w:val="20"/>
              </w:rPr>
              <w:t>fornitori, clienti, materie prime, semilavorati, magazzino</w:t>
            </w:r>
          </w:p>
        </w:tc>
      </w:tr>
      <w:tr w:rsidR="00DF180E" w:rsidRPr="00D93EAD" w14:paraId="38F94997" w14:textId="77777777" w:rsidTr="007E0EA5">
        <w:trPr>
          <w:trHeight w:val="721"/>
        </w:trPr>
        <w:tc>
          <w:tcPr>
            <w:cnfStyle w:val="001000000000" w:firstRow="0" w:lastRow="0" w:firstColumn="1" w:lastColumn="0" w:oddVBand="0" w:evenVBand="0" w:oddHBand="0" w:evenHBand="0" w:firstRowFirstColumn="0" w:firstRowLastColumn="0" w:lastRowFirstColumn="0" w:lastRowLastColumn="0"/>
            <w:tcW w:w="2819" w:type="dxa"/>
            <w:tcBorders>
              <w:top w:val="double" w:sz="4" w:space="0" w:color="4472C4" w:themeColor="accent1"/>
              <w:right w:val="double" w:sz="4" w:space="0" w:color="4472C4" w:themeColor="accent1"/>
            </w:tcBorders>
          </w:tcPr>
          <w:p w14:paraId="5690F13F" w14:textId="77777777" w:rsidR="00DF180E" w:rsidRPr="00DF180E" w:rsidRDefault="00DF180E" w:rsidP="00F959CC">
            <w:pPr>
              <w:rPr>
                <w:rFonts w:ascii="Univers" w:hAnsi="Univers"/>
                <w:sz w:val="20"/>
                <w:szCs w:val="20"/>
              </w:rPr>
            </w:pPr>
            <w:r w:rsidRPr="00DF180E">
              <w:rPr>
                <w:rFonts w:ascii="Univers" w:hAnsi="Univers"/>
                <w:sz w:val="20"/>
                <w:szCs w:val="20"/>
              </w:rPr>
              <w:t>Autisti</w:t>
            </w:r>
          </w:p>
        </w:tc>
        <w:tc>
          <w:tcPr>
            <w:tcW w:w="3192" w:type="dxa"/>
            <w:tcBorders>
              <w:left w:val="double" w:sz="4" w:space="0" w:color="4472C4" w:themeColor="accent1"/>
            </w:tcBorders>
          </w:tcPr>
          <w:p w14:paraId="1183EC2F"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Persone adibite al trasporto sia interno che esterno dei prodotti</w:t>
            </w:r>
          </w:p>
        </w:tc>
        <w:tc>
          <w:tcPr>
            <w:tcW w:w="1813" w:type="dxa"/>
            <w:tcBorders>
              <w:left w:val="double" w:sz="4" w:space="0" w:color="4472C4" w:themeColor="accent1"/>
            </w:tcBorders>
          </w:tcPr>
          <w:p w14:paraId="0D0888F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Trasportatori</w:t>
            </w:r>
          </w:p>
        </w:tc>
        <w:tc>
          <w:tcPr>
            <w:tcW w:w="2715" w:type="dxa"/>
            <w:tcBorders>
              <w:left w:val="double" w:sz="4" w:space="0" w:color="4472C4" w:themeColor="accent1"/>
            </w:tcBorders>
          </w:tcPr>
          <w:p w14:paraId="1B7A2C1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finiti, materie prime, semilavorati, magazzino </w:t>
            </w:r>
          </w:p>
        </w:tc>
      </w:tr>
      <w:tr w:rsidR="00DF180E" w:rsidRPr="00D93EAD" w14:paraId="30BB2EF3"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4E88EF49" w14:textId="77777777" w:rsidR="00DF180E" w:rsidRPr="00DF180E" w:rsidRDefault="00DF180E" w:rsidP="00F959CC">
            <w:pPr>
              <w:rPr>
                <w:rFonts w:ascii="Univers" w:hAnsi="Univers"/>
                <w:sz w:val="20"/>
                <w:szCs w:val="20"/>
              </w:rPr>
            </w:pPr>
            <w:r w:rsidRPr="00DF180E">
              <w:rPr>
                <w:rFonts w:ascii="Univers" w:hAnsi="Univers"/>
                <w:sz w:val="20"/>
                <w:szCs w:val="20"/>
              </w:rPr>
              <w:t>Cliente</w:t>
            </w:r>
          </w:p>
        </w:tc>
        <w:tc>
          <w:tcPr>
            <w:tcW w:w="3192" w:type="dxa"/>
            <w:tcBorders>
              <w:left w:val="double" w:sz="4" w:space="0" w:color="4472C4" w:themeColor="accent1"/>
            </w:tcBorders>
          </w:tcPr>
          <w:p w14:paraId="76509DA8"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cs="ArialNarrow"/>
                <w:sz w:val="20"/>
                <w:szCs w:val="20"/>
              </w:rPr>
              <w:t xml:space="preserve">Azienda che acquista le suole prodotte dalla nostra azienda </w:t>
            </w:r>
          </w:p>
        </w:tc>
        <w:tc>
          <w:tcPr>
            <w:tcW w:w="1813" w:type="dxa"/>
            <w:tcBorders>
              <w:left w:val="double" w:sz="4" w:space="0" w:color="4472C4" w:themeColor="accent1"/>
            </w:tcBorders>
          </w:tcPr>
          <w:p w14:paraId="0DBD23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Acquirente, compratore </w:t>
            </w:r>
          </w:p>
        </w:tc>
        <w:tc>
          <w:tcPr>
            <w:tcW w:w="2715" w:type="dxa"/>
            <w:tcBorders>
              <w:left w:val="double" w:sz="4" w:space="0" w:color="4472C4" w:themeColor="accent1"/>
            </w:tcBorders>
          </w:tcPr>
          <w:p w14:paraId="2C0AADD2"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tc>
      </w:tr>
      <w:tr w:rsidR="00DF180E" w:rsidRPr="00D93EAD" w14:paraId="0C1C72CA" w14:textId="77777777" w:rsidTr="007E0EA5">
        <w:trPr>
          <w:trHeight w:val="955"/>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1804FC11" w14:textId="77777777" w:rsidR="00DF180E" w:rsidRPr="00DF180E" w:rsidRDefault="00DF180E" w:rsidP="00F959CC">
            <w:pPr>
              <w:rPr>
                <w:rFonts w:ascii="Univers" w:hAnsi="Univers"/>
                <w:sz w:val="20"/>
                <w:szCs w:val="20"/>
              </w:rPr>
            </w:pPr>
            <w:r w:rsidRPr="00DF180E">
              <w:rPr>
                <w:rFonts w:ascii="Univers" w:hAnsi="Univers"/>
                <w:sz w:val="20"/>
                <w:szCs w:val="20"/>
              </w:rPr>
              <w:t>Codice identificativo</w:t>
            </w:r>
          </w:p>
        </w:tc>
        <w:tc>
          <w:tcPr>
            <w:tcW w:w="3192" w:type="dxa"/>
            <w:tcBorders>
              <w:left w:val="double" w:sz="4" w:space="0" w:color="4472C4" w:themeColor="accent1"/>
            </w:tcBorders>
          </w:tcPr>
          <w:p w14:paraId="1246DF3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Codice univoco alfanumerico che permette l’identificazione e la catalogazione del prodotto </w:t>
            </w:r>
          </w:p>
        </w:tc>
        <w:tc>
          <w:tcPr>
            <w:tcW w:w="1813" w:type="dxa"/>
            <w:tcBorders>
              <w:left w:val="double" w:sz="4" w:space="0" w:color="4472C4" w:themeColor="accent1"/>
            </w:tcBorders>
          </w:tcPr>
          <w:p w14:paraId="43EDD59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1627B37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 semilavorati, </w:t>
            </w:r>
          </w:p>
        </w:tc>
      </w:tr>
      <w:tr w:rsidR="00DF180E" w:rsidRPr="00D93EAD" w14:paraId="5F1F654D" w14:textId="77777777" w:rsidTr="007E0EA5">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3A6C5659" w14:textId="77777777" w:rsidR="00DF180E" w:rsidRPr="00DF180E" w:rsidRDefault="00DF180E" w:rsidP="00F959CC">
            <w:pPr>
              <w:rPr>
                <w:rFonts w:ascii="Univers" w:hAnsi="Univers"/>
                <w:b w:val="0"/>
                <w:bCs w:val="0"/>
                <w:sz w:val="20"/>
                <w:szCs w:val="20"/>
              </w:rPr>
            </w:pPr>
            <w:r w:rsidRPr="00DF180E">
              <w:rPr>
                <w:rFonts w:ascii="Univers" w:hAnsi="Univers"/>
                <w:sz w:val="20"/>
                <w:szCs w:val="20"/>
              </w:rPr>
              <w:t>Contratto stipulato</w:t>
            </w:r>
          </w:p>
        </w:tc>
        <w:tc>
          <w:tcPr>
            <w:tcW w:w="3192" w:type="dxa"/>
            <w:tcBorders>
              <w:left w:val="double" w:sz="4" w:space="0" w:color="4472C4" w:themeColor="accent1"/>
            </w:tcBorders>
          </w:tcPr>
          <w:p w14:paraId="69395930"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Atto che stipula un accordo di vendita o</w:t>
            </w:r>
          </w:p>
          <w:p w14:paraId="581F83DE"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acquisto fra l’azienda e una controparte.</w:t>
            </w:r>
          </w:p>
        </w:tc>
        <w:tc>
          <w:tcPr>
            <w:tcW w:w="1813" w:type="dxa"/>
            <w:tcBorders>
              <w:left w:val="double" w:sz="4" w:space="0" w:color="4472C4" w:themeColor="accent1"/>
            </w:tcBorders>
          </w:tcPr>
          <w:p w14:paraId="4C12B80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052B09B0"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Fornitori, Clienti, dipendenti</w:t>
            </w:r>
          </w:p>
        </w:tc>
      </w:tr>
      <w:tr w:rsidR="00DF180E" w:rsidRPr="00D93EAD" w14:paraId="190F9B0C" w14:textId="77777777" w:rsidTr="007E0EA5">
        <w:trPr>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527E15EF" w14:textId="77777777" w:rsidR="00DF180E" w:rsidRPr="00DF180E" w:rsidRDefault="00DF180E" w:rsidP="00F959CC">
            <w:pPr>
              <w:rPr>
                <w:rFonts w:ascii="Univers" w:hAnsi="Univers"/>
                <w:sz w:val="20"/>
                <w:szCs w:val="20"/>
              </w:rPr>
            </w:pPr>
            <w:r w:rsidRPr="00DF180E">
              <w:rPr>
                <w:rFonts w:ascii="Univers" w:hAnsi="Univers"/>
                <w:sz w:val="20"/>
                <w:szCs w:val="20"/>
              </w:rPr>
              <w:t>Dipendenti</w:t>
            </w:r>
          </w:p>
        </w:tc>
        <w:tc>
          <w:tcPr>
            <w:tcW w:w="3192" w:type="dxa"/>
            <w:tcBorders>
              <w:left w:val="double" w:sz="4" w:space="0" w:color="4472C4" w:themeColor="accent1"/>
            </w:tcBorders>
          </w:tcPr>
          <w:p w14:paraId="4A1C5F4B"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Lavoratore subordinato all’interno dell’azienda </w:t>
            </w:r>
          </w:p>
        </w:tc>
        <w:tc>
          <w:tcPr>
            <w:tcW w:w="1813" w:type="dxa"/>
            <w:tcBorders>
              <w:left w:val="double" w:sz="4" w:space="0" w:color="4472C4" w:themeColor="accent1"/>
            </w:tcBorders>
          </w:tcPr>
          <w:p w14:paraId="3D80A88C"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0BCED6B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stipendi, autisti, contratto stipulato, </w:t>
            </w:r>
          </w:p>
        </w:tc>
      </w:tr>
      <w:tr w:rsidR="00DF180E" w:rsidRPr="00D93EAD" w14:paraId="25E3E522" w14:textId="77777777" w:rsidTr="007E0EA5">
        <w:trPr>
          <w:cnfStyle w:val="000000100000" w:firstRow="0" w:lastRow="0" w:firstColumn="0" w:lastColumn="0" w:oddVBand="0" w:evenVBand="0" w:oddHBand="1" w:evenHBand="0" w:firstRowFirstColumn="0" w:firstRowLastColumn="0" w:lastRowFirstColumn="0" w:lastRowLastColumn="0"/>
          <w:trHeight w:val="1443"/>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06BBE52B" w14:textId="77777777" w:rsidR="00DF180E" w:rsidRPr="00DF180E" w:rsidRDefault="00DF180E" w:rsidP="00F959CC">
            <w:pPr>
              <w:rPr>
                <w:rFonts w:ascii="Univers" w:hAnsi="Univers"/>
                <w:sz w:val="20"/>
                <w:szCs w:val="20"/>
              </w:rPr>
            </w:pPr>
            <w:r w:rsidRPr="00DF180E">
              <w:rPr>
                <w:rFonts w:ascii="Univers" w:hAnsi="Univers"/>
                <w:sz w:val="20"/>
                <w:szCs w:val="20"/>
              </w:rPr>
              <w:t>Fornitori</w:t>
            </w:r>
          </w:p>
        </w:tc>
        <w:tc>
          <w:tcPr>
            <w:tcW w:w="3192" w:type="dxa"/>
            <w:tcBorders>
              <w:left w:val="double" w:sz="4" w:space="0" w:color="4472C4" w:themeColor="accent1"/>
            </w:tcBorders>
          </w:tcPr>
          <w:p w14:paraId="715352DF"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Azienda esterna che rifornisce l’azienda in</w:t>
            </w:r>
          </w:p>
          <w:p w14:paraId="249F3451"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questione dei materiali che servono alla stessa per il normale svolgimento del proprio operato.</w:t>
            </w:r>
          </w:p>
        </w:tc>
        <w:tc>
          <w:tcPr>
            <w:tcW w:w="1813" w:type="dxa"/>
            <w:tcBorders>
              <w:left w:val="double" w:sz="4" w:space="0" w:color="4472C4" w:themeColor="accent1"/>
            </w:tcBorders>
          </w:tcPr>
          <w:p w14:paraId="0AA6D248"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Grossista, rifornitore</w:t>
            </w:r>
          </w:p>
        </w:tc>
        <w:tc>
          <w:tcPr>
            <w:tcW w:w="2715" w:type="dxa"/>
            <w:tcBorders>
              <w:left w:val="double" w:sz="4" w:space="0" w:color="4472C4" w:themeColor="accent1"/>
            </w:tcBorders>
          </w:tcPr>
          <w:p w14:paraId="3CDDD93E"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acquisto, codice identificativo, prezzi</w:t>
            </w:r>
          </w:p>
        </w:tc>
      </w:tr>
      <w:tr w:rsidR="00DF180E" w:rsidRPr="00D93EAD" w14:paraId="1AEB4B1B" w14:textId="77777777" w:rsidTr="007E0EA5">
        <w:trPr>
          <w:trHeight w:val="1209"/>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32DA1960" w14:textId="77777777" w:rsidR="00DF180E" w:rsidRPr="00DF180E" w:rsidRDefault="00DF180E" w:rsidP="00F959CC">
            <w:pPr>
              <w:rPr>
                <w:rFonts w:ascii="Univers" w:hAnsi="Univers"/>
                <w:sz w:val="20"/>
                <w:szCs w:val="20"/>
              </w:rPr>
            </w:pPr>
            <w:r w:rsidRPr="00DF180E">
              <w:rPr>
                <w:rFonts w:ascii="Univers" w:hAnsi="Univers"/>
                <w:sz w:val="20"/>
                <w:szCs w:val="20"/>
              </w:rPr>
              <w:t>Magazzino</w:t>
            </w:r>
          </w:p>
        </w:tc>
        <w:tc>
          <w:tcPr>
            <w:tcW w:w="3192" w:type="dxa"/>
            <w:tcBorders>
              <w:left w:val="double" w:sz="4" w:space="0" w:color="4472C4" w:themeColor="accent1"/>
            </w:tcBorders>
          </w:tcPr>
          <w:p w14:paraId="740C516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Locale adibito a deposito delle materie prime e dei prodotti finiti</w:t>
            </w:r>
          </w:p>
        </w:tc>
        <w:tc>
          <w:tcPr>
            <w:tcW w:w="1813" w:type="dxa"/>
            <w:tcBorders>
              <w:left w:val="double" w:sz="4" w:space="0" w:color="4472C4" w:themeColor="accent1"/>
            </w:tcBorders>
          </w:tcPr>
          <w:p w14:paraId="179C2BAC"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Deposito</w:t>
            </w:r>
          </w:p>
        </w:tc>
        <w:tc>
          <w:tcPr>
            <w:tcW w:w="2715" w:type="dxa"/>
            <w:tcBorders>
              <w:left w:val="double" w:sz="4" w:space="0" w:color="4472C4" w:themeColor="accent1"/>
            </w:tcBorders>
          </w:tcPr>
          <w:p w14:paraId="5D44292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semilavorati, prodotti finiti, codice identificativo, dipendenti,</w:t>
            </w:r>
          </w:p>
        </w:tc>
      </w:tr>
      <w:tr w:rsidR="00DF180E" w:rsidRPr="00D93EAD" w14:paraId="751179C7"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4FAD1C68" w14:textId="77777777" w:rsidR="00DF180E" w:rsidRPr="00DF180E" w:rsidRDefault="00DF180E" w:rsidP="00F959CC">
            <w:pPr>
              <w:rPr>
                <w:rFonts w:ascii="Univers" w:hAnsi="Univers"/>
                <w:sz w:val="20"/>
                <w:szCs w:val="20"/>
              </w:rPr>
            </w:pPr>
            <w:r w:rsidRPr="00DF180E">
              <w:rPr>
                <w:rFonts w:ascii="Univers" w:hAnsi="Univers"/>
                <w:sz w:val="20"/>
                <w:szCs w:val="20"/>
              </w:rPr>
              <w:t>Materie prime</w:t>
            </w:r>
          </w:p>
        </w:tc>
        <w:tc>
          <w:tcPr>
            <w:tcW w:w="3192" w:type="dxa"/>
            <w:tcBorders>
              <w:left w:val="double" w:sz="4" w:space="0" w:color="4472C4" w:themeColor="accent1"/>
            </w:tcBorders>
          </w:tcPr>
          <w:p w14:paraId="3F27943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Materiale acquistato dal fornitore, per la produzione delle suole </w:t>
            </w:r>
          </w:p>
        </w:tc>
        <w:tc>
          <w:tcPr>
            <w:tcW w:w="1813" w:type="dxa"/>
            <w:tcBorders>
              <w:left w:val="double" w:sz="4" w:space="0" w:color="4472C4" w:themeColor="accent1"/>
            </w:tcBorders>
          </w:tcPr>
          <w:p w14:paraId="6C6D613C" w14:textId="71CBECB1"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3B382C8A"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Fornitori, magazzino, dipendenti, acquisto, prezzi</w:t>
            </w:r>
          </w:p>
        </w:tc>
      </w:tr>
      <w:tr w:rsidR="00DF180E" w:rsidRPr="00D93EAD" w14:paraId="1806D366" w14:textId="77777777" w:rsidTr="007E0EA5">
        <w:trPr>
          <w:trHeight w:val="1198"/>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3A79CAB8" w14:textId="77777777" w:rsidR="00DF180E" w:rsidRPr="00DF180E" w:rsidRDefault="00DF180E" w:rsidP="00F959CC">
            <w:pPr>
              <w:rPr>
                <w:rFonts w:ascii="Univers" w:hAnsi="Univers"/>
                <w:sz w:val="20"/>
                <w:szCs w:val="20"/>
              </w:rPr>
            </w:pPr>
            <w:r w:rsidRPr="00DF180E">
              <w:rPr>
                <w:rFonts w:ascii="Univers" w:hAnsi="Univers"/>
                <w:sz w:val="20"/>
                <w:szCs w:val="20"/>
              </w:rPr>
              <w:t>Prezzi</w:t>
            </w:r>
          </w:p>
        </w:tc>
        <w:tc>
          <w:tcPr>
            <w:tcW w:w="3192" w:type="dxa"/>
            <w:tcBorders>
              <w:left w:val="double" w:sz="4" w:space="0" w:color="4472C4" w:themeColor="accent1"/>
            </w:tcBorders>
          </w:tcPr>
          <w:p w14:paraId="6D62BF6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Valore di scambio dei vari prodotti finiti e delle materie prime </w:t>
            </w:r>
          </w:p>
        </w:tc>
        <w:tc>
          <w:tcPr>
            <w:tcW w:w="1813" w:type="dxa"/>
            <w:tcBorders>
              <w:left w:val="double" w:sz="4" w:space="0" w:color="4472C4" w:themeColor="accent1"/>
            </w:tcBorders>
          </w:tcPr>
          <w:p w14:paraId="00557BA2"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Costi, importi </w:t>
            </w:r>
          </w:p>
        </w:tc>
        <w:tc>
          <w:tcPr>
            <w:tcW w:w="2715" w:type="dxa"/>
            <w:tcBorders>
              <w:left w:val="double" w:sz="4" w:space="0" w:color="4472C4" w:themeColor="accent1"/>
            </w:tcBorders>
          </w:tcPr>
          <w:p w14:paraId="6A74A5BA"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prodotti finiti, semilavorato, contratto stipulato, cliente, fornitori, acquisto</w:t>
            </w:r>
          </w:p>
        </w:tc>
      </w:tr>
      <w:tr w:rsidR="00DF180E" w:rsidRPr="00D93EAD" w14:paraId="283030C1"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58E8B776" w14:textId="77777777" w:rsidR="00DF180E" w:rsidRPr="00DF180E" w:rsidRDefault="00DF180E" w:rsidP="00F959CC">
            <w:pPr>
              <w:rPr>
                <w:rFonts w:ascii="Univers" w:hAnsi="Univers"/>
                <w:sz w:val="20"/>
                <w:szCs w:val="20"/>
              </w:rPr>
            </w:pPr>
            <w:r w:rsidRPr="00DF180E">
              <w:rPr>
                <w:rFonts w:ascii="Univers" w:hAnsi="Univers"/>
                <w:sz w:val="20"/>
                <w:szCs w:val="20"/>
              </w:rPr>
              <w:t>Prodotto finiti</w:t>
            </w:r>
          </w:p>
        </w:tc>
        <w:tc>
          <w:tcPr>
            <w:tcW w:w="3192" w:type="dxa"/>
            <w:tcBorders>
              <w:left w:val="double" w:sz="4" w:space="0" w:color="4472C4" w:themeColor="accent1"/>
            </w:tcBorders>
          </w:tcPr>
          <w:p w14:paraId="72D307A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Prodotti completi e fabbricati dall’azienda attraverso la catena di montaggio</w:t>
            </w:r>
          </w:p>
        </w:tc>
        <w:tc>
          <w:tcPr>
            <w:tcW w:w="1813" w:type="dxa"/>
            <w:tcBorders>
              <w:left w:val="double" w:sz="4" w:space="0" w:color="4472C4" w:themeColor="accent1"/>
            </w:tcBorders>
          </w:tcPr>
          <w:p w14:paraId="24DA619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w:t>
            </w:r>
          </w:p>
        </w:tc>
        <w:tc>
          <w:tcPr>
            <w:tcW w:w="2715" w:type="dxa"/>
            <w:tcBorders>
              <w:left w:val="double" w:sz="4" w:space="0" w:color="4472C4" w:themeColor="accent1"/>
            </w:tcBorders>
          </w:tcPr>
          <w:p w14:paraId="68DE034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Magazzino, codice identificativo</w:t>
            </w:r>
          </w:p>
        </w:tc>
      </w:tr>
      <w:tr w:rsidR="00DF180E" w:rsidRPr="00D93EAD" w14:paraId="6B1E24B2" w14:textId="77777777" w:rsidTr="007E0EA5">
        <w:trPr>
          <w:trHeight w:val="1209"/>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5BCB28EA" w14:textId="77777777" w:rsidR="00DF180E" w:rsidRPr="00DF180E" w:rsidRDefault="00DF180E" w:rsidP="00F959CC">
            <w:pPr>
              <w:rPr>
                <w:rFonts w:ascii="Univers" w:hAnsi="Univers"/>
                <w:sz w:val="20"/>
                <w:szCs w:val="20"/>
              </w:rPr>
            </w:pPr>
            <w:r w:rsidRPr="00DF180E">
              <w:rPr>
                <w:rFonts w:ascii="Univers" w:hAnsi="Univers"/>
                <w:sz w:val="20"/>
                <w:szCs w:val="20"/>
              </w:rPr>
              <w:t>Semilavorato</w:t>
            </w:r>
          </w:p>
        </w:tc>
        <w:tc>
          <w:tcPr>
            <w:tcW w:w="3192" w:type="dxa"/>
            <w:tcBorders>
              <w:left w:val="double" w:sz="4" w:space="0" w:color="4472C4" w:themeColor="accent1"/>
            </w:tcBorders>
          </w:tcPr>
          <w:p w14:paraId="1BED79D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Inserti</w:t>
            </w:r>
            <w:r w:rsidRPr="00DF180E">
              <w:rPr>
                <w:rFonts w:ascii="Univers" w:hAnsi="Univers"/>
                <w:color w:val="000000" w:themeColor="text1"/>
                <w:sz w:val="20"/>
                <w:szCs w:val="20"/>
              </w:rPr>
              <w:t xml:space="preserve"> stampati internamente all’azienda o acquistati da fornitori terzi, che serviranno a dare vita a dei prodotti finiti.</w:t>
            </w:r>
          </w:p>
        </w:tc>
        <w:tc>
          <w:tcPr>
            <w:tcW w:w="1813" w:type="dxa"/>
            <w:tcBorders>
              <w:left w:val="double" w:sz="4" w:space="0" w:color="4472C4" w:themeColor="accent1"/>
            </w:tcBorders>
          </w:tcPr>
          <w:p w14:paraId="0067147B"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 semilavorati, inserti, accessorio</w:t>
            </w:r>
          </w:p>
        </w:tc>
        <w:tc>
          <w:tcPr>
            <w:tcW w:w="2715" w:type="dxa"/>
            <w:tcBorders>
              <w:left w:val="double" w:sz="4" w:space="0" w:color="4472C4" w:themeColor="accent1"/>
            </w:tcBorders>
          </w:tcPr>
          <w:p w14:paraId="0D89661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codice identificativo, fornitori </w:t>
            </w:r>
          </w:p>
        </w:tc>
      </w:tr>
      <w:tr w:rsidR="00DF180E" w:rsidRPr="00D93EAD" w14:paraId="2ED6B13F"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7E72AC8A" w14:textId="77777777" w:rsidR="00DF180E" w:rsidRPr="00DF180E" w:rsidRDefault="00DF180E" w:rsidP="00F959CC">
            <w:pPr>
              <w:rPr>
                <w:rFonts w:ascii="Univers" w:hAnsi="Univers"/>
                <w:sz w:val="20"/>
                <w:szCs w:val="20"/>
              </w:rPr>
            </w:pPr>
            <w:r w:rsidRPr="00DF180E">
              <w:rPr>
                <w:rFonts w:ascii="Univers" w:hAnsi="Univers"/>
                <w:sz w:val="20"/>
                <w:szCs w:val="20"/>
              </w:rPr>
              <w:t>Stipendi</w:t>
            </w:r>
          </w:p>
        </w:tc>
        <w:tc>
          <w:tcPr>
            <w:tcW w:w="3192" w:type="dxa"/>
            <w:tcBorders>
              <w:left w:val="double" w:sz="4" w:space="0" w:color="4472C4" w:themeColor="accent1"/>
            </w:tcBorders>
          </w:tcPr>
          <w:p w14:paraId="1052217F"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Retribuzione in denaro che viene corrisposta ai dipendenti</w:t>
            </w:r>
          </w:p>
        </w:tc>
        <w:tc>
          <w:tcPr>
            <w:tcW w:w="1813" w:type="dxa"/>
            <w:tcBorders>
              <w:left w:val="double" w:sz="4" w:space="0" w:color="4472C4" w:themeColor="accent1"/>
            </w:tcBorders>
          </w:tcPr>
          <w:p w14:paraId="39DBC640" w14:textId="7F99B33B"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Retribuzione</w:t>
            </w:r>
          </w:p>
        </w:tc>
        <w:tc>
          <w:tcPr>
            <w:tcW w:w="2715" w:type="dxa"/>
            <w:tcBorders>
              <w:left w:val="double" w:sz="4" w:space="0" w:color="4472C4" w:themeColor="accent1"/>
            </w:tcBorders>
          </w:tcPr>
          <w:p w14:paraId="3F51592C" w14:textId="45B9DB2D" w:rsidR="00DF180E" w:rsidRPr="00DF180E" w:rsidRDefault="00645F46"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Dipendenti, prezzi, autisti</w:t>
            </w:r>
          </w:p>
        </w:tc>
      </w:tr>
      <w:tr w:rsidR="00DF180E" w:rsidRPr="00D93EAD" w14:paraId="25DA1F2F" w14:textId="77777777" w:rsidTr="007E0EA5">
        <w:trPr>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7D5A8391" w14:textId="77777777" w:rsidR="00DF180E" w:rsidRPr="00DF180E" w:rsidRDefault="00DF180E" w:rsidP="00F959CC">
            <w:pPr>
              <w:rPr>
                <w:rFonts w:ascii="Univers" w:hAnsi="Univers"/>
                <w:sz w:val="20"/>
                <w:szCs w:val="20"/>
              </w:rPr>
            </w:pPr>
            <w:r w:rsidRPr="00DF180E">
              <w:rPr>
                <w:rFonts w:ascii="Univers" w:hAnsi="Univers"/>
                <w:sz w:val="20"/>
                <w:szCs w:val="20"/>
              </w:rPr>
              <w:t>Transazioni</w:t>
            </w:r>
          </w:p>
        </w:tc>
        <w:tc>
          <w:tcPr>
            <w:tcW w:w="3192" w:type="dxa"/>
            <w:tcBorders>
              <w:left w:val="double" w:sz="4" w:space="0" w:color="4472C4" w:themeColor="accent1"/>
            </w:tcBorders>
          </w:tcPr>
          <w:p w14:paraId="14764F0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Pagamento effettivo di un contratto stipulato tra l’azienda e i clienti/fornitori </w:t>
            </w:r>
          </w:p>
        </w:tc>
        <w:tc>
          <w:tcPr>
            <w:tcW w:w="1813" w:type="dxa"/>
            <w:tcBorders>
              <w:left w:val="double" w:sz="4" w:space="0" w:color="4472C4" w:themeColor="accent1"/>
            </w:tcBorders>
          </w:tcPr>
          <w:p w14:paraId="19C2BB67"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5E9C1B8F" w14:textId="28E0ADD0" w:rsidR="00DF180E" w:rsidRPr="00DF180E" w:rsidRDefault="00503719"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Fornitori</w:t>
            </w:r>
            <w:r w:rsidR="00645F46">
              <w:rPr>
                <w:rFonts w:ascii="Univers" w:hAnsi="Univers"/>
                <w:sz w:val="20"/>
                <w:szCs w:val="20"/>
              </w:rPr>
              <w:t>, prezzi</w:t>
            </w:r>
          </w:p>
        </w:tc>
      </w:tr>
    </w:tbl>
    <w:p w14:paraId="1387AD0B" w14:textId="79F479AE" w:rsidR="00DF180E" w:rsidRDefault="007E0EA5" w:rsidP="007E0EA5">
      <w:pPr>
        <w:pStyle w:val="Titolo2"/>
        <w:rPr>
          <w:rFonts w:ascii="Century" w:hAnsi="Century"/>
          <w:sz w:val="28"/>
          <w:szCs w:val="28"/>
          <w:lang w:eastAsia="it-IT"/>
        </w:rPr>
      </w:pPr>
      <w:bookmarkStart w:id="9" w:name="_Toc122432101"/>
      <w:r w:rsidRPr="007E0EA5">
        <w:rPr>
          <w:rFonts w:ascii="Century" w:hAnsi="Century"/>
          <w:sz w:val="28"/>
          <w:szCs w:val="28"/>
          <w:lang w:eastAsia="it-IT"/>
        </w:rPr>
        <w:lastRenderedPageBreak/>
        <w:t>ELIMINAZIONE DELLE AMBIGUITÀ’ PRESENTI</w:t>
      </w:r>
      <w:bookmarkEnd w:id="9"/>
    </w:p>
    <w:p w14:paraId="6E5B4F8A" w14:textId="77777777" w:rsidR="007E0EA5" w:rsidRPr="007E0EA5" w:rsidRDefault="007E0EA5" w:rsidP="007E0EA5">
      <w:pPr>
        <w:jc w:val="both"/>
        <w:rPr>
          <w:rFonts w:ascii="Univers" w:hAnsi="Univers"/>
        </w:rPr>
      </w:pPr>
      <w:r w:rsidRPr="007E0EA5">
        <w:rPr>
          <w:rFonts w:ascii="Univers" w:hAnsi="Univers"/>
        </w:rPr>
        <w:t>Abbiamo riscontrato delle ambiguità riguardanti il significato di clienti, infatti essi rappresentano le aziende intente ad acquistare i prodotti finiti del nostro calzaturificio. Inoltre, bisogna specificare che sia le materie prime che i semilavorati fanno parte dei materiali che dovranno essere messi in produzione. Per tale scopo i passi successivi terranno traccia di tali specifiche.</w:t>
      </w:r>
    </w:p>
    <w:p w14:paraId="3416EBA8" w14:textId="7754A94A" w:rsidR="007E0EA5" w:rsidRDefault="0079096E" w:rsidP="0079096E">
      <w:pPr>
        <w:pStyle w:val="Titolo2"/>
        <w:rPr>
          <w:rFonts w:ascii="Century" w:hAnsi="Century"/>
          <w:sz w:val="28"/>
          <w:szCs w:val="28"/>
          <w:lang w:eastAsia="it-IT"/>
        </w:rPr>
      </w:pPr>
      <w:bookmarkStart w:id="10" w:name="_Toc122432102"/>
      <w:r w:rsidRPr="0079096E">
        <w:rPr>
          <w:rFonts w:ascii="Century" w:hAnsi="Century"/>
          <w:sz w:val="28"/>
          <w:szCs w:val="28"/>
          <w:lang w:eastAsia="it-IT"/>
        </w:rPr>
        <w:t>STRUTTURAZIONE DEI REQUISITI</w:t>
      </w:r>
      <w:bookmarkEnd w:id="10"/>
    </w:p>
    <w:p w14:paraId="469B6A06" w14:textId="69FFC090" w:rsidR="0079096E" w:rsidRPr="00814CA9" w:rsidRDefault="0079096E" w:rsidP="0079096E">
      <w:pPr>
        <w:pStyle w:val="Titolo3"/>
        <w:rPr>
          <w:rFonts w:ascii="Century" w:hAnsi="Century"/>
          <w:color w:val="2F5496" w:themeColor="accent1" w:themeShade="BF"/>
          <w:lang w:eastAsia="it-IT"/>
        </w:rPr>
      </w:pPr>
      <w:bookmarkStart w:id="11" w:name="_Toc122432103"/>
      <w:r w:rsidRPr="00814CA9">
        <w:rPr>
          <w:rFonts w:ascii="Century" w:hAnsi="Century"/>
          <w:color w:val="2F5496" w:themeColor="accent1" w:themeShade="BF"/>
          <w:lang w:eastAsia="it-IT"/>
        </w:rPr>
        <w:t>FRASI DI CARATTERE GENERALE</w:t>
      </w:r>
      <w:bookmarkEnd w:id="11"/>
      <w:r w:rsidRPr="00814CA9">
        <w:rPr>
          <w:rFonts w:ascii="Century" w:hAnsi="Century"/>
          <w:color w:val="2F5496" w:themeColor="accent1" w:themeShade="BF"/>
          <w:lang w:eastAsia="it-IT"/>
        </w:rPr>
        <w:t xml:space="preserve"> </w:t>
      </w:r>
    </w:p>
    <w:p w14:paraId="533F3714" w14:textId="77777777" w:rsidR="0079096E" w:rsidRPr="00814CA9" w:rsidRDefault="0079096E" w:rsidP="00814CA9">
      <w:pPr>
        <w:pStyle w:val="Paragrafoelenco"/>
        <w:ind w:left="444"/>
        <w:jc w:val="both"/>
        <w:rPr>
          <w:rFonts w:ascii="Univers" w:hAnsi="Univers"/>
        </w:rPr>
      </w:pPr>
      <w:r w:rsidRPr="00814CA9">
        <w:rPr>
          <w:rFonts w:ascii="Univers" w:hAnsi="Univers"/>
        </w:rPr>
        <w:t>Dopo un’attenta analisi dell’intervista e dall’analisi del flusso dei processi interni è stato possibile comprendere gli obiettivi che bisognerà ottenere attraverso il nostro database.</w:t>
      </w:r>
    </w:p>
    <w:p w14:paraId="3B30DE5F" w14:textId="77777777" w:rsidR="0079096E" w:rsidRPr="00814CA9" w:rsidRDefault="0079096E" w:rsidP="00814CA9">
      <w:pPr>
        <w:pStyle w:val="Paragrafoelenco"/>
        <w:ind w:left="444"/>
        <w:jc w:val="both"/>
        <w:rPr>
          <w:rFonts w:ascii="Univers" w:hAnsi="Univers"/>
        </w:rPr>
      </w:pPr>
      <w:r w:rsidRPr="00814CA9">
        <w:rPr>
          <w:rFonts w:ascii="Univers" w:hAnsi="Univers"/>
        </w:rPr>
        <w:t>Quindi tale database si basa sull’organizzazione dei dati di un’azienda calzaturiera che vende suole alle aziende (Business to Business).</w:t>
      </w:r>
    </w:p>
    <w:p w14:paraId="5CCFAFC3" w14:textId="77777777" w:rsidR="0079096E" w:rsidRPr="00814CA9" w:rsidRDefault="0079096E" w:rsidP="00814CA9">
      <w:pPr>
        <w:pStyle w:val="Paragrafoelenco"/>
        <w:ind w:left="444"/>
        <w:jc w:val="both"/>
        <w:rPr>
          <w:rFonts w:ascii="Univers" w:hAnsi="Univers"/>
        </w:rPr>
      </w:pPr>
      <w:r w:rsidRPr="00814CA9">
        <w:rPr>
          <w:rFonts w:ascii="Univers" w:hAnsi="Univers"/>
        </w:rPr>
        <w:t>Si dovranno gestire i dati riguardanti i fornitori, i clienti, il magazzino, i dipendenti e le materie prime.</w:t>
      </w:r>
    </w:p>
    <w:p w14:paraId="2696B019" w14:textId="77777777" w:rsidR="0079096E" w:rsidRPr="00814CA9" w:rsidRDefault="0079096E" w:rsidP="00814CA9">
      <w:pPr>
        <w:pStyle w:val="Paragrafoelenco"/>
        <w:ind w:left="444"/>
        <w:jc w:val="both"/>
        <w:rPr>
          <w:rFonts w:ascii="Univers" w:hAnsi="Univers"/>
        </w:rPr>
      </w:pPr>
      <w:r w:rsidRPr="00814CA9">
        <w:rPr>
          <w:rFonts w:ascii="Univers" w:hAnsi="Univers"/>
        </w:rPr>
        <w:t>Si vorrà monitorare la parte di gestione del magazzino e dei contratti sui dipendenti e sulle varie aziende che rappresentano la parte di acquisto e vendita, con lo scopo di minimizzare i contratti.</w:t>
      </w:r>
    </w:p>
    <w:p w14:paraId="7DEE63E7" w14:textId="77777777" w:rsidR="0079096E" w:rsidRPr="00814CA9" w:rsidRDefault="0079096E" w:rsidP="00814CA9">
      <w:pPr>
        <w:pStyle w:val="Paragrafoelenco"/>
        <w:ind w:left="444"/>
        <w:jc w:val="both"/>
        <w:rPr>
          <w:rFonts w:ascii="Univers" w:hAnsi="Univers"/>
        </w:rPr>
      </w:pPr>
    </w:p>
    <w:p w14:paraId="3D7B974B" w14:textId="4C95311C" w:rsidR="0079096E" w:rsidRPr="00814CA9" w:rsidRDefault="0079096E" w:rsidP="00814CA9">
      <w:pPr>
        <w:pStyle w:val="Titolo3"/>
        <w:rPr>
          <w:rFonts w:ascii="Century" w:hAnsi="Century"/>
          <w:color w:val="2F5496" w:themeColor="accent1" w:themeShade="BF"/>
          <w:lang w:eastAsia="it-IT"/>
        </w:rPr>
      </w:pPr>
      <w:bookmarkStart w:id="12" w:name="_Toc122432104"/>
      <w:r w:rsidRPr="00814CA9">
        <w:rPr>
          <w:rFonts w:ascii="Century" w:hAnsi="Century"/>
          <w:color w:val="2F5496" w:themeColor="accent1" w:themeShade="BF"/>
          <w:lang w:eastAsia="it-IT"/>
        </w:rPr>
        <w:t>FRASI RELATIVE AI FORNITORI</w:t>
      </w:r>
      <w:bookmarkEnd w:id="12"/>
    </w:p>
    <w:p w14:paraId="4967F42F" w14:textId="77777777" w:rsidR="0079096E" w:rsidRPr="00814CA9" w:rsidRDefault="0079096E" w:rsidP="00814CA9">
      <w:pPr>
        <w:pStyle w:val="Paragrafoelenco"/>
        <w:ind w:left="444"/>
        <w:jc w:val="both"/>
        <w:rPr>
          <w:rFonts w:ascii="Univers" w:hAnsi="Univers"/>
        </w:rPr>
      </w:pPr>
      <w:r w:rsidRPr="00814CA9">
        <w:rPr>
          <w:rFonts w:ascii="Univers" w:hAnsi="Univers"/>
        </w:rPr>
        <w:t>Riguardo i fornitori bisognerà comprendere i dati relativi ai loro prodotti per le materie prime alla localizzazione.</w:t>
      </w:r>
    </w:p>
    <w:p w14:paraId="340F840B" w14:textId="6B3A013F" w:rsidR="0079096E" w:rsidRPr="00814CA9" w:rsidRDefault="0079096E" w:rsidP="00814CA9">
      <w:pPr>
        <w:pStyle w:val="Titolo3"/>
        <w:rPr>
          <w:rFonts w:ascii="Century" w:hAnsi="Century"/>
          <w:color w:val="2F5496" w:themeColor="accent1" w:themeShade="BF"/>
          <w:lang w:eastAsia="it-IT"/>
        </w:rPr>
      </w:pPr>
      <w:bookmarkStart w:id="13" w:name="_Toc122432105"/>
      <w:r w:rsidRPr="00814CA9">
        <w:rPr>
          <w:rFonts w:ascii="Century" w:hAnsi="Century"/>
          <w:color w:val="2F5496" w:themeColor="accent1" w:themeShade="BF"/>
          <w:lang w:eastAsia="it-IT"/>
        </w:rPr>
        <w:t>FRASI RELATIVE AI PRODOTTI FINITI E SEMILAVORATI</w:t>
      </w:r>
      <w:bookmarkEnd w:id="13"/>
      <w:r w:rsidRPr="00814CA9">
        <w:rPr>
          <w:rFonts w:ascii="Century" w:hAnsi="Century"/>
          <w:color w:val="2F5496" w:themeColor="accent1" w:themeShade="BF"/>
          <w:lang w:eastAsia="it-IT"/>
        </w:rPr>
        <w:t xml:space="preserve"> </w:t>
      </w:r>
    </w:p>
    <w:p w14:paraId="52497316"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alla parte dei prodotti finiti e semilavorati si vorranno conoscere i dati relativi alle loro quantità, prezzi e acquirenti oltre al loro stoccaggio nel magazzino</w:t>
      </w:r>
    </w:p>
    <w:p w14:paraId="66D0EBB5" w14:textId="77777777" w:rsidR="0079096E" w:rsidRPr="00814CA9" w:rsidRDefault="0079096E" w:rsidP="00814CA9">
      <w:pPr>
        <w:pStyle w:val="Paragrafoelenco"/>
        <w:jc w:val="both"/>
        <w:rPr>
          <w:rFonts w:ascii="Univers" w:hAnsi="Univers"/>
        </w:rPr>
      </w:pPr>
    </w:p>
    <w:p w14:paraId="77EF5AFD" w14:textId="0B55FB64" w:rsidR="0079096E" w:rsidRPr="00814CA9" w:rsidRDefault="0079096E" w:rsidP="00814CA9">
      <w:pPr>
        <w:pStyle w:val="Titolo3"/>
        <w:rPr>
          <w:rFonts w:ascii="Century" w:hAnsi="Century"/>
          <w:color w:val="2F5496" w:themeColor="accent1" w:themeShade="BF"/>
          <w:lang w:eastAsia="it-IT"/>
        </w:rPr>
      </w:pPr>
      <w:bookmarkStart w:id="14" w:name="_Toc122432106"/>
      <w:r w:rsidRPr="00814CA9">
        <w:rPr>
          <w:rFonts w:ascii="Century" w:hAnsi="Century"/>
          <w:color w:val="2F5496" w:themeColor="accent1" w:themeShade="BF"/>
          <w:lang w:eastAsia="it-IT"/>
        </w:rPr>
        <w:t>FRASI RELATIVE AI CLIENTI</w:t>
      </w:r>
      <w:bookmarkEnd w:id="14"/>
    </w:p>
    <w:p w14:paraId="34828CC1" w14:textId="77777777" w:rsidR="0079096E" w:rsidRPr="00814CA9" w:rsidRDefault="0079096E" w:rsidP="00814CA9">
      <w:pPr>
        <w:pStyle w:val="Paragrafoelenco"/>
        <w:ind w:left="444"/>
        <w:jc w:val="both"/>
        <w:rPr>
          <w:rFonts w:ascii="Univers" w:hAnsi="Univers"/>
        </w:rPr>
      </w:pPr>
      <w:r w:rsidRPr="00814CA9">
        <w:rPr>
          <w:rFonts w:ascii="Univers" w:hAnsi="Univers"/>
        </w:rPr>
        <w:t>Per quanto riguarda la parte dei clienti sarà necessario ricavare i dati sulle loro necessità di acquisto.</w:t>
      </w:r>
    </w:p>
    <w:p w14:paraId="0F5E90DF" w14:textId="77777777" w:rsidR="0079096E" w:rsidRPr="00814CA9" w:rsidRDefault="0079096E" w:rsidP="00814CA9">
      <w:pPr>
        <w:pStyle w:val="Paragrafoelenco"/>
        <w:ind w:left="444"/>
        <w:jc w:val="both"/>
        <w:rPr>
          <w:rFonts w:ascii="Univers" w:hAnsi="Univers"/>
        </w:rPr>
      </w:pPr>
      <w:r w:rsidRPr="00814CA9">
        <w:rPr>
          <w:rFonts w:ascii="Univers" w:hAnsi="Univers"/>
        </w:rPr>
        <w:t>Perciò il cliente avrà bisogno di parlare direttamente con un impiegato della sezione commerciale per effettuare un ordine personalizzato.</w:t>
      </w:r>
    </w:p>
    <w:p w14:paraId="39E87CCD" w14:textId="77777777" w:rsidR="0079096E" w:rsidRPr="00814CA9" w:rsidRDefault="0079096E" w:rsidP="00814CA9">
      <w:pPr>
        <w:pStyle w:val="Paragrafoelenco"/>
        <w:ind w:left="444"/>
        <w:jc w:val="both"/>
        <w:rPr>
          <w:rFonts w:ascii="Univers" w:hAnsi="Univers"/>
        </w:rPr>
      </w:pPr>
    </w:p>
    <w:p w14:paraId="27088A62" w14:textId="4A58B5B2" w:rsidR="0079096E" w:rsidRPr="00814CA9" w:rsidRDefault="0079096E" w:rsidP="00814CA9">
      <w:pPr>
        <w:pStyle w:val="Titolo3"/>
        <w:rPr>
          <w:rFonts w:ascii="Century" w:hAnsi="Century"/>
          <w:color w:val="2F5496" w:themeColor="accent1" w:themeShade="BF"/>
          <w:lang w:eastAsia="it-IT"/>
        </w:rPr>
      </w:pPr>
      <w:bookmarkStart w:id="15" w:name="_Toc122432107"/>
      <w:r w:rsidRPr="00814CA9">
        <w:rPr>
          <w:rFonts w:ascii="Century" w:hAnsi="Century"/>
          <w:color w:val="2F5496" w:themeColor="accent1" w:themeShade="BF"/>
          <w:lang w:eastAsia="it-IT"/>
        </w:rPr>
        <w:t>FRASI RELATIVE AGLI AUTISTI</w:t>
      </w:r>
      <w:bookmarkEnd w:id="15"/>
    </w:p>
    <w:p w14:paraId="0DB19723" w14:textId="77777777" w:rsidR="0079096E" w:rsidRPr="00814CA9" w:rsidRDefault="0079096E" w:rsidP="00814CA9">
      <w:pPr>
        <w:pStyle w:val="Paragrafoelenco"/>
        <w:ind w:left="444"/>
        <w:jc w:val="both"/>
        <w:rPr>
          <w:rFonts w:ascii="Univers" w:hAnsi="Univers"/>
        </w:rPr>
      </w:pPr>
      <w:r w:rsidRPr="00814CA9">
        <w:rPr>
          <w:rFonts w:ascii="Univers" w:hAnsi="Univers"/>
        </w:rPr>
        <w:t>Inoltre, si vorranno conoscere i dati relativi agli autisti per il trasporto delle materie prime e la consegna dei prodotti finiti e i relativi costi di spedizione.</w:t>
      </w:r>
    </w:p>
    <w:p w14:paraId="70FFE2C4" w14:textId="77777777" w:rsidR="0079096E" w:rsidRPr="00814CA9" w:rsidRDefault="0079096E" w:rsidP="00814CA9">
      <w:pPr>
        <w:pStyle w:val="Paragrafoelenco"/>
        <w:ind w:left="444"/>
        <w:jc w:val="both"/>
        <w:rPr>
          <w:rFonts w:ascii="Univers" w:hAnsi="Univers"/>
        </w:rPr>
      </w:pPr>
    </w:p>
    <w:p w14:paraId="23AB7D3B" w14:textId="0D5F968B" w:rsidR="0079096E" w:rsidRPr="00814CA9" w:rsidRDefault="0079096E" w:rsidP="00814CA9">
      <w:pPr>
        <w:pStyle w:val="Titolo3"/>
        <w:rPr>
          <w:rFonts w:ascii="Century" w:hAnsi="Century"/>
          <w:color w:val="2F5496" w:themeColor="accent1" w:themeShade="BF"/>
          <w:lang w:eastAsia="it-IT"/>
        </w:rPr>
      </w:pPr>
      <w:bookmarkStart w:id="16" w:name="_Toc122432108"/>
      <w:r w:rsidRPr="00814CA9">
        <w:rPr>
          <w:rFonts w:ascii="Century" w:hAnsi="Century"/>
          <w:color w:val="2F5496" w:themeColor="accent1" w:themeShade="BF"/>
          <w:lang w:eastAsia="it-IT"/>
        </w:rPr>
        <w:t>FRASI RELATIVE ALLE MATERIE PRIME</w:t>
      </w:r>
      <w:bookmarkEnd w:id="16"/>
    </w:p>
    <w:p w14:paraId="04EFF603"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alle materie prime si dovranno conoscere tutte le proprietà fisiche e chimiche oltre alla loro disponibilità nel magazzino che verrà fornita da dei codici identificativi alfanumerici i quali saranno univoci e assegnati internamente dalla nostra azienda per la tipologia di materiale.</w:t>
      </w:r>
    </w:p>
    <w:p w14:paraId="04BD7FB3" w14:textId="77777777" w:rsidR="0079096E" w:rsidRPr="00814CA9" w:rsidRDefault="0079096E" w:rsidP="00814CA9">
      <w:pPr>
        <w:pStyle w:val="Paragrafoelenco"/>
        <w:ind w:left="444"/>
        <w:jc w:val="both"/>
        <w:rPr>
          <w:rFonts w:ascii="Univers" w:hAnsi="Univers"/>
        </w:rPr>
      </w:pPr>
    </w:p>
    <w:p w14:paraId="74D8A8C0" w14:textId="656928D6" w:rsidR="0079096E" w:rsidRPr="00814CA9" w:rsidRDefault="0079096E" w:rsidP="00814CA9">
      <w:pPr>
        <w:pStyle w:val="Titolo3"/>
        <w:rPr>
          <w:rFonts w:ascii="Century" w:hAnsi="Century"/>
          <w:color w:val="2F5496" w:themeColor="accent1" w:themeShade="BF"/>
          <w:lang w:eastAsia="it-IT"/>
        </w:rPr>
      </w:pPr>
      <w:bookmarkStart w:id="17" w:name="_Toc122432109"/>
      <w:r w:rsidRPr="00814CA9">
        <w:rPr>
          <w:rFonts w:ascii="Century" w:hAnsi="Century"/>
          <w:color w:val="2F5496" w:themeColor="accent1" w:themeShade="BF"/>
          <w:lang w:eastAsia="it-IT"/>
        </w:rPr>
        <w:t>FRASI RELATIVE AI CONTRATTI STIPULATI</w:t>
      </w:r>
      <w:bookmarkEnd w:id="17"/>
    </w:p>
    <w:p w14:paraId="36CECCD4" w14:textId="77777777" w:rsidR="0079096E" w:rsidRPr="00814CA9" w:rsidRDefault="0079096E" w:rsidP="00814CA9">
      <w:pPr>
        <w:pStyle w:val="Paragrafoelenco"/>
        <w:ind w:left="444"/>
        <w:jc w:val="both"/>
        <w:rPr>
          <w:rFonts w:ascii="Univers" w:hAnsi="Univers"/>
        </w:rPr>
      </w:pPr>
      <w:r w:rsidRPr="00814CA9">
        <w:rPr>
          <w:rFonts w:ascii="Univers" w:hAnsi="Univers"/>
        </w:rPr>
        <w:t>Per ogni contratto stipulato si dovrà conoscere i dati su cui vengono effettuati come la data, la tipologia (l’acquisto, la vendita e il trasporto) e la controparte. In aggiunta si dovrà tenere conto della eterogeneità dei contratti stessi.</w:t>
      </w:r>
    </w:p>
    <w:p w14:paraId="3694BD41" w14:textId="77777777" w:rsidR="0079096E" w:rsidRPr="00814CA9" w:rsidRDefault="0079096E" w:rsidP="00814CA9">
      <w:pPr>
        <w:pStyle w:val="Paragrafoelenco"/>
        <w:ind w:left="444"/>
        <w:jc w:val="both"/>
        <w:rPr>
          <w:rFonts w:ascii="Univers" w:hAnsi="Univers"/>
        </w:rPr>
      </w:pPr>
    </w:p>
    <w:p w14:paraId="032D3119" w14:textId="14A8AA6F" w:rsidR="0079096E" w:rsidRPr="00814CA9" w:rsidRDefault="0079096E" w:rsidP="00814CA9">
      <w:pPr>
        <w:pStyle w:val="Titolo3"/>
        <w:rPr>
          <w:rFonts w:ascii="Century" w:hAnsi="Century"/>
          <w:color w:val="2F5496" w:themeColor="accent1" w:themeShade="BF"/>
          <w:lang w:eastAsia="it-IT"/>
        </w:rPr>
      </w:pPr>
      <w:bookmarkStart w:id="18" w:name="_Toc122432110"/>
      <w:r w:rsidRPr="00814CA9">
        <w:rPr>
          <w:rFonts w:ascii="Century" w:hAnsi="Century"/>
          <w:color w:val="2F5496" w:themeColor="accent1" w:themeShade="BF"/>
          <w:lang w:eastAsia="it-IT"/>
        </w:rPr>
        <w:t>FRASI RELATIVE AI PREZZI</w:t>
      </w:r>
      <w:bookmarkEnd w:id="18"/>
      <w:r w:rsidRPr="00814CA9">
        <w:rPr>
          <w:rFonts w:ascii="Century" w:hAnsi="Century"/>
          <w:color w:val="2F5496" w:themeColor="accent1" w:themeShade="BF"/>
          <w:lang w:eastAsia="it-IT"/>
        </w:rPr>
        <w:t xml:space="preserve"> </w:t>
      </w:r>
    </w:p>
    <w:p w14:paraId="77C12E52" w14:textId="77777777" w:rsidR="0079096E" w:rsidRPr="00814CA9" w:rsidRDefault="0079096E" w:rsidP="00814CA9">
      <w:pPr>
        <w:pStyle w:val="Paragrafoelenco"/>
        <w:ind w:left="444"/>
        <w:jc w:val="both"/>
        <w:rPr>
          <w:rFonts w:ascii="Univers" w:hAnsi="Univers"/>
        </w:rPr>
      </w:pPr>
      <w:r w:rsidRPr="00814CA9">
        <w:rPr>
          <w:rFonts w:ascii="Univers" w:hAnsi="Univers"/>
        </w:rPr>
        <w:t>Oltre a ciò, si dovranno ottenere i prezzi di tali materie prime vista la pluralità dei contratti stipulati coi fornitori.</w:t>
      </w:r>
    </w:p>
    <w:p w14:paraId="491B005E" w14:textId="77777777" w:rsidR="0079096E" w:rsidRPr="00814CA9" w:rsidRDefault="0079096E" w:rsidP="00814CA9">
      <w:pPr>
        <w:pStyle w:val="Paragrafoelenco"/>
        <w:ind w:left="444"/>
        <w:jc w:val="both"/>
        <w:rPr>
          <w:rFonts w:ascii="Univers" w:hAnsi="Univers"/>
        </w:rPr>
      </w:pPr>
    </w:p>
    <w:p w14:paraId="2BE9FB61" w14:textId="08AFF090" w:rsidR="0079096E" w:rsidRPr="00814CA9" w:rsidRDefault="0079096E" w:rsidP="00814CA9">
      <w:pPr>
        <w:pStyle w:val="Titolo3"/>
        <w:rPr>
          <w:rFonts w:ascii="Century" w:hAnsi="Century"/>
          <w:color w:val="2F5496" w:themeColor="accent1" w:themeShade="BF"/>
          <w:lang w:eastAsia="it-IT"/>
        </w:rPr>
      </w:pPr>
      <w:bookmarkStart w:id="19" w:name="_Toc122432111"/>
      <w:r w:rsidRPr="00814CA9">
        <w:rPr>
          <w:rFonts w:ascii="Century" w:hAnsi="Century"/>
          <w:color w:val="2F5496" w:themeColor="accent1" w:themeShade="BF"/>
          <w:lang w:eastAsia="it-IT"/>
        </w:rPr>
        <w:lastRenderedPageBreak/>
        <w:t>FRASI RELATIVE ALLE TRANSAZIONI</w:t>
      </w:r>
      <w:bookmarkEnd w:id="19"/>
      <w:r w:rsidRPr="00814CA9">
        <w:rPr>
          <w:rFonts w:ascii="Century" w:hAnsi="Century"/>
          <w:color w:val="2F5496" w:themeColor="accent1" w:themeShade="BF"/>
          <w:lang w:eastAsia="it-IT"/>
        </w:rPr>
        <w:t xml:space="preserve"> </w:t>
      </w:r>
    </w:p>
    <w:p w14:paraId="4A5D7AED"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le caratteristiche relative alle transazioni monetarie, che corrispondono al pagamento effettivo di un contratto. In tal senso la produzione avvera’ solo dopo l’effettiva transazione. La transazione sarà anche caratterizzata dalla data in cui avviene e dal codice del contratto a cui si riferisce.</w:t>
      </w:r>
    </w:p>
    <w:p w14:paraId="7F41A2E5" w14:textId="77777777" w:rsidR="0079096E" w:rsidRPr="00814CA9" w:rsidRDefault="0079096E" w:rsidP="00814CA9">
      <w:pPr>
        <w:pStyle w:val="Paragrafoelenco"/>
        <w:ind w:left="444"/>
        <w:jc w:val="both"/>
        <w:rPr>
          <w:rFonts w:ascii="Univers" w:hAnsi="Univers"/>
        </w:rPr>
      </w:pPr>
    </w:p>
    <w:p w14:paraId="1413325D" w14:textId="6BF56EB1" w:rsidR="0079096E" w:rsidRPr="00814CA9" w:rsidRDefault="0079096E" w:rsidP="00814CA9">
      <w:pPr>
        <w:pStyle w:val="Titolo3"/>
        <w:rPr>
          <w:rFonts w:ascii="Univers" w:hAnsi="Univers"/>
        </w:rPr>
      </w:pPr>
      <w:bookmarkStart w:id="20" w:name="_Toc122432112"/>
      <w:r w:rsidRPr="00814CA9">
        <w:rPr>
          <w:rFonts w:ascii="Century" w:hAnsi="Century"/>
          <w:color w:val="2F5496" w:themeColor="accent1" w:themeShade="BF"/>
          <w:lang w:eastAsia="it-IT"/>
        </w:rPr>
        <w:t>FRASI RELATIVE AI DIPENDENTI E I LORO ORARI DI LAVORO</w:t>
      </w:r>
      <w:bookmarkEnd w:id="20"/>
    </w:p>
    <w:p w14:paraId="3F7FE756"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i dati dei dipendenti: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28DAA802" w14:textId="77777777" w:rsidR="0079096E" w:rsidRPr="00814CA9" w:rsidRDefault="0079096E" w:rsidP="00814CA9">
      <w:pPr>
        <w:pStyle w:val="Paragrafoelenco"/>
        <w:ind w:left="444"/>
        <w:jc w:val="both"/>
        <w:rPr>
          <w:rFonts w:ascii="Univers" w:hAnsi="Univers"/>
        </w:rPr>
      </w:pPr>
    </w:p>
    <w:p w14:paraId="676C1F6E" w14:textId="2DE38170" w:rsidR="0079096E" w:rsidRPr="00814CA9" w:rsidRDefault="0079096E" w:rsidP="00814CA9">
      <w:pPr>
        <w:pStyle w:val="Titolo3"/>
        <w:rPr>
          <w:rFonts w:ascii="Century" w:hAnsi="Century"/>
          <w:color w:val="2F5496" w:themeColor="accent1" w:themeShade="BF"/>
          <w:lang w:eastAsia="it-IT"/>
        </w:rPr>
      </w:pPr>
      <w:bookmarkStart w:id="21" w:name="_Toc122432113"/>
      <w:r w:rsidRPr="00814CA9">
        <w:rPr>
          <w:rFonts w:ascii="Century" w:hAnsi="Century"/>
          <w:color w:val="2F5496" w:themeColor="accent1" w:themeShade="BF"/>
          <w:lang w:eastAsia="it-IT"/>
        </w:rPr>
        <w:t>FRASI RELATIVE AGLI STIPENDI</w:t>
      </w:r>
      <w:bookmarkEnd w:id="21"/>
      <w:r w:rsidRPr="00814CA9">
        <w:rPr>
          <w:rFonts w:ascii="Century" w:hAnsi="Century"/>
          <w:color w:val="2F5496" w:themeColor="accent1" w:themeShade="BF"/>
          <w:lang w:eastAsia="it-IT"/>
        </w:rPr>
        <w:t xml:space="preserve"> </w:t>
      </w:r>
    </w:p>
    <w:p w14:paraId="39FE9C79" w14:textId="28F2FAE4" w:rsidR="0079096E" w:rsidRDefault="0079096E" w:rsidP="00814CA9">
      <w:pPr>
        <w:pStyle w:val="Paragrafoelenco"/>
        <w:ind w:left="444"/>
        <w:jc w:val="both"/>
        <w:rPr>
          <w:rFonts w:ascii="Univers" w:hAnsi="Univers"/>
        </w:rPr>
      </w:pPr>
      <w:r w:rsidRPr="00814CA9">
        <w:rPr>
          <w:rFonts w:ascii="Univers" w:hAnsi="Univers"/>
        </w:rPr>
        <w:t>Si terrà inoltre tracci di tutti i dati relativi all’amministrazione sugli stipendi dei dipendenti, sui contratti e le relative transazioni.</w:t>
      </w:r>
    </w:p>
    <w:p w14:paraId="0C8FD313" w14:textId="04A13601" w:rsidR="00577DC9" w:rsidRDefault="00577DC9">
      <w:pPr>
        <w:rPr>
          <w:rFonts w:ascii="Univers" w:hAnsi="Univers"/>
        </w:rPr>
      </w:pPr>
      <w:r>
        <w:rPr>
          <w:rFonts w:ascii="Univers" w:hAnsi="Univers"/>
        </w:rPr>
        <w:br w:type="page"/>
      </w:r>
    </w:p>
    <w:p w14:paraId="37A17D62" w14:textId="77777777" w:rsidR="00577DC9" w:rsidRPr="00814CA9" w:rsidRDefault="00577DC9" w:rsidP="00814CA9">
      <w:pPr>
        <w:pStyle w:val="Paragrafoelenco"/>
        <w:ind w:left="444"/>
        <w:jc w:val="both"/>
        <w:rPr>
          <w:rFonts w:ascii="Univers" w:hAnsi="Univers"/>
        </w:rPr>
      </w:pPr>
    </w:p>
    <w:p w14:paraId="7FFDCC81" w14:textId="6CA5836E" w:rsidR="0079096E" w:rsidRPr="00AB483C" w:rsidRDefault="004C1080" w:rsidP="00577DC9">
      <w:pPr>
        <w:pStyle w:val="Titolo2"/>
        <w:rPr>
          <w:rFonts w:ascii="Century" w:hAnsi="Century"/>
          <w:sz w:val="28"/>
          <w:szCs w:val="28"/>
          <w:highlight w:val="red"/>
          <w:lang w:eastAsia="it-IT"/>
        </w:rPr>
      </w:pPr>
      <w:bookmarkStart w:id="22" w:name="_Toc122432114"/>
      <w:r>
        <w:rPr>
          <w:rFonts w:ascii="Century" w:hAnsi="Century"/>
          <w:sz w:val="28"/>
          <w:szCs w:val="28"/>
          <w:highlight w:val="red"/>
          <w:lang w:eastAsia="it-IT"/>
        </w:rPr>
        <w:t>SPECIFICA DELLE OPERAZIONI</w:t>
      </w:r>
      <w:bookmarkEnd w:id="22"/>
      <w:r>
        <w:rPr>
          <w:rFonts w:ascii="Century" w:hAnsi="Century"/>
          <w:sz w:val="28"/>
          <w:szCs w:val="28"/>
          <w:highlight w:val="red"/>
          <w:lang w:eastAsia="it-IT"/>
        </w:rPr>
        <w:t xml:space="preserve"> </w:t>
      </w:r>
    </w:p>
    <w:p w14:paraId="05BB591C" w14:textId="77777777" w:rsidR="000D39D9" w:rsidRDefault="000D39D9" w:rsidP="002B5996">
      <w:pPr>
        <w:autoSpaceDE w:val="0"/>
        <w:autoSpaceDN w:val="0"/>
        <w:adjustRightInd w:val="0"/>
        <w:spacing w:after="0" w:line="240" w:lineRule="auto"/>
        <w:jc w:val="both"/>
        <w:rPr>
          <w:rFonts w:ascii="Univers" w:hAnsi="Univers"/>
        </w:rPr>
      </w:pPr>
    </w:p>
    <w:p w14:paraId="49D263CA" w14:textId="7274CBCD"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fornitore (</w:t>
      </w:r>
      <w:r w:rsidR="003849A9">
        <w:t>due volte all’anno</w:t>
      </w:r>
      <w:r w:rsidRPr="000D39D9">
        <w:rPr>
          <w:rFonts w:ascii="Univers" w:hAnsi="Univers"/>
        </w:rPr>
        <w:t>)</w:t>
      </w:r>
    </w:p>
    <w:p w14:paraId="06B1999B" w14:textId="3BDB820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cliente (</w:t>
      </w:r>
      <w:r w:rsidR="003849A9" w:rsidRPr="000D39D9">
        <w:rPr>
          <w:rFonts w:ascii="Univers" w:hAnsi="Univers"/>
        </w:rPr>
        <w:t>in media due a settimana</w:t>
      </w:r>
      <w:r w:rsidRPr="000D39D9">
        <w:rPr>
          <w:rFonts w:ascii="Univers" w:hAnsi="Univers"/>
        </w:rPr>
        <w:t>)</w:t>
      </w:r>
    </w:p>
    <w:p w14:paraId="4DF76E72" w14:textId="5AC2F976"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dipendente (</w:t>
      </w:r>
      <w:r w:rsidR="003849A9" w:rsidRPr="000D39D9">
        <w:rPr>
          <w:rFonts w:ascii="Univers" w:hAnsi="Univers"/>
        </w:rPr>
        <w:t>una</w:t>
      </w:r>
      <w:r w:rsidR="003849A9" w:rsidRPr="000D39D9">
        <w:rPr>
          <w:rFonts w:ascii="InaiMathi" w:hAnsi="InaiMathi" w:cs="InaiMathi"/>
          <w:sz w:val="20"/>
          <w:szCs w:val="20"/>
        </w:rPr>
        <w:t xml:space="preserve"> </w:t>
      </w:r>
      <w:r w:rsidR="003849A9" w:rsidRPr="000D39D9">
        <w:rPr>
          <w:rFonts w:ascii="Univers" w:hAnsi="Univers"/>
        </w:rPr>
        <w:t>volta all’anno</w:t>
      </w:r>
      <w:r w:rsidRPr="000D39D9">
        <w:rPr>
          <w:rFonts w:ascii="Univers" w:hAnsi="Univers"/>
        </w:rPr>
        <w:t>)</w:t>
      </w:r>
    </w:p>
    <w:p w14:paraId="51943358" w14:textId="77777777" w:rsidR="001D4192" w:rsidRPr="000D39D9" w:rsidRDefault="001D4192"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Inserimento di una nuova materia prima (una volta al mese) </w:t>
      </w:r>
    </w:p>
    <w:p w14:paraId="3202390F" w14:textId="405FBC4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di un nuovo</w:t>
      </w:r>
      <w:r w:rsidR="003439CF" w:rsidRPr="000D39D9">
        <w:rPr>
          <w:rFonts w:ascii="Univers" w:hAnsi="Univers"/>
        </w:rPr>
        <w:t xml:space="preserve"> semilavorato</w:t>
      </w:r>
      <w:r w:rsidRPr="000D39D9">
        <w:rPr>
          <w:rFonts w:ascii="Univers" w:hAnsi="Univers"/>
        </w:rPr>
        <w:t xml:space="preserve"> (</w:t>
      </w:r>
      <w:r w:rsidR="001D4192" w:rsidRPr="000D39D9">
        <w:rPr>
          <w:rFonts w:ascii="Univers" w:hAnsi="Univers"/>
        </w:rPr>
        <w:t xml:space="preserve">in media una </w:t>
      </w:r>
      <w:r w:rsidR="00933722" w:rsidRPr="000D39D9">
        <w:rPr>
          <w:rFonts w:ascii="Univers" w:hAnsi="Univers"/>
        </w:rPr>
        <w:t>volta ogni due settimane</w:t>
      </w:r>
      <w:r w:rsidRPr="000D39D9">
        <w:rPr>
          <w:rFonts w:ascii="Univers" w:hAnsi="Univers"/>
        </w:rPr>
        <w:t>)</w:t>
      </w:r>
    </w:p>
    <w:p w14:paraId="754404A3" w14:textId="44EFFE1A" w:rsidR="003439CF" w:rsidRPr="000D39D9" w:rsidRDefault="001D4192"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di un nuovo prodotto finito (in media tre volte a settimana)</w:t>
      </w:r>
    </w:p>
    <w:p w14:paraId="1A53D15D" w14:textId="042D766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Stipulazione contratto di vendita (</w:t>
      </w:r>
      <w:r w:rsidR="00CD2575" w:rsidRPr="000D39D9">
        <w:rPr>
          <w:rFonts w:ascii="Univers" w:hAnsi="Univers"/>
        </w:rPr>
        <w:t>in media dieci volte al giorno</w:t>
      </w:r>
      <w:r w:rsidRPr="000D39D9">
        <w:rPr>
          <w:rFonts w:ascii="Univers" w:hAnsi="Univers"/>
        </w:rPr>
        <w:t>)</w:t>
      </w:r>
    </w:p>
    <w:p w14:paraId="1C939941" w14:textId="06BF338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Stipulazione contratto di acquisto (</w:t>
      </w:r>
      <w:r w:rsidR="00CD2575" w:rsidRPr="000D39D9">
        <w:rPr>
          <w:rFonts w:ascii="Univers" w:hAnsi="Univers"/>
        </w:rPr>
        <w:t>in media una volta a settimana</w:t>
      </w:r>
      <w:r w:rsidRPr="000D39D9">
        <w:rPr>
          <w:rFonts w:ascii="Univers" w:hAnsi="Univers"/>
        </w:rPr>
        <w:t>)</w:t>
      </w:r>
    </w:p>
    <w:p w14:paraId="656B1C7E" w14:textId="55ED8CD7"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Stipulazione contratto di </w:t>
      </w:r>
      <w:r w:rsidR="003439CF" w:rsidRPr="000D39D9">
        <w:rPr>
          <w:rFonts w:ascii="Univers" w:hAnsi="Univers"/>
        </w:rPr>
        <w:t>lavoro</w:t>
      </w:r>
      <w:r w:rsidRPr="000D39D9">
        <w:rPr>
          <w:rFonts w:ascii="Univers" w:hAnsi="Univers"/>
        </w:rPr>
        <w:t xml:space="preserve"> (</w:t>
      </w:r>
      <w:r w:rsidR="00CD2575" w:rsidRPr="000D39D9">
        <w:rPr>
          <w:rFonts w:ascii="Univers" w:hAnsi="Univers"/>
        </w:rPr>
        <w:t>una</w:t>
      </w:r>
      <w:r w:rsidR="00CD2575" w:rsidRPr="000D39D9">
        <w:rPr>
          <w:rFonts w:ascii="InaiMathi" w:hAnsi="InaiMathi" w:cs="InaiMathi"/>
          <w:sz w:val="20"/>
          <w:szCs w:val="20"/>
        </w:rPr>
        <w:t xml:space="preserve"> </w:t>
      </w:r>
      <w:r w:rsidR="00CD2575" w:rsidRPr="000D39D9">
        <w:rPr>
          <w:rFonts w:ascii="Univers" w:hAnsi="Univers"/>
        </w:rPr>
        <w:t>volta all’anno</w:t>
      </w:r>
      <w:r w:rsidRPr="000D39D9">
        <w:rPr>
          <w:rFonts w:ascii="Univers" w:hAnsi="Univers"/>
        </w:rPr>
        <w:t>)</w:t>
      </w:r>
    </w:p>
    <w:p w14:paraId="5930EB5C" w14:textId="55958F7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fornitore (</w:t>
      </w:r>
      <w:r w:rsidR="00275AB9" w:rsidRPr="000D39D9">
        <w:rPr>
          <w:rFonts w:ascii="Univers" w:hAnsi="Univers"/>
        </w:rPr>
        <w:t>in media una volta all’anno</w:t>
      </w:r>
      <w:r w:rsidRPr="000D39D9">
        <w:rPr>
          <w:rFonts w:ascii="Univers" w:hAnsi="Univers"/>
        </w:rPr>
        <w:t>)</w:t>
      </w:r>
    </w:p>
    <w:p w14:paraId="611CFEAD" w14:textId="3E234DE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cliente (</w:t>
      </w:r>
      <w:r w:rsidR="00275AB9" w:rsidRPr="000D39D9">
        <w:rPr>
          <w:rFonts w:ascii="Univers" w:hAnsi="Univers"/>
        </w:rPr>
        <w:t>in media dieci volte all’anno</w:t>
      </w:r>
      <w:r w:rsidRPr="000D39D9">
        <w:rPr>
          <w:rFonts w:ascii="Univers" w:hAnsi="Univers"/>
        </w:rPr>
        <w:t>)</w:t>
      </w:r>
    </w:p>
    <w:p w14:paraId="306313CE" w14:textId="328A355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dipendente (</w:t>
      </w:r>
      <w:r w:rsidR="00275AB9" w:rsidRPr="000D39D9">
        <w:rPr>
          <w:rFonts w:ascii="Univers" w:hAnsi="Univers"/>
        </w:rPr>
        <w:t>in media una volta all’anno</w:t>
      </w:r>
      <w:r w:rsidR="003439CF" w:rsidRPr="000D39D9">
        <w:rPr>
          <w:rFonts w:ascii="Univers" w:hAnsi="Univers"/>
        </w:rPr>
        <w:t>)</w:t>
      </w:r>
    </w:p>
    <w:p w14:paraId="1867BE4E" w14:textId="38E7A9F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fornitore (</w:t>
      </w:r>
      <w:r w:rsidR="00275AB9" w:rsidRPr="000D39D9">
        <w:rPr>
          <w:rFonts w:ascii="Univers" w:hAnsi="Univers"/>
        </w:rPr>
        <w:t>in media una volta ogni due anni</w:t>
      </w:r>
      <w:r w:rsidRPr="000D39D9">
        <w:rPr>
          <w:rFonts w:ascii="Univers" w:hAnsi="Univers"/>
        </w:rPr>
        <w:t>)</w:t>
      </w:r>
    </w:p>
    <w:p w14:paraId="13F2C80F" w14:textId="0BCE452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dipendente (</w:t>
      </w:r>
      <w:r w:rsidR="00275AB9" w:rsidRPr="000D39D9">
        <w:rPr>
          <w:rFonts w:ascii="Univers" w:hAnsi="Univers"/>
        </w:rPr>
        <w:t>in media una volta all’anno</w:t>
      </w:r>
      <w:r w:rsidRPr="000D39D9">
        <w:rPr>
          <w:rFonts w:ascii="Univers" w:hAnsi="Univers"/>
        </w:rPr>
        <w:t>)</w:t>
      </w:r>
    </w:p>
    <w:p w14:paraId="64E629D9" w14:textId="0313571D" w:rsidR="00310DD7"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di un prodotto (</w:t>
      </w:r>
      <w:r w:rsidR="00275AB9" w:rsidRPr="000D39D9">
        <w:rPr>
          <w:rFonts w:ascii="Univers" w:hAnsi="Univers"/>
        </w:rPr>
        <w:t>in media una volta al mese</w:t>
      </w:r>
      <w:r w:rsidRPr="000D39D9">
        <w:rPr>
          <w:rFonts w:ascii="Univers" w:hAnsi="Univers"/>
        </w:rPr>
        <w:t>)</w:t>
      </w:r>
    </w:p>
    <w:p w14:paraId="45CBB38A" w14:textId="10A7038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contratti di acquisto in un determinato periodo (</w:t>
      </w:r>
      <w:r w:rsidR="00275AB9" w:rsidRPr="000D39D9">
        <w:rPr>
          <w:rFonts w:ascii="Univers" w:hAnsi="Univers"/>
        </w:rPr>
        <w:t>una volta al mese</w:t>
      </w:r>
      <w:r w:rsidRPr="000D39D9">
        <w:rPr>
          <w:rFonts w:ascii="Univers" w:hAnsi="Univers"/>
        </w:rPr>
        <w:t>)</w:t>
      </w:r>
    </w:p>
    <w:p w14:paraId="32B385E8" w14:textId="7EEAA48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contratti di vendita in un determinato periodo (</w:t>
      </w:r>
      <w:r w:rsidR="00275AB9" w:rsidRPr="000D39D9">
        <w:rPr>
          <w:rFonts w:ascii="Univers" w:hAnsi="Univers"/>
        </w:rPr>
        <w:t>una volta a settimana</w:t>
      </w:r>
      <w:r w:rsidRPr="000D39D9">
        <w:rPr>
          <w:rFonts w:ascii="Univers" w:hAnsi="Univers"/>
        </w:rPr>
        <w:t>)</w:t>
      </w:r>
    </w:p>
    <w:p w14:paraId="1EDC969C" w14:textId="3707F3E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stipendi dei </w:t>
      </w:r>
      <w:r w:rsidR="00DE6C38" w:rsidRPr="000D39D9">
        <w:rPr>
          <w:rFonts w:ascii="Univers" w:hAnsi="Univers"/>
        </w:rPr>
        <w:t>dipendenti (</w:t>
      </w:r>
      <w:r w:rsidR="00275AB9" w:rsidRPr="000D39D9">
        <w:rPr>
          <w:rFonts w:ascii="Univers" w:hAnsi="Univers"/>
        </w:rPr>
        <w:t>una volta al mese</w:t>
      </w:r>
      <w:r w:rsidRPr="000D39D9">
        <w:rPr>
          <w:rFonts w:ascii="Univers" w:hAnsi="Univers"/>
        </w:rPr>
        <w:t>)</w:t>
      </w:r>
    </w:p>
    <w:p w14:paraId="0F8AA5EF" w14:textId="62419EFC"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una materia prima</w:t>
      </w:r>
      <w:r w:rsidRPr="000D39D9">
        <w:rPr>
          <w:rFonts w:ascii="Univers" w:hAnsi="Univers"/>
        </w:rPr>
        <w:t xml:space="preserve"> (</w:t>
      </w:r>
      <w:r w:rsidR="00275AB9" w:rsidRPr="000D39D9">
        <w:rPr>
          <w:rFonts w:ascii="Univers" w:hAnsi="Univers"/>
        </w:rPr>
        <w:t>in media cinquanta volte al giorno</w:t>
      </w:r>
      <w:r w:rsidRPr="000D39D9">
        <w:rPr>
          <w:rFonts w:ascii="Univers" w:hAnsi="Univers"/>
        </w:rPr>
        <w:t>)</w:t>
      </w:r>
    </w:p>
    <w:p w14:paraId="550C6B55" w14:textId="6864366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 semilavorato (</w:t>
      </w:r>
      <w:r w:rsidR="00275AB9" w:rsidRPr="000D39D9">
        <w:rPr>
          <w:rFonts w:ascii="Univers" w:hAnsi="Univers"/>
        </w:rPr>
        <w:t>in media cinquanta volte al giorno</w:t>
      </w:r>
      <w:r w:rsidRPr="000D39D9">
        <w:rPr>
          <w:rFonts w:ascii="Univers" w:hAnsi="Univers"/>
        </w:rPr>
        <w:t>)</w:t>
      </w:r>
    </w:p>
    <w:p w14:paraId="6BD188BC" w14:textId="349F44BA" w:rsidR="00DE6C38" w:rsidRPr="000D39D9" w:rsidRDefault="00DE6C38"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disponibilità di un prodotto finito (</w:t>
      </w:r>
      <w:r w:rsidR="00275AB9" w:rsidRPr="000D39D9">
        <w:rPr>
          <w:rFonts w:ascii="Univers" w:hAnsi="Univers"/>
        </w:rPr>
        <w:t>in media cinquanta volte al giorno</w:t>
      </w:r>
      <w:r w:rsidRPr="000D39D9">
        <w:rPr>
          <w:rFonts w:ascii="Univers" w:hAnsi="Univers"/>
        </w:rPr>
        <w:t>)</w:t>
      </w:r>
    </w:p>
    <w:p w14:paraId="587E8DD8" w14:textId="4B68EDD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dati dei clienti (</w:t>
      </w:r>
      <w:r w:rsidR="00275AB9" w:rsidRPr="000D39D9">
        <w:rPr>
          <w:rFonts w:ascii="Univers" w:hAnsi="Univers"/>
        </w:rPr>
        <w:t>in media quindici volte al giorno</w:t>
      </w:r>
      <w:r w:rsidRPr="000D39D9">
        <w:rPr>
          <w:rFonts w:ascii="Univers" w:hAnsi="Univers"/>
        </w:rPr>
        <w:t>)</w:t>
      </w:r>
    </w:p>
    <w:p w14:paraId="0A147BE0" w14:textId="6C7FB07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dati dei fornitori (</w:t>
      </w:r>
      <w:r w:rsidR="00275AB9" w:rsidRPr="000D39D9">
        <w:rPr>
          <w:rFonts w:ascii="Univers" w:hAnsi="Univers"/>
        </w:rPr>
        <w:t>in media una volta a settimana</w:t>
      </w:r>
      <w:r w:rsidRPr="000D39D9">
        <w:rPr>
          <w:rFonts w:ascii="Univers" w:hAnsi="Univers"/>
        </w:rPr>
        <w:t>)</w:t>
      </w:r>
    </w:p>
    <w:p w14:paraId="6A3E56BB" w14:textId="3C29678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di tutti gli stipendi (</w:t>
      </w:r>
      <w:r w:rsidR="00275AB9" w:rsidRPr="000D39D9">
        <w:rPr>
          <w:rFonts w:ascii="Univers" w:hAnsi="Univers"/>
        </w:rPr>
        <w:t>una volta al mese</w:t>
      </w:r>
      <w:r w:rsidRPr="000D39D9">
        <w:rPr>
          <w:rFonts w:ascii="Univers" w:hAnsi="Univers"/>
        </w:rPr>
        <w:t>)</w:t>
      </w:r>
    </w:p>
    <w:p w14:paraId="324C8D73" w14:textId="60D6281F" w:rsidR="00310DD7" w:rsidRPr="000D39D9" w:rsidRDefault="00310DD7"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stipendio medio d</w:t>
      </w:r>
      <w:r w:rsidR="00DE6C38" w:rsidRPr="000D39D9">
        <w:rPr>
          <w:rFonts w:ascii="Univers" w:hAnsi="Univers"/>
        </w:rPr>
        <w:t>ei dipendenti</w:t>
      </w:r>
      <w:r w:rsidR="00571925" w:rsidRPr="000D39D9">
        <w:rPr>
          <w:rFonts w:ascii="Univers" w:hAnsi="Univers"/>
        </w:rPr>
        <w:t xml:space="preserve"> (</w:t>
      </w:r>
      <w:r w:rsidR="00F557C3" w:rsidRPr="000D39D9">
        <w:rPr>
          <w:rFonts w:ascii="Univers" w:hAnsi="Univers"/>
        </w:rPr>
        <w:t>in media una volta ogni sei mesi</w:t>
      </w:r>
      <w:r w:rsidR="00571925" w:rsidRPr="000D39D9">
        <w:rPr>
          <w:rFonts w:ascii="Univers" w:hAnsi="Univers"/>
        </w:rPr>
        <w:t>)</w:t>
      </w:r>
    </w:p>
    <w:p w14:paraId="25267CFD" w14:textId="4BEF7FD7" w:rsidR="00571925" w:rsidRPr="000D39D9" w:rsidRDefault="0057192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disponibilità spazio rimanente nel magazzino (</w:t>
      </w:r>
      <w:r w:rsidR="000D39D9" w:rsidRPr="000D39D9">
        <w:rPr>
          <w:rFonts w:ascii="Univers" w:hAnsi="Univers"/>
        </w:rPr>
        <w:t>in media cinquanta volte al giorno</w:t>
      </w:r>
      <w:r w:rsidRPr="000D39D9">
        <w:rPr>
          <w:rFonts w:ascii="Univers" w:hAnsi="Univers"/>
        </w:rPr>
        <w:t>)</w:t>
      </w:r>
    </w:p>
    <w:p w14:paraId="74923838" w14:textId="73AC60E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del bilancio netto ad una certa data (</w:t>
      </w:r>
      <w:r w:rsidR="00F557C3" w:rsidRPr="000D39D9">
        <w:rPr>
          <w:rFonts w:ascii="Univers" w:hAnsi="Univers"/>
        </w:rPr>
        <w:t>una volta al mese</w:t>
      </w:r>
      <w:r w:rsidRPr="000D39D9">
        <w:rPr>
          <w:rFonts w:ascii="Univers" w:hAnsi="Univers"/>
        </w:rPr>
        <w:t>)</w:t>
      </w:r>
    </w:p>
    <w:p w14:paraId="2883B8F4" w14:textId="027AAFB1"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Statistica delle suole più vendute </w:t>
      </w:r>
      <w:r w:rsidR="00571925" w:rsidRPr="000D39D9">
        <w:rPr>
          <w:rFonts w:ascii="Univers" w:hAnsi="Univers"/>
        </w:rPr>
        <w:t xml:space="preserve">in un determinato periodo </w:t>
      </w:r>
      <w:r w:rsidRPr="000D39D9">
        <w:rPr>
          <w:rFonts w:ascii="Univers" w:hAnsi="Univers"/>
        </w:rPr>
        <w:t>(</w:t>
      </w:r>
      <w:r w:rsidR="000D39D9" w:rsidRPr="000D39D9">
        <w:rPr>
          <w:rFonts w:ascii="Univers" w:hAnsi="Univers"/>
        </w:rPr>
        <w:t>una volta al mese</w:t>
      </w:r>
      <w:r w:rsidRPr="000D39D9">
        <w:rPr>
          <w:rFonts w:ascii="Univers" w:hAnsi="Univers"/>
        </w:rPr>
        <w:t>)</w:t>
      </w:r>
    </w:p>
    <w:p w14:paraId="605B1ED0" w14:textId="274D8227"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caratteristiche dei contratti relativi ad un cliente ordinati per data di stipula (</w:t>
      </w:r>
      <w:r w:rsidR="000D39D9" w:rsidRPr="000D39D9">
        <w:rPr>
          <w:rFonts w:ascii="Univers" w:hAnsi="Univers"/>
        </w:rPr>
        <w:t>circa una volta al giorno</w:t>
      </w:r>
      <w:r w:rsidRPr="000D39D9">
        <w:rPr>
          <w:rFonts w:ascii="Univers" w:hAnsi="Univers"/>
        </w:rPr>
        <w:t>)</w:t>
      </w:r>
    </w:p>
    <w:p w14:paraId="650AA591" w14:textId="4E04FFC5" w:rsidR="00310DD7" w:rsidRPr="000D39D9" w:rsidRDefault="00933722" w:rsidP="000D39D9">
      <w:pPr>
        <w:pStyle w:val="Paragrafoelenco"/>
        <w:numPr>
          <w:ilvl w:val="0"/>
          <w:numId w:val="35"/>
        </w:numPr>
        <w:jc w:val="both"/>
        <w:rPr>
          <w:rFonts w:ascii="Univers" w:hAnsi="Univers"/>
        </w:rPr>
      </w:pPr>
      <w:r w:rsidRPr="000D39D9">
        <w:rPr>
          <w:rFonts w:ascii="Univers" w:hAnsi="Univers"/>
        </w:rPr>
        <w:t>Verifica dell’effettuato pagamento di un contratto da parte del cliente (circa una volta a settimana)</w:t>
      </w:r>
    </w:p>
    <w:p w14:paraId="5368AA7E" w14:textId="6DEAD56D" w:rsidR="00F931E5" w:rsidRPr="00F931E5" w:rsidRDefault="00F931E5" w:rsidP="002B5996">
      <w:pPr>
        <w:jc w:val="both"/>
        <w:rPr>
          <w:rFonts w:ascii="Univers" w:hAnsi="Univers"/>
        </w:rPr>
      </w:pPr>
      <w:r w:rsidRPr="00F931E5">
        <w:rPr>
          <w:rFonts w:ascii="Univers" w:hAnsi="Univers"/>
        </w:rPr>
        <w:t>P.S.</w:t>
      </w:r>
    </w:p>
    <w:p w14:paraId="06F32F04" w14:textId="4DE6F441" w:rsidR="00310DD7" w:rsidRDefault="00F931E5" w:rsidP="002B5996">
      <w:pPr>
        <w:jc w:val="both"/>
        <w:rPr>
          <w:rFonts w:ascii="Univers" w:hAnsi="Univers"/>
        </w:rPr>
      </w:pPr>
      <w:r w:rsidRPr="00F931E5">
        <w:rPr>
          <w:rFonts w:ascii="Univers" w:hAnsi="Univers"/>
        </w:rPr>
        <w:t>Stipulare = Inserire un qualcosa di nuovo</w:t>
      </w:r>
    </w:p>
    <w:p w14:paraId="30353576" w14:textId="23AFC76A" w:rsidR="00310DD7" w:rsidRDefault="00310DD7" w:rsidP="002B5996">
      <w:pPr>
        <w:jc w:val="both"/>
        <w:rPr>
          <w:rFonts w:ascii="Univers" w:hAnsi="Univers"/>
        </w:rPr>
      </w:pPr>
      <w:r>
        <w:rPr>
          <w:rFonts w:ascii="Univers" w:hAnsi="Univers"/>
        </w:rPr>
        <w:t xml:space="preserve">Consultazione = lettura dei dati </w:t>
      </w:r>
    </w:p>
    <w:p w14:paraId="7862F9F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Non abbiamo previsto, per semplicit</w:t>
      </w:r>
      <w:r>
        <w:rPr>
          <w:rFonts w:ascii="LucidaGrande" w:hAnsi="LucidaGrande" w:cs="LucidaGrande"/>
          <w:sz w:val="20"/>
          <w:szCs w:val="20"/>
        </w:rPr>
        <w:t>à</w:t>
      </w:r>
      <w:r>
        <w:rPr>
          <w:rFonts w:ascii="InaiMathi" w:hAnsi="InaiMathi" w:cs="InaiMathi"/>
          <w:sz w:val="20"/>
          <w:szCs w:val="20"/>
        </w:rPr>
        <w:t>, le operazioni di cancellazione destinate esclusivamente alla correzione di</w:t>
      </w:r>
    </w:p>
    <w:p w14:paraId="40C1F512" w14:textId="77777777" w:rsidR="00310DD7" w:rsidRDefault="00310DD7" w:rsidP="00310DD7">
      <w:pPr>
        <w:jc w:val="both"/>
        <w:rPr>
          <w:rFonts w:ascii="Univers" w:hAnsi="Univers"/>
        </w:rPr>
      </w:pPr>
      <w:r>
        <w:rPr>
          <w:rFonts w:ascii="InaiMathi" w:hAnsi="InaiMathi" w:cs="InaiMathi"/>
          <w:sz w:val="20"/>
          <w:szCs w:val="20"/>
        </w:rPr>
        <w:t>eventuali errori di inserimento.</w:t>
      </w:r>
      <w:r w:rsidR="00F931E5" w:rsidRPr="00F931E5">
        <w:rPr>
          <w:rFonts w:ascii="Univers" w:hAnsi="Univers"/>
        </w:rPr>
        <w:t xml:space="preserve"> </w:t>
      </w:r>
    </w:p>
    <w:p w14:paraId="2D850D3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In effetti vere e proprie cancellazioni riguardanti la stipula dei contratti, i costi fissi ed in generale tutte le transazioni,</w:t>
      </w:r>
    </w:p>
    <w:p w14:paraId="64586406"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cos</w:t>
      </w:r>
      <w:r>
        <w:rPr>
          <w:rFonts w:ascii="LucidaGrande" w:hAnsi="LucidaGrande" w:cs="LucidaGrande"/>
          <w:sz w:val="20"/>
          <w:szCs w:val="20"/>
        </w:rPr>
        <w:t xml:space="preserve">ì </w:t>
      </w:r>
      <w:r>
        <w:rPr>
          <w:rFonts w:ascii="InaiMathi" w:hAnsi="InaiMathi" w:cs="InaiMathi"/>
          <w:sz w:val="20"/>
          <w:szCs w:val="20"/>
        </w:rPr>
        <w:t xml:space="preserve">come i dati sui clienti, non hanno motivo di essere effettuate: questi dati creano un vero e proprio </w:t>
      </w:r>
      <w:r>
        <w:rPr>
          <w:rFonts w:ascii="LucidaGrande" w:hAnsi="LucidaGrande" w:cs="LucidaGrande"/>
          <w:sz w:val="20"/>
          <w:szCs w:val="20"/>
        </w:rPr>
        <w:t>“</w:t>
      </w:r>
      <w:r>
        <w:rPr>
          <w:rFonts w:ascii="InaiMathi" w:hAnsi="InaiMathi" w:cs="InaiMathi"/>
          <w:sz w:val="20"/>
          <w:szCs w:val="20"/>
        </w:rPr>
        <w:t>storico</w:t>
      </w:r>
      <w:r>
        <w:rPr>
          <w:rFonts w:ascii="LucidaGrande" w:hAnsi="LucidaGrande" w:cs="LucidaGrande"/>
          <w:sz w:val="20"/>
          <w:szCs w:val="20"/>
        </w:rPr>
        <w:t>”</w:t>
      </w:r>
      <w:r>
        <w:rPr>
          <w:rFonts w:ascii="InaiMathi" w:hAnsi="InaiMathi" w:cs="InaiMathi"/>
          <w:sz w:val="20"/>
          <w:szCs w:val="20"/>
        </w:rPr>
        <w:t>, un</w:t>
      </w:r>
    </w:p>
    <w:p w14:paraId="3B5F5982" w14:textId="2E0215BE" w:rsidR="00310DD7" w:rsidRPr="00310DD7" w:rsidRDefault="00310DD7" w:rsidP="00310DD7">
      <w:pPr>
        <w:jc w:val="both"/>
        <w:rPr>
          <w:rFonts w:ascii="Univers" w:hAnsi="Univers"/>
        </w:rPr>
        <w:sectPr w:rsidR="00310DD7" w:rsidRPr="00310DD7" w:rsidSect="00503719">
          <w:pgSz w:w="11906" w:h="16838"/>
          <w:pgMar w:top="720" w:right="720" w:bottom="720" w:left="720" w:header="708" w:footer="708" w:gutter="0"/>
          <w:cols w:space="708"/>
          <w:docGrid w:linePitch="360"/>
        </w:sectPr>
      </w:pPr>
      <w:r>
        <w:rPr>
          <w:rFonts w:ascii="InaiMathi" w:hAnsi="InaiMathi" w:cs="InaiMathi"/>
          <w:sz w:val="20"/>
          <w:szCs w:val="20"/>
        </w:rPr>
        <w:t>patrimonio dell</w:t>
      </w:r>
      <w:r>
        <w:rPr>
          <w:rFonts w:ascii="LucidaGrande" w:hAnsi="LucidaGrande" w:cs="LucidaGrande"/>
          <w:sz w:val="20"/>
          <w:szCs w:val="20"/>
        </w:rPr>
        <w:t>’</w:t>
      </w:r>
      <w:r>
        <w:rPr>
          <w:rFonts w:ascii="InaiMathi" w:hAnsi="InaiMathi" w:cs="InaiMathi"/>
          <w:sz w:val="20"/>
          <w:szCs w:val="20"/>
        </w:rPr>
        <w:t>azienda consultabile secondo le necessit</w:t>
      </w:r>
      <w:r>
        <w:rPr>
          <w:rFonts w:ascii="LucidaGrande" w:hAnsi="LucidaGrande" w:cs="LucidaGrande"/>
          <w:sz w:val="20"/>
          <w:szCs w:val="20"/>
        </w:rPr>
        <w:t xml:space="preserve">à </w:t>
      </w:r>
      <w:r>
        <w:rPr>
          <w:rFonts w:ascii="InaiMathi" w:hAnsi="InaiMathi" w:cs="InaiMathi"/>
          <w:sz w:val="20"/>
          <w:szCs w:val="20"/>
        </w:rPr>
        <w:t>dei dipendenti o del titolare dell</w:t>
      </w:r>
      <w:r>
        <w:rPr>
          <w:rFonts w:ascii="LucidaGrande" w:hAnsi="LucidaGrande" w:cs="LucidaGrande"/>
          <w:sz w:val="20"/>
          <w:szCs w:val="20"/>
        </w:rPr>
        <w:t>’</w:t>
      </w:r>
      <w:r>
        <w:rPr>
          <w:rFonts w:ascii="InaiMathi" w:hAnsi="InaiMathi" w:cs="InaiMathi"/>
          <w:sz w:val="20"/>
          <w:szCs w:val="20"/>
        </w:rPr>
        <w:t>azienda.</w:t>
      </w:r>
    </w:p>
    <w:p w14:paraId="1E8E07EA" w14:textId="67865DE5" w:rsidR="00F931E5" w:rsidRPr="00937F72" w:rsidRDefault="00F931E5" w:rsidP="00F931E5">
      <w:pPr>
        <w:pStyle w:val="Titolo1"/>
        <w:rPr>
          <w:rFonts w:ascii="Century" w:hAnsi="Century"/>
          <w:sz w:val="40"/>
          <w:szCs w:val="40"/>
          <w:lang w:eastAsia="it-IT"/>
        </w:rPr>
      </w:pPr>
      <w:bookmarkStart w:id="23" w:name="_Toc122432115"/>
      <w:r w:rsidRPr="00937F72">
        <w:rPr>
          <w:rFonts w:ascii="Century" w:hAnsi="Century"/>
          <w:sz w:val="40"/>
          <w:szCs w:val="40"/>
          <w:lang w:eastAsia="it-IT"/>
        </w:rPr>
        <w:lastRenderedPageBreak/>
        <w:t>PROGETTAZIONE CONCETTUALE</w:t>
      </w:r>
      <w:bookmarkEnd w:id="23"/>
      <w:r w:rsidRPr="00937F72">
        <w:rPr>
          <w:sz w:val="40"/>
          <w:szCs w:val="40"/>
        </w:rPr>
        <w:t xml:space="preserve"> </w:t>
      </w:r>
    </w:p>
    <w:p w14:paraId="378D6795" w14:textId="0A24B3EB" w:rsidR="00F931E5" w:rsidRDefault="00F931E5" w:rsidP="00F931E5">
      <w:pPr>
        <w:pStyle w:val="Titolo2"/>
        <w:jc w:val="center"/>
        <w:rPr>
          <w:rFonts w:ascii="Century" w:hAnsi="Century"/>
          <w:sz w:val="28"/>
          <w:szCs w:val="28"/>
          <w:lang w:eastAsia="it-IT"/>
        </w:rPr>
      </w:pPr>
      <w:bookmarkStart w:id="24" w:name="_Toc122432116"/>
      <w:r w:rsidRPr="00F931E5">
        <w:rPr>
          <w:rFonts w:ascii="Century" w:hAnsi="Century"/>
          <w:sz w:val="28"/>
          <w:szCs w:val="28"/>
          <w:lang w:eastAsia="it-IT"/>
        </w:rPr>
        <w:t>SPIEGAZIONE DELLA MODALITÀ CON CUI SI INTENDE PROCEDERE</w:t>
      </w:r>
      <w:bookmarkEnd w:id="24"/>
    </w:p>
    <w:p w14:paraId="3D16E9AE" w14:textId="77777777" w:rsidR="00F931E5" w:rsidRPr="00F931E5" w:rsidRDefault="00F931E5" w:rsidP="00F931E5">
      <w:pPr>
        <w:rPr>
          <w:lang w:eastAsia="it-IT"/>
        </w:rPr>
      </w:pPr>
    </w:p>
    <w:p w14:paraId="672E6DD7" w14:textId="77777777" w:rsidR="00F931E5" w:rsidRPr="002B5996" w:rsidRDefault="00F931E5" w:rsidP="00F931E5">
      <w:pPr>
        <w:pStyle w:val="Titolo2"/>
        <w:jc w:val="center"/>
        <w:rPr>
          <w:highlight w:val="red"/>
        </w:rPr>
      </w:pPr>
      <w:bookmarkStart w:id="25" w:name="_Toc122432117"/>
      <w:r w:rsidRPr="002B5996">
        <w:rPr>
          <w:rFonts w:ascii="Century" w:hAnsi="Century"/>
          <w:sz w:val="28"/>
          <w:szCs w:val="28"/>
          <w:highlight w:val="red"/>
          <w:lang w:eastAsia="it-IT"/>
        </w:rPr>
        <w:t>IDENTIFICAZIONE DELLE ENTITA’ E RELAZIONI FONDAMENTALI</w:t>
      </w:r>
      <w:bookmarkEnd w:id="25"/>
    </w:p>
    <w:p w14:paraId="2F5ED364" w14:textId="2C26C79E" w:rsidR="002B5996" w:rsidRPr="002B5996" w:rsidRDefault="00F931E5" w:rsidP="002B5996">
      <w:pPr>
        <w:autoSpaceDE w:val="0"/>
        <w:autoSpaceDN w:val="0"/>
        <w:adjustRightInd w:val="0"/>
        <w:spacing w:after="0" w:line="240" w:lineRule="auto"/>
        <w:jc w:val="both"/>
        <w:rPr>
          <w:rFonts w:ascii="Univers" w:hAnsi="Univers"/>
        </w:rPr>
      </w:pPr>
      <w:r w:rsidRPr="002B5996">
        <w:rPr>
          <w:rFonts w:ascii="Univers" w:hAnsi="Univers"/>
        </w:rPr>
        <w:t>Grazie all’analisi dei requisiti e al flusso dei processi interni è stato possibile risalire ad una visione d’insieme che ci ha</w:t>
      </w:r>
      <w:r w:rsidR="002B5996">
        <w:rPr>
          <w:rFonts w:ascii="Univers" w:hAnsi="Univers"/>
        </w:rPr>
        <w:t xml:space="preserve"> </w:t>
      </w:r>
      <w:r w:rsidRPr="002B5996">
        <w:rPr>
          <w:rFonts w:ascii="Univers" w:hAnsi="Univers"/>
        </w:rPr>
        <w:t xml:space="preserve">permesso di identificare tre </w:t>
      </w:r>
      <w:r w:rsidR="002B5996" w:rsidRPr="002B5996">
        <w:rPr>
          <w:rFonts w:ascii="Univers" w:hAnsi="Univers"/>
        </w:rPr>
        <w:t>macro-blocchi</w:t>
      </w:r>
      <w:r w:rsidRPr="002B5996">
        <w:rPr>
          <w:rFonts w:ascii="Univers" w:hAnsi="Univers"/>
        </w:rPr>
        <w:t xml:space="preserve"> principali: CONTRATTO, PERSONA, </w:t>
      </w:r>
      <w:r w:rsidR="00DF03C7">
        <w:rPr>
          <w:rFonts w:ascii="Univers" w:hAnsi="Univers"/>
        </w:rPr>
        <w:t>MATERIALE</w:t>
      </w:r>
    </w:p>
    <w:p w14:paraId="789F3A4C" w14:textId="63E071B4" w:rsidR="002B5996" w:rsidRDefault="00F931E5" w:rsidP="002B5996">
      <w:pPr>
        <w:autoSpaceDE w:val="0"/>
        <w:autoSpaceDN w:val="0"/>
        <w:adjustRightInd w:val="0"/>
        <w:spacing w:after="0" w:line="240" w:lineRule="auto"/>
        <w:jc w:val="center"/>
        <w:rPr>
          <w:rFonts w:ascii="InaiMathi" w:hAnsi="InaiMathi" w:cs="InaiMathi"/>
          <w:sz w:val="20"/>
          <w:szCs w:val="20"/>
        </w:rPr>
      </w:pPr>
      <w:r>
        <w:rPr>
          <w:rFonts w:ascii="InaiMathi" w:hAnsi="InaiMathi" w:cs="InaiMathi"/>
          <w:sz w:val="20"/>
          <w:szCs w:val="20"/>
        </w:rPr>
        <w:t xml:space="preserve"> </w:t>
      </w:r>
    </w:p>
    <w:p w14:paraId="15342FF8" w14:textId="56944251" w:rsidR="00F931E5" w:rsidRPr="00F931E5" w:rsidRDefault="00DF03C7" w:rsidP="002B5996">
      <w:pPr>
        <w:autoSpaceDE w:val="0"/>
        <w:autoSpaceDN w:val="0"/>
        <w:adjustRightInd w:val="0"/>
        <w:spacing w:after="0" w:line="240" w:lineRule="auto"/>
        <w:jc w:val="center"/>
        <w:rPr>
          <w:rFonts w:ascii="InaiMathi" w:hAnsi="InaiMathi" w:cs="InaiMathi"/>
          <w:sz w:val="20"/>
          <w:szCs w:val="20"/>
        </w:rPr>
      </w:pPr>
      <w:r>
        <w:rPr>
          <w:noProof/>
        </w:rPr>
        <w:drawing>
          <wp:inline distT="0" distB="0" distL="0" distR="0" wp14:anchorId="5FB8E72C" wp14:editId="22CE11F9">
            <wp:extent cx="3586480" cy="206629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6480" cy="2066290"/>
                    </a:xfrm>
                    <a:prstGeom prst="rect">
                      <a:avLst/>
                    </a:prstGeom>
                    <a:noFill/>
                    <a:ln>
                      <a:noFill/>
                    </a:ln>
                  </pic:spPr>
                </pic:pic>
              </a:graphicData>
            </a:graphic>
          </wp:inline>
        </w:drawing>
      </w:r>
    </w:p>
    <w:p w14:paraId="7E3C2F3E" w14:textId="77777777" w:rsidR="002B5996" w:rsidRDefault="002B5996" w:rsidP="002B5996">
      <w:pPr>
        <w:autoSpaceDE w:val="0"/>
        <w:autoSpaceDN w:val="0"/>
        <w:adjustRightInd w:val="0"/>
        <w:spacing w:after="0" w:line="240" w:lineRule="auto"/>
        <w:rPr>
          <w:rFonts w:ascii="InaiMathi" w:hAnsi="InaiMathi" w:cs="InaiMathi"/>
          <w:sz w:val="20"/>
          <w:szCs w:val="20"/>
        </w:rPr>
      </w:pPr>
    </w:p>
    <w:p w14:paraId="312D6AA6" w14:textId="6FCD15FF" w:rsidR="002B5996" w:rsidRPr="0080673B" w:rsidRDefault="002B5996" w:rsidP="002B5996">
      <w:pPr>
        <w:pStyle w:val="Paragrafoelenco"/>
        <w:numPr>
          <w:ilvl w:val="0"/>
          <w:numId w:val="31"/>
        </w:numPr>
        <w:autoSpaceDE w:val="0"/>
        <w:autoSpaceDN w:val="0"/>
        <w:adjustRightInd w:val="0"/>
        <w:spacing w:after="0" w:line="240" w:lineRule="auto"/>
        <w:jc w:val="both"/>
        <w:rPr>
          <w:rFonts w:ascii="Univers" w:hAnsi="Univers"/>
        </w:rPr>
      </w:pPr>
      <w:r w:rsidRPr="0080673B">
        <w:rPr>
          <w:rFonts w:ascii="Univers" w:hAnsi="Univers"/>
        </w:rPr>
        <w:t xml:space="preserve">CONTRATTO </w:t>
      </w:r>
      <w:r w:rsidR="00BC3B5D">
        <w:rPr>
          <w:rFonts w:ascii="Univers" w:hAnsi="Univers"/>
        </w:rPr>
        <w:t>descrive</w:t>
      </w:r>
      <w:r w:rsidRPr="0080673B">
        <w:rPr>
          <w:rFonts w:ascii="Univers" w:hAnsi="Univers"/>
        </w:rPr>
        <w:t xml:space="preserve"> il macro-blocco contenente tutti i vari tipi di contratto stipulabili dall’azienda, sia di acquisto che di vendita.</w:t>
      </w:r>
    </w:p>
    <w:p w14:paraId="4C279F49" w14:textId="4C60FD56" w:rsidR="002B5996" w:rsidRPr="0080673B" w:rsidRDefault="00DF03C7" w:rsidP="002B5996">
      <w:pPr>
        <w:pStyle w:val="Paragrafoelenco"/>
        <w:numPr>
          <w:ilvl w:val="0"/>
          <w:numId w:val="31"/>
        </w:numPr>
        <w:autoSpaceDE w:val="0"/>
        <w:autoSpaceDN w:val="0"/>
        <w:adjustRightInd w:val="0"/>
        <w:spacing w:after="0" w:line="240" w:lineRule="auto"/>
        <w:jc w:val="both"/>
        <w:rPr>
          <w:rFonts w:ascii="Univers" w:hAnsi="Univers"/>
        </w:rPr>
      </w:pPr>
      <w:r>
        <w:rPr>
          <w:rFonts w:ascii="Univers" w:hAnsi="Univers"/>
        </w:rPr>
        <w:t>MATERIALE</w:t>
      </w:r>
      <w:r w:rsidR="002B5996" w:rsidRPr="0080673B">
        <w:rPr>
          <w:rFonts w:ascii="Univers" w:hAnsi="Univers"/>
        </w:rPr>
        <w:t xml:space="preserve"> </w:t>
      </w:r>
      <w:r w:rsidR="00BC3B5D">
        <w:rPr>
          <w:rFonts w:ascii="Univers" w:hAnsi="Univers"/>
        </w:rPr>
        <w:t>descrive la disponibilità di materiali e prodotti presenti all’interno dell’azienda</w:t>
      </w:r>
    </w:p>
    <w:p w14:paraId="729441F3" w14:textId="7E4A5099" w:rsidR="00BC3B5D" w:rsidRDefault="00BC3B5D" w:rsidP="002B5996">
      <w:pPr>
        <w:pStyle w:val="Paragrafoelenco"/>
        <w:numPr>
          <w:ilvl w:val="0"/>
          <w:numId w:val="31"/>
        </w:numPr>
        <w:autoSpaceDE w:val="0"/>
        <w:autoSpaceDN w:val="0"/>
        <w:adjustRightInd w:val="0"/>
        <w:spacing w:after="0" w:line="240" w:lineRule="auto"/>
        <w:jc w:val="both"/>
        <w:rPr>
          <w:rFonts w:ascii="Univers" w:hAnsi="Univers"/>
        </w:rPr>
      </w:pPr>
      <w:r w:rsidRPr="0080673B">
        <w:rPr>
          <w:rFonts w:ascii="Univers" w:hAnsi="Univers"/>
        </w:rPr>
        <w:t>PERSONA descrive</w:t>
      </w:r>
      <w:r>
        <w:rPr>
          <w:rFonts w:ascii="Univers" w:hAnsi="Univers"/>
        </w:rPr>
        <w:t xml:space="preserve"> tutte le persone fisiche e giuridiche che si relazionano con la nostra azienda </w:t>
      </w:r>
    </w:p>
    <w:p w14:paraId="0402F0E7" w14:textId="77777777" w:rsidR="00226B03" w:rsidRDefault="00226B03" w:rsidP="00226B03">
      <w:pPr>
        <w:pStyle w:val="Paragrafoelenco"/>
        <w:autoSpaceDE w:val="0"/>
        <w:autoSpaceDN w:val="0"/>
        <w:adjustRightInd w:val="0"/>
        <w:spacing w:after="0" w:line="240" w:lineRule="auto"/>
        <w:jc w:val="both"/>
        <w:rPr>
          <w:rFonts w:ascii="Univers" w:hAnsi="Univers"/>
        </w:rPr>
      </w:pPr>
    </w:p>
    <w:p w14:paraId="59C93341" w14:textId="084FD202" w:rsidR="00F931E5" w:rsidRPr="003C134E" w:rsidRDefault="002B5996" w:rsidP="002B5996">
      <w:pPr>
        <w:pStyle w:val="Titolo2"/>
        <w:rPr>
          <w:rFonts w:ascii="Century" w:hAnsi="Century"/>
          <w:sz w:val="28"/>
          <w:szCs w:val="28"/>
          <w:lang w:eastAsia="it-IT"/>
        </w:rPr>
      </w:pPr>
      <w:bookmarkStart w:id="26" w:name="_Toc122432118"/>
      <w:r w:rsidRPr="003C134E">
        <w:rPr>
          <w:rFonts w:ascii="Century" w:hAnsi="Century"/>
          <w:sz w:val="28"/>
          <w:szCs w:val="28"/>
          <w:lang w:eastAsia="it-IT"/>
        </w:rPr>
        <w:t>SCHELETRO DELLO SCHEMA</w:t>
      </w:r>
      <w:bookmarkEnd w:id="26"/>
    </w:p>
    <w:p w14:paraId="79383CDD" w14:textId="5FD19BD6" w:rsidR="00226B03" w:rsidRDefault="00226B03" w:rsidP="00226B03">
      <w:pPr>
        <w:rPr>
          <w:rFonts w:ascii="Univers" w:hAnsi="Univers"/>
        </w:rPr>
      </w:pPr>
      <w:r w:rsidRPr="00226B03">
        <w:rPr>
          <w:rFonts w:ascii="Univers" w:hAnsi="Univers"/>
        </w:rPr>
        <w:t xml:space="preserve">Lo schema che qui andiamo a mostrare </w:t>
      </w:r>
      <w:r>
        <w:rPr>
          <w:rFonts w:ascii="Univers" w:hAnsi="Univers"/>
        </w:rPr>
        <w:t>verrà implementato e completato in seguito con tutti i suoi componenti.</w:t>
      </w:r>
    </w:p>
    <w:p w14:paraId="07545928" w14:textId="7C69B4CE" w:rsidR="00226B03" w:rsidRPr="00226B03" w:rsidRDefault="00226B03" w:rsidP="00226B03">
      <w:pPr>
        <w:rPr>
          <w:rFonts w:ascii="Univers" w:hAnsi="Univers"/>
        </w:rPr>
      </w:pPr>
      <w:r>
        <w:rPr>
          <w:rFonts w:ascii="Univers" w:hAnsi="Univers"/>
        </w:rPr>
        <w:t>L’immagine rappresenta le principali macro-entità e le relazioni tra esse, su cui si fonderà l’intero database. Esso mette in relazione PERSONE attraverso la stipulazione di CONTRATTI che regolano il flusso dei materiali e prodotti all’interno di MAGAZZINO.</w:t>
      </w:r>
    </w:p>
    <w:p w14:paraId="0A9DF576" w14:textId="38150211" w:rsidR="00226B03" w:rsidRDefault="00712BE9" w:rsidP="00226B03">
      <w:pPr>
        <w:jc w:val="center"/>
        <w:rPr>
          <w:highlight w:val="red"/>
          <w:lang w:eastAsia="it-IT"/>
        </w:rPr>
      </w:pPr>
      <w:r>
        <w:rPr>
          <w:noProof/>
          <w:highlight w:val="red"/>
          <w:lang w:eastAsia="it-IT"/>
        </w:rPr>
        <w:drawing>
          <wp:inline distT="0" distB="0" distL="0" distR="0" wp14:anchorId="44EA1CD7" wp14:editId="18FD2A6F">
            <wp:extent cx="6638290" cy="890905"/>
            <wp:effectExtent l="0" t="0" r="0" b="44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8290" cy="890905"/>
                    </a:xfrm>
                    <a:prstGeom prst="rect">
                      <a:avLst/>
                    </a:prstGeom>
                    <a:noFill/>
                    <a:ln>
                      <a:noFill/>
                    </a:ln>
                  </pic:spPr>
                </pic:pic>
              </a:graphicData>
            </a:graphic>
          </wp:inline>
        </w:drawing>
      </w:r>
    </w:p>
    <w:p w14:paraId="2EE08D9C" w14:textId="6637D758" w:rsidR="003C134E" w:rsidRDefault="003C134E" w:rsidP="003C134E">
      <w:pPr>
        <w:pStyle w:val="Titolo2"/>
        <w:rPr>
          <w:rFonts w:ascii="Century" w:hAnsi="Century"/>
          <w:sz w:val="28"/>
          <w:szCs w:val="28"/>
          <w:lang w:eastAsia="it-IT"/>
        </w:rPr>
      </w:pPr>
      <w:bookmarkStart w:id="27" w:name="_Toc122432119"/>
      <w:r w:rsidRPr="003C134E">
        <w:rPr>
          <w:rFonts w:ascii="Century" w:hAnsi="Century"/>
          <w:sz w:val="28"/>
          <w:szCs w:val="28"/>
          <w:lang w:eastAsia="it-IT"/>
        </w:rPr>
        <w:t>SVILUPPO DELLE COMPONENTI DELLO SCHELETRO</w:t>
      </w:r>
      <w:bookmarkEnd w:id="27"/>
    </w:p>
    <w:p w14:paraId="2D976942" w14:textId="6422E357" w:rsidR="003C134E" w:rsidRPr="003C134E" w:rsidRDefault="003C134E" w:rsidP="003C134E">
      <w:pPr>
        <w:autoSpaceDE w:val="0"/>
        <w:autoSpaceDN w:val="0"/>
        <w:adjustRightInd w:val="0"/>
        <w:spacing w:after="0" w:line="240" w:lineRule="auto"/>
        <w:rPr>
          <w:rFonts w:ascii="Univers" w:hAnsi="Univers"/>
        </w:rPr>
      </w:pPr>
      <w:r w:rsidRPr="003C134E">
        <w:rPr>
          <w:rFonts w:ascii="Univers" w:hAnsi="Univers"/>
        </w:rPr>
        <w:t>Qui comincia lo sviluppo TOP-DOWN, che ci ha permesso di scindere le macro-entità e le macro-relazioni in concetti più</w:t>
      </w:r>
      <w:r>
        <w:rPr>
          <w:rFonts w:ascii="Univers" w:hAnsi="Univers"/>
        </w:rPr>
        <w:t xml:space="preserve"> </w:t>
      </w:r>
      <w:r w:rsidRPr="003C134E">
        <w:rPr>
          <w:rFonts w:ascii="Univers" w:hAnsi="Univers"/>
        </w:rPr>
        <w:t>specifici ed appropriati. Tratteremo, dunque ogni macro-entità singolarmente, sviluppandone le caratteristiche e le</w:t>
      </w:r>
    </w:p>
    <w:p w14:paraId="074D3466" w14:textId="2978628A" w:rsidR="003C134E" w:rsidRDefault="003C134E" w:rsidP="003C134E">
      <w:pPr>
        <w:rPr>
          <w:rFonts w:ascii="Univers" w:hAnsi="Univers"/>
        </w:rPr>
      </w:pPr>
      <w:r w:rsidRPr="003C134E">
        <w:rPr>
          <w:rFonts w:ascii="Univers" w:hAnsi="Univers"/>
        </w:rPr>
        <w:t>componenti.</w:t>
      </w:r>
    </w:p>
    <w:p w14:paraId="4D588EBE" w14:textId="77777777" w:rsidR="00F944E3" w:rsidRDefault="003C134E" w:rsidP="00F944E3">
      <w:pPr>
        <w:pStyle w:val="Titolo3"/>
        <w:rPr>
          <w:rFonts w:ascii="Century" w:hAnsi="Century"/>
          <w:color w:val="2F5496" w:themeColor="accent1" w:themeShade="BF"/>
          <w:sz w:val="28"/>
          <w:szCs w:val="28"/>
          <w:lang w:eastAsia="it-IT"/>
        </w:rPr>
      </w:pPr>
      <w:bookmarkStart w:id="28" w:name="_Toc122432120"/>
      <w:r w:rsidRPr="003C134E">
        <w:rPr>
          <w:rFonts w:ascii="Century" w:hAnsi="Century"/>
          <w:color w:val="2F5496" w:themeColor="accent1" w:themeShade="BF"/>
          <w:sz w:val="28"/>
          <w:szCs w:val="28"/>
          <w:lang w:eastAsia="it-IT"/>
        </w:rPr>
        <w:lastRenderedPageBreak/>
        <w:t>PERSONA</w:t>
      </w:r>
      <w:bookmarkEnd w:id="28"/>
    </w:p>
    <w:p w14:paraId="0A690B1F" w14:textId="134017E5" w:rsidR="003C134E" w:rsidRDefault="002D20D4" w:rsidP="00F944E3">
      <w:pPr>
        <w:pStyle w:val="Titolo3"/>
        <w:numPr>
          <w:ilvl w:val="0"/>
          <w:numId w:val="0"/>
        </w:numPr>
        <w:jc w:val="center"/>
        <w:rPr>
          <w:rFonts w:ascii="Century" w:hAnsi="Century"/>
          <w:color w:val="2F5496" w:themeColor="accent1" w:themeShade="BF"/>
          <w:sz w:val="28"/>
          <w:szCs w:val="28"/>
          <w:lang w:eastAsia="it-IT"/>
        </w:rPr>
      </w:pPr>
      <w:bookmarkStart w:id="29" w:name="_Toc122432121"/>
      <w:r>
        <w:rPr>
          <w:rFonts w:ascii="Century" w:hAnsi="Century"/>
          <w:noProof/>
          <w:color w:val="2F5496" w:themeColor="accent1" w:themeShade="BF"/>
          <w:sz w:val="28"/>
          <w:szCs w:val="28"/>
          <w:lang w:eastAsia="it-IT"/>
        </w:rPr>
        <w:drawing>
          <wp:inline distT="0" distB="0" distL="0" distR="0" wp14:anchorId="6F308C2B" wp14:editId="0A419967">
            <wp:extent cx="6252313" cy="4758524"/>
            <wp:effectExtent l="0" t="0" r="0"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1195" cy="4765284"/>
                    </a:xfrm>
                    <a:prstGeom prst="rect">
                      <a:avLst/>
                    </a:prstGeom>
                    <a:noFill/>
                    <a:ln>
                      <a:noFill/>
                    </a:ln>
                  </pic:spPr>
                </pic:pic>
              </a:graphicData>
            </a:graphic>
          </wp:inline>
        </w:drawing>
      </w:r>
      <w:bookmarkEnd w:id="29"/>
    </w:p>
    <w:p w14:paraId="571ED5BC" w14:textId="77777777" w:rsidR="00AB483C" w:rsidRDefault="00DF03C7" w:rsidP="00F944E3">
      <w:pPr>
        <w:pStyle w:val="Titolo3"/>
        <w:rPr>
          <w:rFonts w:ascii="Century" w:hAnsi="Century"/>
          <w:noProof/>
          <w:color w:val="2F5496" w:themeColor="accent1" w:themeShade="BF"/>
          <w:sz w:val="28"/>
          <w:szCs w:val="28"/>
          <w:lang w:eastAsia="it-IT"/>
        </w:rPr>
      </w:pPr>
      <w:bookmarkStart w:id="30" w:name="_Toc122432122"/>
      <w:r>
        <w:rPr>
          <w:rFonts w:ascii="Century" w:hAnsi="Century"/>
          <w:color w:val="2F5496" w:themeColor="accent1" w:themeShade="BF"/>
          <w:sz w:val="28"/>
          <w:szCs w:val="28"/>
          <w:lang w:eastAsia="it-IT"/>
        </w:rPr>
        <w:t>MAT</w:t>
      </w:r>
      <w:r>
        <w:rPr>
          <w:rFonts w:ascii="Century" w:hAnsi="Century"/>
          <w:noProof/>
          <w:color w:val="2F5496" w:themeColor="accent1" w:themeShade="BF"/>
          <w:sz w:val="28"/>
          <w:szCs w:val="28"/>
          <w:lang w:eastAsia="it-IT"/>
        </w:rPr>
        <w:t>ERIAL</w:t>
      </w:r>
      <w:r>
        <w:rPr>
          <w:rFonts w:ascii="Century" w:hAnsi="Century"/>
          <w:color w:val="2F5496" w:themeColor="accent1" w:themeShade="BF"/>
          <w:sz w:val="28"/>
          <w:szCs w:val="28"/>
          <w:lang w:eastAsia="it-IT"/>
        </w:rPr>
        <w:t>E</w:t>
      </w:r>
      <w:bookmarkEnd w:id="30"/>
    </w:p>
    <w:p w14:paraId="073661EE" w14:textId="2E63553C" w:rsidR="00F944E3" w:rsidRDefault="002D20D4" w:rsidP="00AB483C">
      <w:pPr>
        <w:pStyle w:val="Titolo3"/>
        <w:numPr>
          <w:ilvl w:val="0"/>
          <w:numId w:val="0"/>
        </w:numPr>
        <w:jc w:val="center"/>
        <w:rPr>
          <w:rFonts w:ascii="Century" w:hAnsi="Century"/>
          <w:noProof/>
          <w:color w:val="2F5496" w:themeColor="accent1" w:themeShade="BF"/>
          <w:sz w:val="28"/>
          <w:szCs w:val="28"/>
          <w:lang w:eastAsia="it-IT"/>
        </w:rPr>
      </w:pPr>
      <w:bookmarkStart w:id="31" w:name="_Toc122432123"/>
      <w:r>
        <w:rPr>
          <w:rFonts w:ascii="Century" w:hAnsi="Century"/>
          <w:noProof/>
          <w:color w:val="2F5496" w:themeColor="accent1" w:themeShade="BF"/>
          <w:sz w:val="28"/>
          <w:szCs w:val="28"/>
          <w:lang w:eastAsia="it-IT"/>
        </w:rPr>
        <w:drawing>
          <wp:inline distT="0" distB="0" distL="0" distR="0" wp14:anchorId="35E05293" wp14:editId="7D223B1B">
            <wp:extent cx="6288155" cy="3161528"/>
            <wp:effectExtent l="0" t="0" r="0" b="127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15295" cy="3175173"/>
                    </a:xfrm>
                    <a:prstGeom prst="rect">
                      <a:avLst/>
                    </a:prstGeom>
                    <a:noFill/>
                    <a:ln>
                      <a:noFill/>
                    </a:ln>
                  </pic:spPr>
                </pic:pic>
              </a:graphicData>
            </a:graphic>
          </wp:inline>
        </w:drawing>
      </w:r>
      <w:bookmarkEnd w:id="31"/>
    </w:p>
    <w:p w14:paraId="5DBD397E" w14:textId="77777777" w:rsidR="00AB483C" w:rsidRPr="00AB483C" w:rsidRDefault="00AB483C" w:rsidP="00AB483C">
      <w:pPr>
        <w:rPr>
          <w:lang w:eastAsia="it-IT"/>
        </w:rPr>
      </w:pPr>
    </w:p>
    <w:p w14:paraId="2AFB9FF0" w14:textId="77777777" w:rsidR="00AB483C" w:rsidRDefault="00712BE9" w:rsidP="006B0FD4">
      <w:pPr>
        <w:pStyle w:val="Titolo3"/>
        <w:rPr>
          <w:rFonts w:ascii="Century" w:hAnsi="Century"/>
          <w:noProof/>
          <w:color w:val="2F5496" w:themeColor="accent1" w:themeShade="BF"/>
          <w:sz w:val="28"/>
          <w:szCs w:val="28"/>
          <w:lang w:eastAsia="it-IT"/>
        </w:rPr>
      </w:pPr>
      <w:bookmarkStart w:id="32" w:name="_Toc122432124"/>
      <w:r w:rsidRPr="00295002">
        <w:rPr>
          <w:rFonts w:ascii="Century" w:hAnsi="Century"/>
          <w:noProof/>
          <w:color w:val="2F5496" w:themeColor="accent1" w:themeShade="BF"/>
          <w:sz w:val="28"/>
          <w:szCs w:val="28"/>
          <w:lang w:eastAsia="it-IT"/>
        </w:rPr>
        <w:lastRenderedPageBreak/>
        <w:t>CONTRATTO</w:t>
      </w:r>
      <w:bookmarkEnd w:id="32"/>
    </w:p>
    <w:p w14:paraId="67F57807" w14:textId="62756F4A" w:rsidR="006B0FD4" w:rsidRDefault="002D20D4" w:rsidP="00AB483C">
      <w:pPr>
        <w:pStyle w:val="Titolo3"/>
        <w:numPr>
          <w:ilvl w:val="0"/>
          <w:numId w:val="0"/>
        </w:numPr>
        <w:jc w:val="center"/>
        <w:rPr>
          <w:rFonts w:ascii="Century" w:hAnsi="Century"/>
          <w:noProof/>
          <w:color w:val="2F5496" w:themeColor="accent1" w:themeShade="BF"/>
          <w:sz w:val="28"/>
          <w:szCs w:val="28"/>
          <w:lang w:eastAsia="it-IT"/>
        </w:rPr>
        <w:sectPr w:rsidR="006B0FD4" w:rsidSect="00503719">
          <w:pgSz w:w="11906" w:h="16838"/>
          <w:pgMar w:top="720" w:right="720" w:bottom="720" w:left="720" w:header="708" w:footer="708" w:gutter="0"/>
          <w:cols w:space="708"/>
          <w:docGrid w:linePitch="360"/>
        </w:sectPr>
      </w:pPr>
      <w:bookmarkStart w:id="33" w:name="_Toc122432125"/>
      <w:r w:rsidRPr="00951B85">
        <w:rPr>
          <w:rFonts w:ascii="Century" w:hAnsi="Century"/>
          <w:noProof/>
          <w:color w:val="2F5496" w:themeColor="accent1" w:themeShade="BF"/>
          <w:sz w:val="28"/>
          <w:szCs w:val="28"/>
          <w:u w:val="single"/>
          <w:lang w:eastAsia="it-IT"/>
        </w:rPr>
        <w:drawing>
          <wp:inline distT="0" distB="0" distL="0" distR="0" wp14:anchorId="317B26A2" wp14:editId="49FDC482">
            <wp:extent cx="6564086" cy="2981050"/>
            <wp:effectExtent l="0" t="0" r="825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64086" cy="2981050"/>
                    </a:xfrm>
                    <a:prstGeom prst="rect">
                      <a:avLst/>
                    </a:prstGeom>
                    <a:noFill/>
                    <a:ln>
                      <a:noFill/>
                    </a:ln>
                  </pic:spPr>
                </pic:pic>
              </a:graphicData>
            </a:graphic>
          </wp:inline>
        </w:drawing>
      </w:r>
      <w:bookmarkEnd w:id="33"/>
    </w:p>
    <w:p w14:paraId="7E4AD62C" w14:textId="5344EC22" w:rsidR="009558DC" w:rsidRPr="0062446C" w:rsidRDefault="006B0FD4" w:rsidP="009558DC">
      <w:pPr>
        <w:pStyle w:val="Titolo3"/>
        <w:rPr>
          <w:rFonts w:ascii="Century" w:hAnsi="Century"/>
          <w:noProof/>
          <w:color w:val="2F5496" w:themeColor="accent1" w:themeShade="BF"/>
          <w:sz w:val="28"/>
          <w:szCs w:val="28"/>
          <w:lang w:eastAsia="it-IT"/>
        </w:rPr>
      </w:pPr>
      <w:bookmarkStart w:id="34" w:name="_Toc122432126"/>
      <w:r>
        <w:rPr>
          <w:rFonts w:ascii="Century" w:hAnsi="Century"/>
          <w:noProof/>
          <w:color w:val="2F5496" w:themeColor="accent1" w:themeShade="BF"/>
          <w:sz w:val="28"/>
          <w:szCs w:val="28"/>
          <w:lang w:eastAsia="it-IT"/>
        </w:rPr>
        <w:lastRenderedPageBreak/>
        <w:t>MODELLO ER COMPLETO</w:t>
      </w:r>
      <w:bookmarkEnd w:id="34"/>
    </w:p>
    <w:p w14:paraId="6C150619" w14:textId="04E1470B" w:rsidR="009558DC" w:rsidRDefault="007203E7" w:rsidP="009558DC">
      <w:pPr>
        <w:rPr>
          <w:lang w:eastAsia="it-IT"/>
        </w:rPr>
      </w:pPr>
      <w:r>
        <w:rPr>
          <w:rFonts w:ascii="Century" w:hAnsi="Century"/>
          <w:noProof/>
          <w:color w:val="2F5496" w:themeColor="accent1" w:themeShade="BF"/>
          <w:sz w:val="28"/>
          <w:szCs w:val="28"/>
          <w:highlight w:val="red"/>
          <w:lang w:eastAsia="it-IT"/>
        </w:rPr>
        <w:drawing>
          <wp:inline distT="0" distB="0" distL="0" distR="0" wp14:anchorId="140001A7" wp14:editId="516F27C5">
            <wp:extent cx="6888068" cy="4709795"/>
            <wp:effectExtent l="0" t="0" r="825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99218" cy="4717419"/>
                    </a:xfrm>
                    <a:prstGeom prst="rect">
                      <a:avLst/>
                    </a:prstGeom>
                    <a:noFill/>
                    <a:ln>
                      <a:noFill/>
                    </a:ln>
                  </pic:spPr>
                </pic:pic>
              </a:graphicData>
            </a:graphic>
          </wp:inline>
        </w:drawing>
      </w:r>
    </w:p>
    <w:p w14:paraId="542C791D" w14:textId="276894E8" w:rsidR="009558DC" w:rsidRPr="009558DC" w:rsidRDefault="009558DC" w:rsidP="009558DC">
      <w:pPr>
        <w:pStyle w:val="Titolo3"/>
        <w:rPr>
          <w:rFonts w:ascii="Century" w:hAnsi="Century"/>
          <w:noProof/>
          <w:color w:val="2F5496" w:themeColor="accent1" w:themeShade="BF"/>
          <w:sz w:val="28"/>
          <w:szCs w:val="28"/>
          <w:lang w:eastAsia="it-IT"/>
        </w:rPr>
        <w:sectPr w:rsidR="009558DC" w:rsidRPr="009558DC" w:rsidSect="00503719">
          <w:pgSz w:w="11906" w:h="16838"/>
          <w:pgMar w:top="720" w:right="720" w:bottom="720" w:left="720" w:header="708" w:footer="708" w:gutter="0"/>
          <w:cols w:space="708"/>
          <w:docGrid w:linePitch="360"/>
        </w:sectPr>
      </w:pPr>
      <w:bookmarkStart w:id="35" w:name="_Toc122432127"/>
      <w:r>
        <w:rPr>
          <w:rFonts w:ascii="Century" w:hAnsi="Century"/>
          <w:noProof/>
          <w:color w:val="2F5496" w:themeColor="accent1" w:themeShade="BF"/>
          <w:sz w:val="28"/>
          <w:szCs w:val="28"/>
          <w:lang w:eastAsia="it-IT"/>
        </w:rPr>
        <w:t>SPIEGAZIONE E  ANALISI DEL MODELLO E-R</w:t>
      </w:r>
      <w:bookmarkEnd w:id="35"/>
    </w:p>
    <w:p w14:paraId="7B59DDEF" w14:textId="74AA983C" w:rsidR="006B0FD4" w:rsidRDefault="006B0FD4" w:rsidP="006B0FD4">
      <w:pPr>
        <w:pStyle w:val="Titolo2"/>
        <w:rPr>
          <w:rFonts w:ascii="Century" w:hAnsi="Century"/>
          <w:noProof/>
          <w:sz w:val="28"/>
          <w:szCs w:val="28"/>
          <w:lang w:eastAsia="it-IT"/>
        </w:rPr>
      </w:pPr>
      <w:bookmarkStart w:id="36" w:name="_Toc122432128"/>
      <w:r w:rsidRPr="006B0FD4">
        <w:rPr>
          <w:rFonts w:ascii="Century" w:hAnsi="Century"/>
          <w:noProof/>
          <w:sz w:val="28"/>
          <w:szCs w:val="28"/>
          <w:lang w:eastAsia="it-IT"/>
        </w:rPr>
        <w:lastRenderedPageBreak/>
        <w:t>DIZIONARIO DEI DATI</w:t>
      </w:r>
      <w:bookmarkEnd w:id="36"/>
    </w:p>
    <w:p w14:paraId="51BCB1CD" w14:textId="29EC620E" w:rsidR="00BB6C30" w:rsidRPr="00BB6C30" w:rsidRDefault="00BB6C30" w:rsidP="00BB6C30">
      <w:pPr>
        <w:pStyle w:val="Titolo3"/>
        <w:rPr>
          <w:rFonts w:ascii="Century" w:hAnsi="Century"/>
          <w:noProof/>
          <w:color w:val="2F5496" w:themeColor="accent1" w:themeShade="BF"/>
          <w:sz w:val="28"/>
          <w:szCs w:val="28"/>
          <w:lang w:eastAsia="it-IT"/>
        </w:rPr>
      </w:pPr>
      <w:bookmarkStart w:id="37" w:name="_Toc122432129"/>
      <w:r w:rsidRPr="00BB6C30">
        <w:rPr>
          <w:rFonts w:ascii="Century" w:hAnsi="Century"/>
          <w:noProof/>
          <w:color w:val="2F5496" w:themeColor="accent1" w:themeShade="BF"/>
          <w:sz w:val="28"/>
          <w:szCs w:val="28"/>
          <w:lang w:eastAsia="it-IT"/>
        </w:rPr>
        <w:t>E</w:t>
      </w:r>
      <w:r w:rsidR="002600F2">
        <w:rPr>
          <w:rFonts w:ascii="Century" w:hAnsi="Century"/>
          <w:noProof/>
          <w:color w:val="2F5496" w:themeColor="accent1" w:themeShade="BF"/>
          <w:sz w:val="28"/>
          <w:szCs w:val="28"/>
          <w:lang w:eastAsia="it-IT"/>
        </w:rPr>
        <w:t>NTITA’</w:t>
      </w:r>
      <w:bookmarkEnd w:id="37"/>
      <w:r w:rsidR="002600F2">
        <w:rPr>
          <w:rFonts w:ascii="Century" w:hAnsi="Century"/>
          <w:noProof/>
          <w:color w:val="2F5496" w:themeColor="accent1" w:themeShade="BF"/>
          <w:sz w:val="28"/>
          <w:szCs w:val="28"/>
          <w:lang w:eastAsia="it-IT"/>
        </w:rPr>
        <w:t xml:space="preserve"> </w:t>
      </w:r>
    </w:p>
    <w:tbl>
      <w:tblPr>
        <w:tblStyle w:val="Tabellagriglia4-colore1"/>
        <w:tblW w:w="0" w:type="auto"/>
        <w:tblInd w:w="279" w:type="dxa"/>
        <w:tblLook w:val="04A0" w:firstRow="1" w:lastRow="0" w:firstColumn="1" w:lastColumn="0" w:noHBand="0" w:noVBand="1"/>
      </w:tblPr>
      <w:tblGrid>
        <w:gridCol w:w="2268"/>
        <w:gridCol w:w="2127"/>
        <w:gridCol w:w="3182"/>
        <w:gridCol w:w="2551"/>
      </w:tblGrid>
      <w:tr w:rsidR="00BB6C30" w14:paraId="53B8ECF8"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double" w:sz="4" w:space="0" w:color="4472C4" w:themeColor="accent1"/>
              <w:right w:val="double" w:sz="4" w:space="0" w:color="4472C4" w:themeColor="accent1"/>
            </w:tcBorders>
          </w:tcPr>
          <w:p w14:paraId="4EFDEDC6" w14:textId="323928BB" w:rsidR="00BB6C30" w:rsidRPr="00704565" w:rsidRDefault="00BB6C30" w:rsidP="000B1BB5">
            <w:pPr>
              <w:jc w:val="center"/>
              <w:rPr>
                <w:rFonts w:ascii="Times New Roman" w:hAnsi="Times New Roman" w:cs="Times New Roman"/>
                <w:b w:val="0"/>
                <w:bCs w:val="0"/>
                <w:sz w:val="40"/>
                <w:szCs w:val="40"/>
              </w:rPr>
            </w:pPr>
            <w:bookmarkStart w:id="38" w:name="_Hlk122622584"/>
            <w:r>
              <w:rPr>
                <w:rFonts w:ascii="Times New Roman" w:hAnsi="Times New Roman" w:cs="Times New Roman"/>
                <w:b w:val="0"/>
                <w:bCs w:val="0"/>
                <w:sz w:val="40"/>
                <w:szCs w:val="40"/>
              </w:rPr>
              <w:t>Nome</w:t>
            </w:r>
            <w:r w:rsidR="000B1BB5">
              <w:rPr>
                <w:rFonts w:ascii="Times New Roman" w:hAnsi="Times New Roman" w:cs="Times New Roman"/>
                <w:b w:val="0"/>
                <w:bCs w:val="0"/>
                <w:sz w:val="40"/>
                <w:szCs w:val="40"/>
              </w:rPr>
              <w:t xml:space="preserve"> </w:t>
            </w:r>
            <w:r>
              <w:rPr>
                <w:rFonts w:ascii="Times New Roman" w:hAnsi="Times New Roman" w:cs="Times New Roman"/>
                <w:b w:val="0"/>
                <w:bCs w:val="0"/>
                <w:sz w:val="40"/>
                <w:szCs w:val="40"/>
              </w:rPr>
              <w:t>entità</w:t>
            </w:r>
          </w:p>
        </w:tc>
        <w:tc>
          <w:tcPr>
            <w:tcW w:w="1921" w:type="dxa"/>
            <w:tcBorders>
              <w:left w:val="double" w:sz="4" w:space="0" w:color="4472C4" w:themeColor="accent1"/>
              <w:bottom w:val="double" w:sz="4" w:space="0" w:color="4472C4" w:themeColor="accent1"/>
              <w:right w:val="double" w:sz="4" w:space="0" w:color="4472C4" w:themeColor="accent1"/>
            </w:tcBorders>
          </w:tcPr>
          <w:p w14:paraId="7E9798C5"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3182" w:type="dxa"/>
            <w:tcBorders>
              <w:left w:val="double" w:sz="4" w:space="0" w:color="4472C4" w:themeColor="accent1"/>
              <w:bottom w:val="double" w:sz="4" w:space="0" w:color="4472C4" w:themeColor="accent1"/>
            </w:tcBorders>
          </w:tcPr>
          <w:p w14:paraId="18CCC796"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c>
          <w:tcPr>
            <w:tcW w:w="2551" w:type="dxa"/>
            <w:tcBorders>
              <w:left w:val="double" w:sz="4" w:space="0" w:color="4472C4" w:themeColor="accent1"/>
              <w:bottom w:val="double" w:sz="4" w:space="0" w:color="4472C4" w:themeColor="accent1"/>
            </w:tcBorders>
          </w:tcPr>
          <w:p w14:paraId="03118F73"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BB6C30" w14:paraId="16717764"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7867B6CA" w14:textId="77777777" w:rsidR="00BB6C30" w:rsidRPr="00D93EAD" w:rsidRDefault="00BB6C30" w:rsidP="00C874B3">
            <w:pPr>
              <w:rPr>
                <w:rFonts w:ascii="Univers" w:hAnsi="Univers"/>
              </w:rPr>
            </w:pPr>
            <w:r>
              <w:rPr>
                <w:rFonts w:ascii="Univers" w:hAnsi="Univers"/>
              </w:rPr>
              <w:t xml:space="preserve">Materiale </w:t>
            </w:r>
          </w:p>
        </w:tc>
        <w:tc>
          <w:tcPr>
            <w:tcW w:w="1921" w:type="dxa"/>
            <w:tcBorders>
              <w:left w:val="double" w:sz="4" w:space="0" w:color="4472C4" w:themeColor="accent1"/>
            </w:tcBorders>
          </w:tcPr>
          <w:p w14:paraId="3DDC6C47"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Tutto ciò che è oggetto di</w:t>
            </w:r>
          </w:p>
          <w:p w14:paraId="4C32B43D"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acquisto o vendita</w:t>
            </w:r>
          </w:p>
          <w:p w14:paraId="503956D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cs="ArialNarrow"/>
              </w:rPr>
            </w:pPr>
            <w:r w:rsidRPr="00CE3D90">
              <w:rPr>
                <w:rFonts w:ascii="Univers" w:hAnsi="Univers"/>
              </w:rPr>
              <w:t>internamente all’azienda.</w:t>
            </w:r>
          </w:p>
        </w:tc>
        <w:tc>
          <w:tcPr>
            <w:tcW w:w="3182" w:type="dxa"/>
            <w:tcBorders>
              <w:left w:val="double" w:sz="4" w:space="0" w:color="4472C4" w:themeColor="accent1"/>
            </w:tcBorders>
          </w:tcPr>
          <w:p w14:paraId="42C51EF1"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tc>
        <w:tc>
          <w:tcPr>
            <w:tcW w:w="2551" w:type="dxa"/>
            <w:tcBorders>
              <w:left w:val="double" w:sz="4" w:space="0" w:color="4472C4" w:themeColor="accent1"/>
            </w:tcBorders>
          </w:tcPr>
          <w:p w14:paraId="1F40DD2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bookmarkEnd w:id="38"/>
      <w:tr w:rsidR="00BB6C30" w14:paraId="43652BFD"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19FDF6B8" w14:textId="77777777" w:rsidR="00BB6C30" w:rsidRPr="00D93EAD" w:rsidRDefault="00BB6C30" w:rsidP="00C874B3">
            <w:pPr>
              <w:rPr>
                <w:rFonts w:ascii="Univers" w:hAnsi="Univers"/>
              </w:rPr>
            </w:pPr>
            <w:r>
              <w:rPr>
                <w:rFonts w:ascii="Univers" w:hAnsi="Univers"/>
              </w:rPr>
              <w:t>Prodotto finito</w:t>
            </w:r>
          </w:p>
        </w:tc>
        <w:tc>
          <w:tcPr>
            <w:tcW w:w="1921" w:type="dxa"/>
            <w:tcBorders>
              <w:left w:val="double" w:sz="4" w:space="0" w:color="4472C4" w:themeColor="accent1"/>
            </w:tcBorders>
          </w:tcPr>
          <w:p w14:paraId="3EEEBDF2"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È un materiale elaborato dall’azienda, destinato alla vendita.</w:t>
            </w:r>
          </w:p>
        </w:tc>
        <w:tc>
          <w:tcPr>
            <w:tcW w:w="3182" w:type="dxa"/>
            <w:tcBorders>
              <w:left w:val="double" w:sz="4" w:space="0" w:color="4472C4" w:themeColor="accent1"/>
            </w:tcBorders>
          </w:tcPr>
          <w:p w14:paraId="67F9C33B"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73C391D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30BFA68D"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r w:rsidR="00BB6C30" w14:paraId="35F0EEE1"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1B556EAA" w14:textId="77777777" w:rsidR="00BB6C30" w:rsidRPr="00D93EAD" w:rsidRDefault="00BB6C30" w:rsidP="00C874B3">
            <w:pPr>
              <w:rPr>
                <w:rFonts w:ascii="Univers" w:hAnsi="Univers"/>
              </w:rPr>
            </w:pPr>
            <w:r>
              <w:rPr>
                <w:rFonts w:ascii="Univers" w:hAnsi="Univers"/>
              </w:rPr>
              <w:t>Semilavorato</w:t>
            </w:r>
          </w:p>
        </w:tc>
        <w:tc>
          <w:tcPr>
            <w:tcW w:w="1921" w:type="dxa"/>
            <w:tcBorders>
              <w:left w:val="double" w:sz="4" w:space="0" w:color="4472C4" w:themeColor="accent1"/>
            </w:tcBorders>
          </w:tcPr>
          <w:p w14:paraId="37833CDC" w14:textId="77777777" w:rsidR="00BB6C30" w:rsidRPr="00FD2A02"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FD2A02">
              <w:rPr>
                <w:rFonts w:ascii="Univers" w:hAnsi="Univers"/>
              </w:rPr>
              <w:t>È un materiale</w:t>
            </w:r>
            <w:r>
              <w:rPr>
                <w:rFonts w:ascii="Univers" w:hAnsi="Univers"/>
              </w:rPr>
              <w:t xml:space="preserve"> rifornito esternamente all’azienda, destinato alla rifinitura del prodotto in fase di lavorazione.</w:t>
            </w:r>
          </w:p>
        </w:tc>
        <w:tc>
          <w:tcPr>
            <w:tcW w:w="3182" w:type="dxa"/>
            <w:tcBorders>
              <w:left w:val="double" w:sz="4" w:space="0" w:color="4472C4" w:themeColor="accent1"/>
            </w:tcBorders>
          </w:tcPr>
          <w:p w14:paraId="40C29A3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4A3F998"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21AAF11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tr w:rsidR="00BB6C30" w14:paraId="42C37E87"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7709058D" w14:textId="77777777" w:rsidR="00BB6C30" w:rsidRDefault="00BB6C30" w:rsidP="00C874B3">
            <w:pPr>
              <w:rPr>
                <w:rFonts w:ascii="Univers" w:hAnsi="Univers"/>
              </w:rPr>
            </w:pPr>
            <w:r>
              <w:rPr>
                <w:rFonts w:ascii="Univers" w:hAnsi="Univers"/>
              </w:rPr>
              <w:t>Materia prima</w:t>
            </w:r>
          </w:p>
        </w:tc>
        <w:tc>
          <w:tcPr>
            <w:tcW w:w="1921" w:type="dxa"/>
            <w:tcBorders>
              <w:left w:val="double" w:sz="4" w:space="0" w:color="4472C4" w:themeColor="accent1"/>
            </w:tcBorders>
          </w:tcPr>
          <w:p w14:paraId="3026EDEE"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sidRPr="00FD2A02">
              <w:rPr>
                <w:rFonts w:ascii="Univers" w:hAnsi="Univers"/>
              </w:rPr>
              <w:t>È un materiale</w:t>
            </w:r>
            <w:r>
              <w:rPr>
                <w:rFonts w:ascii="Univers" w:hAnsi="Univers"/>
              </w:rPr>
              <w:t xml:space="preserve"> rifornito esternamente all’azienda, destinato alla creazione del prodotto finito.</w:t>
            </w:r>
          </w:p>
        </w:tc>
        <w:tc>
          <w:tcPr>
            <w:tcW w:w="3182" w:type="dxa"/>
            <w:tcBorders>
              <w:left w:val="double" w:sz="4" w:space="0" w:color="4472C4" w:themeColor="accent1"/>
            </w:tcBorders>
          </w:tcPr>
          <w:p w14:paraId="6082991A"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D386BE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p w14:paraId="488FBD7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Durezza (numerico), Elasticità (numerico),</w:t>
            </w:r>
          </w:p>
          <w:p w14:paraId="4D63EA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Categoria (stringa)</w:t>
            </w:r>
          </w:p>
        </w:tc>
        <w:tc>
          <w:tcPr>
            <w:tcW w:w="2551" w:type="dxa"/>
            <w:tcBorders>
              <w:left w:val="double" w:sz="4" w:space="0" w:color="4472C4" w:themeColor="accent1"/>
            </w:tcBorders>
          </w:tcPr>
          <w:p w14:paraId="0D3198E7"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bl>
    <w:p w14:paraId="4A580707" w14:textId="77777777" w:rsidR="003171E0" w:rsidRDefault="003171E0" w:rsidP="00C874B3">
      <w:pPr>
        <w:rPr>
          <w:rFonts w:ascii="Univers" w:hAnsi="Univers"/>
          <w:b/>
          <w:bCs/>
        </w:rPr>
        <w:sectPr w:rsidR="003171E0" w:rsidSect="00503719">
          <w:pgSz w:w="11906" w:h="16838"/>
          <w:pgMar w:top="720" w:right="720" w:bottom="720" w:left="720" w:header="708" w:footer="708" w:gutter="0"/>
          <w:cols w:space="708"/>
          <w:docGrid w:linePitch="360"/>
        </w:sectPr>
      </w:pPr>
    </w:p>
    <w:tbl>
      <w:tblPr>
        <w:tblStyle w:val="Tabellagriglia4-colore1"/>
        <w:tblW w:w="0" w:type="auto"/>
        <w:tblInd w:w="279" w:type="dxa"/>
        <w:tblLook w:val="04A0" w:firstRow="1" w:lastRow="0" w:firstColumn="1" w:lastColumn="0" w:noHBand="0" w:noVBand="1"/>
      </w:tblPr>
      <w:tblGrid>
        <w:gridCol w:w="2086"/>
        <w:gridCol w:w="2127"/>
        <w:gridCol w:w="3300"/>
        <w:gridCol w:w="2409"/>
      </w:tblGrid>
      <w:tr w:rsidR="00186816" w14:paraId="06FFABD8" w14:textId="77777777" w:rsidTr="00186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shd w:val="clear" w:color="auto" w:fill="auto"/>
          </w:tcPr>
          <w:p w14:paraId="60D9EC1D" w14:textId="77777777" w:rsidR="00BB6C30" w:rsidRPr="003171E0" w:rsidRDefault="00BB6C30" w:rsidP="00C874B3">
            <w:pPr>
              <w:rPr>
                <w:rFonts w:ascii="Univers" w:hAnsi="Univers"/>
                <w:color w:val="auto"/>
              </w:rPr>
            </w:pPr>
            <w:r w:rsidRPr="003171E0">
              <w:rPr>
                <w:rFonts w:ascii="Univers" w:hAnsi="Univers"/>
                <w:color w:val="auto"/>
              </w:rPr>
              <w:lastRenderedPageBreak/>
              <w:t>Contratto</w:t>
            </w:r>
          </w:p>
        </w:tc>
        <w:tc>
          <w:tcPr>
            <w:tcW w:w="2127" w:type="dxa"/>
            <w:tcBorders>
              <w:left w:val="double" w:sz="4" w:space="0" w:color="4472C4" w:themeColor="accent1"/>
            </w:tcBorders>
            <w:shd w:val="clear" w:color="auto" w:fill="auto"/>
          </w:tcPr>
          <w:p w14:paraId="23440408"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Atto che sancisce la stipulazione di un accordo.</w:t>
            </w:r>
          </w:p>
          <w:p w14:paraId="035B652D"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 seconda delle parti che lo sanciscono viene chiamato</w:t>
            </w:r>
          </w:p>
          <w:p w14:paraId="644520A6"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b w:val="0"/>
                <w:bCs w:val="0"/>
                <w:color w:val="auto"/>
              </w:rPr>
            </w:pPr>
            <w:r w:rsidRPr="003171E0">
              <w:rPr>
                <w:rFonts w:ascii="Univers" w:hAnsi="Univers"/>
                <w:color w:val="auto"/>
              </w:rPr>
              <w:t>“di vendita”, “d’acquisto”, o “di lavoro”.</w:t>
            </w:r>
          </w:p>
        </w:tc>
        <w:tc>
          <w:tcPr>
            <w:tcW w:w="3300" w:type="dxa"/>
            <w:tcBorders>
              <w:left w:val="double" w:sz="4" w:space="0" w:color="4472C4" w:themeColor="accent1"/>
            </w:tcBorders>
            <w:shd w:val="clear" w:color="auto" w:fill="auto"/>
          </w:tcPr>
          <w:p w14:paraId="4B026E13"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 Data (data)</w:t>
            </w:r>
          </w:p>
        </w:tc>
        <w:tc>
          <w:tcPr>
            <w:tcW w:w="2409" w:type="dxa"/>
            <w:tcBorders>
              <w:left w:val="double" w:sz="4" w:space="0" w:color="4472C4" w:themeColor="accent1"/>
            </w:tcBorders>
            <w:shd w:val="clear" w:color="auto" w:fill="auto"/>
          </w:tcPr>
          <w:p w14:paraId="3745ACB7"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w:t>
            </w:r>
            <w:r>
              <w:rPr>
                <w:rFonts w:ascii="Univers" w:hAnsi="Univers"/>
              </w:rPr>
              <w:t>)</w:t>
            </w:r>
          </w:p>
        </w:tc>
      </w:tr>
      <w:tr w:rsidR="00BB6C30" w14:paraId="05020CE6"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19703C43" w14:textId="77777777" w:rsidR="00BB6C30" w:rsidRDefault="00BB6C30" w:rsidP="00C874B3">
            <w:pPr>
              <w:rPr>
                <w:rFonts w:ascii="Univers" w:hAnsi="Univers"/>
              </w:rPr>
            </w:pPr>
            <w:r>
              <w:rPr>
                <w:rFonts w:ascii="Univers" w:hAnsi="Univers"/>
              </w:rPr>
              <w:t>Contratto acquisto</w:t>
            </w:r>
          </w:p>
        </w:tc>
        <w:tc>
          <w:tcPr>
            <w:tcW w:w="2127" w:type="dxa"/>
            <w:tcBorders>
              <w:left w:val="double" w:sz="4" w:space="0" w:color="4472C4" w:themeColor="accent1"/>
            </w:tcBorders>
          </w:tcPr>
          <w:p w14:paraId="01C49210"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Contratto stipulato fra</w:t>
            </w:r>
          </w:p>
          <w:p w14:paraId="6D241A5F"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l’azienda in questione e un qualsiasi cliente</w:t>
            </w:r>
          </w:p>
          <w:p w14:paraId="1D148EF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p>
        </w:tc>
        <w:tc>
          <w:tcPr>
            <w:tcW w:w="3300" w:type="dxa"/>
            <w:tcBorders>
              <w:left w:val="double" w:sz="4" w:space="0" w:color="4472C4" w:themeColor="accent1"/>
            </w:tcBorders>
          </w:tcPr>
          <w:p w14:paraId="38BCC1F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w:t>
            </w:r>
          </w:p>
          <w:p w14:paraId="3C6AEC37"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Importo (numerico)</w:t>
            </w:r>
          </w:p>
        </w:tc>
        <w:tc>
          <w:tcPr>
            <w:tcW w:w="2409" w:type="dxa"/>
            <w:tcBorders>
              <w:left w:val="double" w:sz="4" w:space="0" w:color="4472C4" w:themeColor="accent1"/>
            </w:tcBorders>
          </w:tcPr>
          <w:p w14:paraId="6CF4C3A2"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1DF5FA0F"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AB58E86" w14:textId="77777777" w:rsidR="00BB6C30" w:rsidRDefault="00BB6C30" w:rsidP="00C874B3">
            <w:pPr>
              <w:rPr>
                <w:rFonts w:ascii="Univers" w:hAnsi="Univers"/>
              </w:rPr>
            </w:pPr>
            <w:r>
              <w:rPr>
                <w:rFonts w:ascii="Univers" w:hAnsi="Univers"/>
              </w:rPr>
              <w:t>Contratto lavoro</w:t>
            </w:r>
          </w:p>
        </w:tc>
        <w:tc>
          <w:tcPr>
            <w:tcW w:w="2127" w:type="dxa"/>
            <w:tcBorders>
              <w:left w:val="double" w:sz="4" w:space="0" w:color="4472C4" w:themeColor="accent1"/>
            </w:tcBorders>
          </w:tcPr>
          <w:p w14:paraId="622982A5" w14:textId="77777777" w:rsidR="00BB6C30" w:rsidRPr="005E0AC1"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5E0AC1">
              <w:rPr>
                <w:rFonts w:ascii="Univers" w:hAnsi="Univers"/>
              </w:rPr>
              <w:t xml:space="preserve">Contratto </w:t>
            </w:r>
            <w:r>
              <w:rPr>
                <w:rFonts w:ascii="Univers" w:hAnsi="Univers"/>
              </w:rPr>
              <w:t xml:space="preserve">Stipulato fra l’azienda e i propri dipendenti </w:t>
            </w:r>
          </w:p>
        </w:tc>
        <w:tc>
          <w:tcPr>
            <w:tcW w:w="3300" w:type="dxa"/>
            <w:tcBorders>
              <w:left w:val="double" w:sz="4" w:space="0" w:color="4472C4" w:themeColor="accent1"/>
            </w:tcBorders>
          </w:tcPr>
          <w:p w14:paraId="6D85D738"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 Data (data)</w:t>
            </w:r>
          </w:p>
          <w:p w14:paraId="429E7308"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Durata (stringa)</w:t>
            </w:r>
          </w:p>
        </w:tc>
        <w:tc>
          <w:tcPr>
            <w:tcW w:w="2409" w:type="dxa"/>
            <w:tcBorders>
              <w:left w:val="double" w:sz="4" w:space="0" w:color="4472C4" w:themeColor="accent1"/>
            </w:tcBorders>
          </w:tcPr>
          <w:p w14:paraId="53AFE52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w:t>
            </w:r>
          </w:p>
        </w:tc>
      </w:tr>
      <w:tr w:rsidR="00BB6C30" w14:paraId="76CAD604"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0086C77A" w14:textId="77777777" w:rsidR="00BB6C30" w:rsidRDefault="00BB6C30" w:rsidP="00C874B3">
            <w:pPr>
              <w:rPr>
                <w:rFonts w:ascii="Univers" w:hAnsi="Univers"/>
              </w:rPr>
            </w:pPr>
            <w:r>
              <w:rPr>
                <w:rFonts w:ascii="Univers" w:hAnsi="Univers"/>
              </w:rPr>
              <w:t>Contratto vendita</w:t>
            </w:r>
          </w:p>
        </w:tc>
        <w:tc>
          <w:tcPr>
            <w:tcW w:w="2127" w:type="dxa"/>
            <w:tcBorders>
              <w:left w:val="double" w:sz="4" w:space="0" w:color="4472C4" w:themeColor="accent1"/>
            </w:tcBorders>
          </w:tcPr>
          <w:p w14:paraId="4D9F455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Contratto stipulato tra l’azienda e un qualsiasi fornitore</w:t>
            </w:r>
          </w:p>
        </w:tc>
        <w:tc>
          <w:tcPr>
            <w:tcW w:w="3300" w:type="dxa"/>
            <w:tcBorders>
              <w:left w:val="double" w:sz="4" w:space="0" w:color="4472C4" w:themeColor="accent1"/>
            </w:tcBorders>
          </w:tcPr>
          <w:p w14:paraId="7235343D"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 Prezzo (numerico)</w:t>
            </w:r>
          </w:p>
        </w:tc>
        <w:tc>
          <w:tcPr>
            <w:tcW w:w="2409" w:type="dxa"/>
            <w:tcBorders>
              <w:left w:val="double" w:sz="4" w:space="0" w:color="4472C4" w:themeColor="accent1"/>
            </w:tcBorders>
          </w:tcPr>
          <w:p w14:paraId="7E21EE95"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06B39EA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15C73" w14:textId="77777777" w:rsidR="00BB6C30" w:rsidRDefault="00BB6C30" w:rsidP="00C874B3">
            <w:pPr>
              <w:rPr>
                <w:rFonts w:ascii="Univers" w:hAnsi="Univers"/>
              </w:rPr>
            </w:pPr>
            <w:r>
              <w:rPr>
                <w:rFonts w:ascii="Univers" w:hAnsi="Univers"/>
              </w:rPr>
              <w:t>Persona</w:t>
            </w:r>
          </w:p>
        </w:tc>
        <w:tc>
          <w:tcPr>
            <w:tcW w:w="2127" w:type="dxa"/>
            <w:tcBorders>
              <w:left w:val="double" w:sz="4" w:space="0" w:color="4472C4" w:themeColor="accent1"/>
            </w:tcBorders>
          </w:tcPr>
          <w:p w14:paraId="23C4918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 xml:space="preserve">Qualsiasi entità fisica o giuridica che abbia avuto un rapporto con l’azienda. </w:t>
            </w:r>
          </w:p>
        </w:tc>
        <w:tc>
          <w:tcPr>
            <w:tcW w:w="3300" w:type="dxa"/>
            <w:tcBorders>
              <w:left w:val="double" w:sz="4" w:space="0" w:color="4472C4" w:themeColor="accent1"/>
            </w:tcBorders>
          </w:tcPr>
          <w:p w14:paraId="470EC0A7" w14:textId="108792D5"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 xml:space="preserve">Cod.Fiscale o P.Iva (stringa), </w:t>
            </w:r>
            <w:r w:rsidR="002600F2">
              <w:rPr>
                <w:rFonts w:ascii="Univers" w:hAnsi="Univers"/>
              </w:rPr>
              <w:t>V</w:t>
            </w:r>
            <w:r>
              <w:rPr>
                <w:rFonts w:ascii="Univers" w:hAnsi="Univers"/>
              </w:rPr>
              <w:t xml:space="preserve">ia (stringa), N.Civico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1C01A8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Cod.Fiscale o P.Iva (stringa)</w:t>
            </w:r>
          </w:p>
        </w:tc>
      </w:tr>
      <w:tr w:rsidR="00BB6C30" w14:paraId="18DCC5E1"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3DB0CEB" w14:textId="77777777" w:rsidR="00BB6C30" w:rsidRDefault="00BB6C30" w:rsidP="00C874B3">
            <w:pPr>
              <w:rPr>
                <w:rFonts w:ascii="Univers" w:hAnsi="Univers"/>
              </w:rPr>
            </w:pPr>
            <w:r>
              <w:rPr>
                <w:rFonts w:ascii="Univers" w:hAnsi="Univers"/>
              </w:rPr>
              <w:t>Cliente</w:t>
            </w:r>
          </w:p>
        </w:tc>
        <w:tc>
          <w:tcPr>
            <w:tcW w:w="2127" w:type="dxa"/>
            <w:tcBorders>
              <w:left w:val="double" w:sz="4" w:space="0" w:color="4472C4" w:themeColor="accent1"/>
            </w:tcBorders>
          </w:tcPr>
          <w:p w14:paraId="758B647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Qualsiasi entità giuridica che ha acquistato un qualsiasi prodotto</w:t>
            </w:r>
          </w:p>
        </w:tc>
        <w:tc>
          <w:tcPr>
            <w:tcW w:w="3300" w:type="dxa"/>
            <w:tcBorders>
              <w:left w:val="double" w:sz="4" w:space="0" w:color="4472C4" w:themeColor="accent1"/>
            </w:tcBorders>
          </w:tcPr>
          <w:p w14:paraId="7F99316B" w14:textId="05AEAD11"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 xml:space="preserve">P.Iva (stringa), </w:t>
            </w:r>
            <w:r w:rsidR="002600F2">
              <w:rPr>
                <w:rFonts w:ascii="Univers" w:hAnsi="Univers"/>
              </w:rPr>
              <w:t>V</w:t>
            </w:r>
            <w:r>
              <w:rPr>
                <w:rFonts w:ascii="Univers" w:hAnsi="Univers"/>
              </w:rPr>
              <w:t xml:space="preserve">ia (stringa), N.Civico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3309C524"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P.Iva (stringa)</w:t>
            </w:r>
          </w:p>
        </w:tc>
      </w:tr>
      <w:tr w:rsidR="00BB6C30" w14:paraId="21AC002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68A00D5F" w14:textId="77777777" w:rsidR="00BB6C30" w:rsidRDefault="00BB6C30" w:rsidP="00C874B3">
            <w:pPr>
              <w:rPr>
                <w:rFonts w:ascii="Univers" w:hAnsi="Univers"/>
              </w:rPr>
            </w:pPr>
            <w:r>
              <w:rPr>
                <w:rFonts w:ascii="Univers" w:hAnsi="Univers"/>
              </w:rPr>
              <w:t xml:space="preserve">Dipendente </w:t>
            </w:r>
          </w:p>
        </w:tc>
        <w:tc>
          <w:tcPr>
            <w:tcW w:w="2127" w:type="dxa"/>
            <w:tcBorders>
              <w:left w:val="double" w:sz="4" w:space="0" w:color="4472C4" w:themeColor="accent1"/>
            </w:tcBorders>
          </w:tcPr>
          <w:p w14:paraId="5F2DDE0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Qualsiasi entità fisica che lavora all’interno dell’azienda e viene pagata dalla stessa</w:t>
            </w:r>
          </w:p>
        </w:tc>
        <w:tc>
          <w:tcPr>
            <w:tcW w:w="3300" w:type="dxa"/>
            <w:tcBorders>
              <w:left w:val="double" w:sz="4" w:space="0" w:color="4472C4" w:themeColor="accent1"/>
            </w:tcBorders>
          </w:tcPr>
          <w:p w14:paraId="7DABE804" w14:textId="5E4699A9"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 xml:space="preserve">Cod.Fiscale o P.Iva (stringa), </w:t>
            </w:r>
            <w:r w:rsidR="002600F2">
              <w:rPr>
                <w:rFonts w:ascii="Univers" w:hAnsi="Univers"/>
              </w:rPr>
              <w:t>V</w:t>
            </w:r>
            <w:r>
              <w:rPr>
                <w:rFonts w:ascii="Univers" w:hAnsi="Univers"/>
              </w:rPr>
              <w:t xml:space="preserve">ia (stringa), N.Civico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C</w:t>
            </w:r>
            <w:r>
              <w:rPr>
                <w:rFonts w:ascii="Univers" w:hAnsi="Univers"/>
              </w:rPr>
              <w:t xml:space="preserve">ognome (stringa), </w:t>
            </w:r>
            <w:r w:rsidR="002600F2">
              <w:rPr>
                <w:rFonts w:ascii="Univers" w:hAnsi="Univers"/>
              </w:rPr>
              <w:t>R</w:t>
            </w:r>
            <w:r>
              <w:rPr>
                <w:rFonts w:ascii="Univers" w:hAnsi="Univers"/>
              </w:rPr>
              <w:t xml:space="preserve">uolo (stringa), </w:t>
            </w:r>
            <w:r w:rsidR="002600F2">
              <w:rPr>
                <w:rFonts w:ascii="Univers" w:hAnsi="Univers"/>
              </w:rPr>
              <w:t>S</w:t>
            </w:r>
            <w:r>
              <w:rPr>
                <w:rFonts w:ascii="Univers" w:hAnsi="Univers"/>
              </w:rPr>
              <w:t>tipendio (numerico)</w:t>
            </w:r>
          </w:p>
        </w:tc>
        <w:tc>
          <w:tcPr>
            <w:tcW w:w="2409" w:type="dxa"/>
            <w:tcBorders>
              <w:left w:val="double" w:sz="4" w:space="0" w:color="4472C4" w:themeColor="accent1"/>
            </w:tcBorders>
          </w:tcPr>
          <w:p w14:paraId="46F0DF1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Cod.Fiscale (stringa)</w:t>
            </w:r>
          </w:p>
        </w:tc>
      </w:tr>
      <w:tr w:rsidR="00BB6C30" w14:paraId="5C9E4F4E"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F915E" w14:textId="77777777" w:rsidR="00BB6C30" w:rsidRDefault="00BB6C30" w:rsidP="00C874B3">
            <w:pPr>
              <w:rPr>
                <w:rFonts w:ascii="Univers" w:hAnsi="Univers"/>
              </w:rPr>
            </w:pPr>
            <w:r>
              <w:rPr>
                <w:rFonts w:ascii="Univers" w:hAnsi="Univers"/>
              </w:rPr>
              <w:t xml:space="preserve">Fornitore </w:t>
            </w:r>
          </w:p>
        </w:tc>
        <w:tc>
          <w:tcPr>
            <w:tcW w:w="2127" w:type="dxa"/>
            <w:tcBorders>
              <w:left w:val="double" w:sz="4" w:space="0" w:color="4472C4" w:themeColor="accent1"/>
            </w:tcBorders>
          </w:tcPr>
          <w:p w14:paraId="44C8A6E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 xml:space="preserve">Qualsiasi entità giuridica che ha venduto un materiale all’azienda </w:t>
            </w:r>
          </w:p>
        </w:tc>
        <w:tc>
          <w:tcPr>
            <w:tcW w:w="3300" w:type="dxa"/>
            <w:tcBorders>
              <w:left w:val="double" w:sz="4" w:space="0" w:color="4472C4" w:themeColor="accent1"/>
            </w:tcBorders>
          </w:tcPr>
          <w:p w14:paraId="60B6D682" w14:textId="28558254"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 xml:space="preserve">Cod.Fiscale o P.Iva (stringa), </w:t>
            </w:r>
            <w:r w:rsidR="002600F2">
              <w:rPr>
                <w:rFonts w:ascii="Univers" w:hAnsi="Univers"/>
              </w:rPr>
              <w:t>V</w:t>
            </w:r>
            <w:r>
              <w:rPr>
                <w:rFonts w:ascii="Univers" w:hAnsi="Univers"/>
              </w:rPr>
              <w:t xml:space="preserve">ia (stringa), N.Civico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T</w:t>
            </w:r>
            <w:r>
              <w:rPr>
                <w:rFonts w:ascii="Univers" w:hAnsi="Univers"/>
              </w:rPr>
              <w:t>ipologia (stringa)</w:t>
            </w:r>
          </w:p>
        </w:tc>
        <w:tc>
          <w:tcPr>
            <w:tcW w:w="2409" w:type="dxa"/>
            <w:tcBorders>
              <w:left w:val="double" w:sz="4" w:space="0" w:color="4472C4" w:themeColor="accent1"/>
            </w:tcBorders>
          </w:tcPr>
          <w:p w14:paraId="6150321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P.Iva (stringa)</w:t>
            </w:r>
          </w:p>
        </w:tc>
      </w:tr>
    </w:tbl>
    <w:p w14:paraId="4B68C4F9" w14:textId="77777777" w:rsidR="002600F2" w:rsidRDefault="002600F2" w:rsidP="00BB6C30">
      <w:pPr>
        <w:sectPr w:rsidR="002600F2" w:rsidSect="00503719">
          <w:pgSz w:w="11906" w:h="16838"/>
          <w:pgMar w:top="720" w:right="720" w:bottom="720" w:left="720" w:header="708" w:footer="708" w:gutter="0"/>
          <w:cols w:space="708"/>
          <w:docGrid w:linePitch="360"/>
        </w:sectPr>
      </w:pPr>
    </w:p>
    <w:p w14:paraId="405550F5" w14:textId="77777777" w:rsidR="00BB6C30" w:rsidRDefault="00BB6C30" w:rsidP="00BB6C30"/>
    <w:p w14:paraId="240F96E1" w14:textId="615F2BF1" w:rsidR="00BB6C30" w:rsidRPr="002600F2" w:rsidRDefault="00BB6C30" w:rsidP="002600F2">
      <w:pPr>
        <w:pStyle w:val="Titolo3"/>
        <w:rPr>
          <w:rFonts w:ascii="Century" w:hAnsi="Century"/>
          <w:noProof/>
          <w:color w:val="2F5496" w:themeColor="accent1" w:themeShade="BF"/>
          <w:sz w:val="28"/>
          <w:szCs w:val="28"/>
          <w:lang w:eastAsia="it-IT"/>
        </w:rPr>
      </w:pPr>
      <w:bookmarkStart w:id="39" w:name="_Toc122432130"/>
      <w:r w:rsidRPr="002600F2">
        <w:rPr>
          <w:rFonts w:ascii="Century" w:hAnsi="Century"/>
          <w:noProof/>
          <w:color w:val="2F5496" w:themeColor="accent1" w:themeShade="BF"/>
          <w:sz w:val="28"/>
          <w:szCs w:val="28"/>
          <w:lang w:eastAsia="it-IT"/>
        </w:rPr>
        <w:t>R</w:t>
      </w:r>
      <w:r w:rsidR="00F41C49">
        <w:rPr>
          <w:rFonts w:ascii="Century" w:hAnsi="Century"/>
          <w:noProof/>
          <w:color w:val="2F5496" w:themeColor="accent1" w:themeShade="BF"/>
          <w:sz w:val="28"/>
          <w:szCs w:val="28"/>
          <w:lang w:eastAsia="it-IT"/>
        </w:rPr>
        <w:t>ELAZIONI</w:t>
      </w:r>
      <w:bookmarkEnd w:id="39"/>
    </w:p>
    <w:tbl>
      <w:tblPr>
        <w:tblStyle w:val="Tabellagriglia4-colore1"/>
        <w:tblW w:w="0" w:type="auto"/>
        <w:tblInd w:w="279" w:type="dxa"/>
        <w:tblLook w:val="04A0" w:firstRow="1" w:lastRow="0" w:firstColumn="1" w:lastColumn="0" w:noHBand="0" w:noVBand="1"/>
      </w:tblPr>
      <w:tblGrid>
        <w:gridCol w:w="2835"/>
        <w:gridCol w:w="2693"/>
        <w:gridCol w:w="2835"/>
        <w:gridCol w:w="1701"/>
      </w:tblGrid>
      <w:tr w:rsidR="00BB6C30" w14:paraId="47A1BA6B"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bottom w:val="double" w:sz="4" w:space="0" w:color="4472C4" w:themeColor="accent1"/>
              <w:right w:val="double" w:sz="4" w:space="0" w:color="4472C4" w:themeColor="accent1"/>
            </w:tcBorders>
          </w:tcPr>
          <w:p w14:paraId="051C0158" w14:textId="77777777" w:rsidR="00BB6C30" w:rsidRPr="00704565" w:rsidRDefault="00BB6C30" w:rsidP="00C874B3">
            <w:pPr>
              <w:rPr>
                <w:rFonts w:ascii="Times New Roman" w:hAnsi="Times New Roman" w:cs="Times New Roman"/>
                <w:b w:val="0"/>
                <w:bCs w:val="0"/>
                <w:sz w:val="40"/>
                <w:szCs w:val="40"/>
              </w:rPr>
            </w:pPr>
            <w:bookmarkStart w:id="40" w:name="_Hlk121586847"/>
            <w:r>
              <w:rPr>
                <w:rFonts w:ascii="Times New Roman" w:hAnsi="Times New Roman" w:cs="Times New Roman"/>
                <w:b w:val="0"/>
                <w:bCs w:val="0"/>
                <w:sz w:val="40"/>
                <w:szCs w:val="40"/>
              </w:rPr>
              <w:t>Nome relazione</w:t>
            </w:r>
          </w:p>
        </w:tc>
        <w:tc>
          <w:tcPr>
            <w:tcW w:w="2693" w:type="dxa"/>
            <w:tcBorders>
              <w:left w:val="double" w:sz="4" w:space="0" w:color="4472C4" w:themeColor="accent1"/>
              <w:bottom w:val="double" w:sz="4" w:space="0" w:color="4472C4" w:themeColor="accent1"/>
              <w:right w:val="double" w:sz="4" w:space="0" w:color="4472C4" w:themeColor="accent1"/>
            </w:tcBorders>
          </w:tcPr>
          <w:p w14:paraId="1E6C4B03"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2835" w:type="dxa"/>
            <w:tcBorders>
              <w:left w:val="double" w:sz="4" w:space="0" w:color="4472C4" w:themeColor="accent1"/>
              <w:bottom w:val="double" w:sz="4" w:space="0" w:color="4472C4" w:themeColor="accent1"/>
            </w:tcBorders>
          </w:tcPr>
          <w:p w14:paraId="3B8674DA"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Entità coinvolte</w:t>
            </w:r>
          </w:p>
        </w:tc>
        <w:tc>
          <w:tcPr>
            <w:tcW w:w="1701" w:type="dxa"/>
            <w:tcBorders>
              <w:left w:val="double" w:sz="4" w:space="0" w:color="4472C4" w:themeColor="accent1"/>
              <w:bottom w:val="double" w:sz="4" w:space="0" w:color="4472C4" w:themeColor="accent1"/>
            </w:tcBorders>
          </w:tcPr>
          <w:p w14:paraId="303DA2F7"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r>
      <w:tr w:rsidR="00BB6C30" w14:paraId="074C0D9E"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227968CC" w14:textId="77777777" w:rsidR="00BB6C30" w:rsidRPr="00D93EAD" w:rsidRDefault="00BB6C30" w:rsidP="00C874B3">
            <w:pPr>
              <w:rPr>
                <w:rFonts w:ascii="Univers" w:hAnsi="Univers"/>
              </w:rPr>
            </w:pPr>
            <w:r>
              <w:rPr>
                <w:rFonts w:ascii="Univers" w:hAnsi="Univers"/>
              </w:rPr>
              <w:t xml:space="preserve">Catalogazione acquisto </w:t>
            </w:r>
          </w:p>
        </w:tc>
        <w:tc>
          <w:tcPr>
            <w:tcW w:w="2693" w:type="dxa"/>
            <w:tcBorders>
              <w:left w:val="double" w:sz="4" w:space="0" w:color="4472C4" w:themeColor="accent1"/>
            </w:tcBorders>
          </w:tcPr>
          <w:p w14:paraId="26B6305B" w14:textId="77777777" w:rsidR="00BB6C30" w:rsidRPr="00D93EA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rPr>
            </w:pPr>
            <w:r>
              <w:rPr>
                <w:rFonts w:ascii="Univers" w:hAnsi="Univers" w:cs="ArialNarrow"/>
              </w:rPr>
              <w:t>Associa ad un contratto di acquisto un prodotto finito.</w:t>
            </w:r>
          </w:p>
        </w:tc>
        <w:tc>
          <w:tcPr>
            <w:tcW w:w="2835" w:type="dxa"/>
            <w:tcBorders>
              <w:left w:val="double" w:sz="4" w:space="0" w:color="4472C4" w:themeColor="accent1"/>
            </w:tcBorders>
          </w:tcPr>
          <w:p w14:paraId="3669C928" w14:textId="50A7FC61" w:rsidR="00BB6C30" w:rsidRPr="00462F86"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462F86">
              <w:rPr>
                <w:rFonts w:ascii="Univers" w:hAnsi="Univers"/>
              </w:rPr>
              <w:t>Prodotto finito (1,</w:t>
            </w:r>
            <w:r w:rsidR="00404C6D">
              <w:rPr>
                <w:rFonts w:ascii="Univers" w:hAnsi="Univers"/>
              </w:rPr>
              <w:t>1</w:t>
            </w:r>
            <w:r w:rsidRPr="00462F86">
              <w:rPr>
                <w:rFonts w:ascii="Univers" w:hAnsi="Univers"/>
              </w:rPr>
              <w:t>), Contratto acquisto (1,</w:t>
            </w:r>
            <w:r w:rsidR="00404C6D">
              <w:rPr>
                <w:rFonts w:ascii="Univers" w:hAnsi="Univers"/>
              </w:rPr>
              <w:t>N</w:t>
            </w:r>
            <w:r w:rsidRPr="00462F86">
              <w:rPr>
                <w:rFonts w:ascii="Univers" w:hAnsi="Univers"/>
              </w:rPr>
              <w:t>)</w:t>
            </w:r>
          </w:p>
        </w:tc>
        <w:tc>
          <w:tcPr>
            <w:tcW w:w="1701" w:type="dxa"/>
            <w:tcBorders>
              <w:left w:val="double" w:sz="4" w:space="0" w:color="4472C4" w:themeColor="accent1"/>
            </w:tcBorders>
          </w:tcPr>
          <w:p w14:paraId="1356E2E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bookmarkEnd w:id="40"/>
      <w:tr w:rsidR="00BB6C30" w14:paraId="45AF0D66"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0BB31B60" w14:textId="77777777" w:rsidR="00BB6C30" w:rsidRPr="00D93EAD" w:rsidRDefault="00BB6C30" w:rsidP="00C874B3">
            <w:pPr>
              <w:rPr>
                <w:rFonts w:ascii="Univers" w:hAnsi="Univers"/>
              </w:rPr>
            </w:pPr>
            <w:r>
              <w:rPr>
                <w:rFonts w:ascii="Univers" w:hAnsi="Univers"/>
              </w:rPr>
              <w:t xml:space="preserve">Catalogazione semilavorato </w:t>
            </w:r>
          </w:p>
        </w:tc>
        <w:tc>
          <w:tcPr>
            <w:tcW w:w="2693" w:type="dxa"/>
            <w:tcBorders>
              <w:left w:val="double" w:sz="4" w:space="0" w:color="4472C4" w:themeColor="accent1"/>
            </w:tcBorders>
          </w:tcPr>
          <w:p w14:paraId="712DF575"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Associa ad un contratto di vendita un semilavorato.</w:t>
            </w:r>
          </w:p>
        </w:tc>
        <w:tc>
          <w:tcPr>
            <w:tcW w:w="2835" w:type="dxa"/>
            <w:tcBorders>
              <w:left w:val="double" w:sz="4" w:space="0" w:color="4472C4" w:themeColor="accent1"/>
            </w:tcBorders>
          </w:tcPr>
          <w:p w14:paraId="0B2E8391" w14:textId="62801A1B"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Semilavorato (1,</w:t>
            </w:r>
            <w:r w:rsidR="00404C6D">
              <w:rPr>
                <w:rFonts w:ascii="Univers" w:hAnsi="Univers"/>
              </w:rPr>
              <w:t>1</w:t>
            </w:r>
            <w:r>
              <w:rPr>
                <w:rFonts w:ascii="Univers" w:hAnsi="Univers"/>
              </w:rPr>
              <w:t xml:space="preserve">), </w:t>
            </w:r>
          </w:p>
          <w:p w14:paraId="127A011C" w14:textId="46CA566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N</w:t>
            </w:r>
            <w:r>
              <w:rPr>
                <w:rFonts w:ascii="Univers" w:hAnsi="Univers"/>
              </w:rPr>
              <w:t>)</w:t>
            </w:r>
          </w:p>
        </w:tc>
        <w:tc>
          <w:tcPr>
            <w:tcW w:w="1701" w:type="dxa"/>
            <w:tcBorders>
              <w:left w:val="double" w:sz="4" w:space="0" w:color="4472C4" w:themeColor="accent1"/>
            </w:tcBorders>
          </w:tcPr>
          <w:p w14:paraId="6D8941D2"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297DB3DA"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7A1E27C" w14:textId="77777777" w:rsidR="00BB6C30" w:rsidRPr="00D93EAD" w:rsidRDefault="00BB6C30" w:rsidP="00C874B3">
            <w:pPr>
              <w:rPr>
                <w:rFonts w:ascii="Univers" w:hAnsi="Univers"/>
              </w:rPr>
            </w:pPr>
            <w:r>
              <w:rPr>
                <w:rFonts w:ascii="Univers" w:hAnsi="Univers"/>
              </w:rPr>
              <w:t>Catalogazione materia prima</w:t>
            </w:r>
          </w:p>
        </w:tc>
        <w:tc>
          <w:tcPr>
            <w:tcW w:w="2693" w:type="dxa"/>
            <w:tcBorders>
              <w:left w:val="double" w:sz="4" w:space="0" w:color="4472C4" w:themeColor="accent1"/>
            </w:tcBorders>
          </w:tcPr>
          <w:p w14:paraId="487AA67B"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contratto di vendita una materia prima</w:t>
            </w:r>
            <w:r>
              <w:rPr>
                <w:rFonts w:ascii="Univers" w:hAnsi="Univers"/>
              </w:rPr>
              <w:t>.</w:t>
            </w:r>
          </w:p>
        </w:tc>
        <w:tc>
          <w:tcPr>
            <w:tcW w:w="2835" w:type="dxa"/>
            <w:tcBorders>
              <w:left w:val="double" w:sz="4" w:space="0" w:color="4472C4" w:themeColor="accent1"/>
            </w:tcBorders>
          </w:tcPr>
          <w:p w14:paraId="2451AB0E" w14:textId="1FAF4C34"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Materia prima (1,</w:t>
            </w:r>
            <w:r w:rsidR="00404C6D">
              <w:rPr>
                <w:rFonts w:ascii="Univers" w:hAnsi="Univers"/>
              </w:rPr>
              <w:t>1</w:t>
            </w:r>
            <w:r>
              <w:rPr>
                <w:rFonts w:ascii="Univers" w:hAnsi="Univers"/>
              </w:rPr>
              <w:t xml:space="preserve">), </w:t>
            </w:r>
          </w:p>
          <w:p w14:paraId="6C1C00EA" w14:textId="4594D769"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N</w:t>
            </w:r>
            <w:r>
              <w:rPr>
                <w:rFonts w:ascii="Univers" w:hAnsi="Univers"/>
              </w:rPr>
              <w:t>)</w:t>
            </w:r>
          </w:p>
        </w:tc>
        <w:tc>
          <w:tcPr>
            <w:tcW w:w="1701" w:type="dxa"/>
            <w:tcBorders>
              <w:left w:val="double" w:sz="4" w:space="0" w:color="4472C4" w:themeColor="accent1"/>
            </w:tcBorders>
          </w:tcPr>
          <w:p w14:paraId="095C002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06C5B637"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56697F12" w14:textId="77777777" w:rsidR="00BB6C30" w:rsidRDefault="00BB6C30" w:rsidP="00C874B3">
            <w:pPr>
              <w:rPr>
                <w:rFonts w:ascii="Univers" w:hAnsi="Univers"/>
              </w:rPr>
            </w:pPr>
            <w:r>
              <w:rPr>
                <w:rFonts w:ascii="Univers" w:hAnsi="Univers"/>
              </w:rPr>
              <w:t>Stipulazione acquisto</w:t>
            </w:r>
          </w:p>
        </w:tc>
        <w:tc>
          <w:tcPr>
            <w:tcW w:w="2693" w:type="dxa"/>
            <w:tcBorders>
              <w:left w:val="double" w:sz="4" w:space="0" w:color="4472C4" w:themeColor="accent1"/>
            </w:tcBorders>
          </w:tcPr>
          <w:p w14:paraId="283CBD51"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fornitore un contratto di acquisto</w:t>
            </w:r>
            <w:r>
              <w:rPr>
                <w:rFonts w:ascii="Univers" w:hAnsi="Univers"/>
              </w:rPr>
              <w:t>.</w:t>
            </w:r>
          </w:p>
        </w:tc>
        <w:tc>
          <w:tcPr>
            <w:tcW w:w="2835" w:type="dxa"/>
            <w:tcBorders>
              <w:left w:val="double" w:sz="4" w:space="0" w:color="4472C4" w:themeColor="accent1"/>
            </w:tcBorders>
          </w:tcPr>
          <w:p w14:paraId="3D3795DB" w14:textId="09E6C15C"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acquisto (1,</w:t>
            </w:r>
            <w:r w:rsidR="00404C6D">
              <w:rPr>
                <w:rFonts w:ascii="Univers" w:hAnsi="Univers"/>
              </w:rPr>
              <w:t>1</w:t>
            </w:r>
            <w:r>
              <w:rPr>
                <w:rFonts w:ascii="Univers" w:hAnsi="Univers"/>
              </w:rPr>
              <w:t>), Fornitore (1,</w:t>
            </w:r>
            <w:r w:rsidR="00404C6D">
              <w:rPr>
                <w:rFonts w:ascii="Univers" w:hAnsi="Univers"/>
              </w:rPr>
              <w:t>N</w:t>
            </w:r>
            <w:r>
              <w:rPr>
                <w:rFonts w:ascii="Univers" w:hAnsi="Univers"/>
              </w:rPr>
              <w:t>)</w:t>
            </w:r>
          </w:p>
        </w:tc>
        <w:tc>
          <w:tcPr>
            <w:tcW w:w="1701" w:type="dxa"/>
            <w:tcBorders>
              <w:left w:val="double" w:sz="4" w:space="0" w:color="4472C4" w:themeColor="accent1"/>
            </w:tcBorders>
          </w:tcPr>
          <w:p w14:paraId="187CCCB3"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5B66DED3"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9EBFE85" w14:textId="77777777" w:rsidR="00BB6C30" w:rsidRDefault="00BB6C30" w:rsidP="00C874B3">
            <w:pPr>
              <w:rPr>
                <w:rFonts w:ascii="Univers" w:hAnsi="Univers"/>
              </w:rPr>
            </w:pPr>
            <w:r>
              <w:rPr>
                <w:rFonts w:ascii="Univers" w:hAnsi="Univers"/>
              </w:rPr>
              <w:t>Stipulazione lavoro</w:t>
            </w:r>
          </w:p>
        </w:tc>
        <w:tc>
          <w:tcPr>
            <w:tcW w:w="2693" w:type="dxa"/>
            <w:tcBorders>
              <w:left w:val="double" w:sz="4" w:space="0" w:color="4472C4" w:themeColor="accent1"/>
            </w:tcBorders>
          </w:tcPr>
          <w:p w14:paraId="1D902A68"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dipendente un contratto di lavoro</w:t>
            </w:r>
            <w:r>
              <w:rPr>
                <w:rFonts w:ascii="Univers" w:hAnsi="Univers"/>
              </w:rPr>
              <w:t>.</w:t>
            </w:r>
          </w:p>
        </w:tc>
        <w:tc>
          <w:tcPr>
            <w:tcW w:w="2835" w:type="dxa"/>
            <w:tcBorders>
              <w:left w:val="double" w:sz="4" w:space="0" w:color="4472C4" w:themeColor="accent1"/>
            </w:tcBorders>
          </w:tcPr>
          <w:p w14:paraId="3EB7957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lavoro (1,1), Dipendente (1,1)</w:t>
            </w:r>
          </w:p>
        </w:tc>
        <w:tc>
          <w:tcPr>
            <w:tcW w:w="1701" w:type="dxa"/>
            <w:tcBorders>
              <w:left w:val="double" w:sz="4" w:space="0" w:color="4472C4" w:themeColor="accent1"/>
            </w:tcBorders>
          </w:tcPr>
          <w:p w14:paraId="23ED2310"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3651951B"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147F1F78" w14:textId="77777777" w:rsidR="00BB6C30" w:rsidRDefault="00BB6C30" w:rsidP="00C874B3">
            <w:pPr>
              <w:rPr>
                <w:rFonts w:ascii="Univers" w:hAnsi="Univers"/>
              </w:rPr>
            </w:pPr>
            <w:r>
              <w:rPr>
                <w:rFonts w:ascii="Univers" w:hAnsi="Univers"/>
              </w:rPr>
              <w:t>Stipulazione vendita</w:t>
            </w:r>
          </w:p>
        </w:tc>
        <w:tc>
          <w:tcPr>
            <w:tcW w:w="2693" w:type="dxa"/>
            <w:tcBorders>
              <w:left w:val="double" w:sz="4" w:space="0" w:color="4472C4" w:themeColor="accent1"/>
            </w:tcBorders>
          </w:tcPr>
          <w:p w14:paraId="6BE6F7C3"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cliente un contratto di vendita</w:t>
            </w:r>
            <w:r>
              <w:rPr>
                <w:rFonts w:ascii="Univers" w:hAnsi="Univers"/>
              </w:rPr>
              <w:t>.</w:t>
            </w:r>
          </w:p>
        </w:tc>
        <w:tc>
          <w:tcPr>
            <w:tcW w:w="2835" w:type="dxa"/>
            <w:tcBorders>
              <w:left w:val="double" w:sz="4" w:space="0" w:color="4472C4" w:themeColor="accent1"/>
            </w:tcBorders>
          </w:tcPr>
          <w:p w14:paraId="16BBE463" w14:textId="12FCC51E"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1</w:t>
            </w:r>
            <w:r>
              <w:rPr>
                <w:rFonts w:ascii="Univers" w:hAnsi="Univers"/>
              </w:rPr>
              <w:t>), Cliente (1,</w:t>
            </w:r>
            <w:r w:rsidR="00404C6D">
              <w:rPr>
                <w:rFonts w:ascii="Univers" w:hAnsi="Univers"/>
              </w:rPr>
              <w:t>N</w:t>
            </w:r>
            <w:r>
              <w:rPr>
                <w:rFonts w:ascii="Univers" w:hAnsi="Univers"/>
              </w:rPr>
              <w:t>)</w:t>
            </w:r>
          </w:p>
        </w:tc>
        <w:tc>
          <w:tcPr>
            <w:tcW w:w="1701" w:type="dxa"/>
            <w:tcBorders>
              <w:left w:val="double" w:sz="4" w:space="0" w:color="4472C4" w:themeColor="accent1"/>
            </w:tcBorders>
          </w:tcPr>
          <w:p w14:paraId="413556D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bl>
    <w:p w14:paraId="047B8A2F" w14:textId="77777777" w:rsidR="00D02500" w:rsidRDefault="00D02500" w:rsidP="00D02500"/>
    <w:p w14:paraId="1270EA98" w14:textId="259F358B" w:rsidR="00D02500" w:rsidRDefault="00D02500" w:rsidP="00D02500">
      <w:pPr>
        <w:pStyle w:val="Titolo2"/>
        <w:rPr>
          <w:rFonts w:ascii="Century" w:hAnsi="Century"/>
          <w:noProof/>
          <w:sz w:val="28"/>
          <w:szCs w:val="28"/>
          <w:lang w:eastAsia="it-IT"/>
        </w:rPr>
      </w:pPr>
      <w:bookmarkStart w:id="41" w:name="_Toc122432131"/>
      <w:r w:rsidRPr="002600F2">
        <w:rPr>
          <w:rFonts w:ascii="Century" w:hAnsi="Century"/>
          <w:noProof/>
          <w:sz w:val="28"/>
          <w:szCs w:val="28"/>
          <w:lang w:eastAsia="it-IT"/>
        </w:rPr>
        <w:t>R</w:t>
      </w:r>
      <w:r>
        <w:rPr>
          <w:rFonts w:ascii="Century" w:hAnsi="Century"/>
          <w:noProof/>
          <w:sz w:val="28"/>
          <w:szCs w:val="28"/>
          <w:lang w:eastAsia="it-IT"/>
        </w:rPr>
        <w:t>EGOLE AZIENDALI</w:t>
      </w:r>
      <w:bookmarkEnd w:id="41"/>
      <w:r>
        <w:rPr>
          <w:rFonts w:ascii="Century" w:hAnsi="Century"/>
          <w:noProof/>
          <w:sz w:val="28"/>
          <w:szCs w:val="28"/>
          <w:lang w:eastAsia="it-IT"/>
        </w:rPr>
        <w:t xml:space="preserve"> </w:t>
      </w:r>
    </w:p>
    <w:p w14:paraId="13A4FAEE" w14:textId="77777777" w:rsidR="00D02500" w:rsidRDefault="00D02500" w:rsidP="00D02500"/>
    <w:p w14:paraId="3B3B2778" w14:textId="07B94FE2" w:rsidR="00D02500" w:rsidRDefault="00D02500" w:rsidP="00D02500">
      <w:pPr>
        <w:pStyle w:val="Titolo3"/>
        <w:rPr>
          <w:rFonts w:ascii="Century" w:hAnsi="Century"/>
          <w:noProof/>
          <w:color w:val="2F5496" w:themeColor="accent1" w:themeShade="BF"/>
          <w:sz w:val="28"/>
          <w:szCs w:val="28"/>
          <w:lang w:eastAsia="it-IT"/>
        </w:rPr>
      </w:pPr>
      <w:bookmarkStart w:id="42" w:name="_Toc122432132"/>
      <w:r>
        <w:rPr>
          <w:rFonts w:ascii="Century" w:hAnsi="Century"/>
          <w:noProof/>
          <w:color w:val="2F5496" w:themeColor="accent1" w:themeShade="BF"/>
          <w:sz w:val="28"/>
          <w:szCs w:val="28"/>
          <w:lang w:eastAsia="it-IT"/>
        </w:rPr>
        <w:t>REGOLE DI VINCOLO</w:t>
      </w:r>
      <w:bookmarkEnd w:id="42"/>
      <w:r>
        <w:rPr>
          <w:rFonts w:ascii="Century" w:hAnsi="Century"/>
          <w:noProof/>
          <w:color w:val="2F5496" w:themeColor="accent1" w:themeShade="BF"/>
          <w:sz w:val="28"/>
          <w:szCs w:val="28"/>
          <w:lang w:eastAsia="it-IT"/>
        </w:rPr>
        <w:t xml:space="preserve"> </w:t>
      </w:r>
    </w:p>
    <w:p w14:paraId="6B3A5762" w14:textId="77777777" w:rsidR="00E6182B" w:rsidRPr="00E6182B" w:rsidRDefault="00E6182B" w:rsidP="00E6182B">
      <w:pPr>
        <w:rPr>
          <w:lang w:eastAsia="it-IT"/>
        </w:rPr>
      </w:pPr>
    </w:p>
    <w:p w14:paraId="52151C2B" w14:textId="77777777" w:rsidR="00E6182B" w:rsidRDefault="00E6182B" w:rsidP="00E6182B">
      <w:pPr>
        <w:ind w:left="708"/>
        <w:rPr>
          <w:rFonts w:ascii="Univers" w:hAnsi="Univers"/>
          <w:lang w:eastAsia="it-IT"/>
        </w:rPr>
      </w:pPr>
      <w:r>
        <w:rPr>
          <w:rFonts w:ascii="Univers" w:hAnsi="Univers"/>
          <w:b/>
          <w:bCs/>
          <w:lang w:eastAsia="it-IT"/>
        </w:rPr>
        <w:t>RV1</w:t>
      </w:r>
      <w:r>
        <w:rPr>
          <w:rFonts w:ascii="Univers" w:hAnsi="Univers"/>
          <w:b/>
          <w:bCs/>
          <w:lang w:eastAsia="it-IT"/>
        </w:rPr>
        <w:tab/>
      </w:r>
      <w:r>
        <w:rPr>
          <w:rFonts w:ascii="Univers" w:hAnsi="Univers"/>
          <w:lang w:eastAsia="it-IT"/>
        </w:rPr>
        <w:t xml:space="preserve">“Importo” relativo all’entità </w:t>
      </w:r>
      <w:r w:rsidRPr="00144204">
        <w:rPr>
          <w:rFonts w:ascii="Univers" w:hAnsi="Univers"/>
          <w:lang w:eastAsia="it-IT"/>
        </w:rPr>
        <w:t>“</w:t>
      </w:r>
      <w:r>
        <w:rPr>
          <w:rFonts w:ascii="Univers" w:hAnsi="Univers"/>
          <w:lang w:eastAsia="it-IT"/>
        </w:rPr>
        <w:t>Contratto acquisto</w:t>
      </w:r>
      <w:r w:rsidRPr="00144204">
        <w:rPr>
          <w:rFonts w:ascii="Univers" w:hAnsi="Univers"/>
          <w:lang w:eastAsia="it-IT"/>
        </w:rPr>
        <w:t xml:space="preserve">” deve </w:t>
      </w:r>
      <w:r>
        <w:rPr>
          <w:rFonts w:ascii="Univers" w:hAnsi="Univers"/>
          <w:lang w:eastAsia="it-IT"/>
        </w:rPr>
        <w:t>essere maggiore di zero;</w:t>
      </w:r>
    </w:p>
    <w:p w14:paraId="0EE67344" w14:textId="77777777" w:rsidR="00E6182B" w:rsidRPr="00144204" w:rsidRDefault="00E6182B" w:rsidP="00E6182B">
      <w:pPr>
        <w:ind w:left="708"/>
        <w:rPr>
          <w:rFonts w:ascii="Univers" w:hAnsi="Univers"/>
          <w:lang w:eastAsia="it-IT"/>
        </w:rPr>
      </w:pPr>
      <w:r>
        <w:rPr>
          <w:rFonts w:ascii="Univers" w:hAnsi="Univers"/>
          <w:b/>
          <w:bCs/>
          <w:lang w:eastAsia="it-IT"/>
        </w:rPr>
        <w:t>RV2</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Contratto vendita</w:t>
      </w:r>
      <w:r w:rsidRPr="00144204">
        <w:rPr>
          <w:rFonts w:ascii="Univers" w:hAnsi="Univers"/>
          <w:lang w:eastAsia="it-IT"/>
        </w:rPr>
        <w:t xml:space="preserve">” deve </w:t>
      </w:r>
      <w:r>
        <w:rPr>
          <w:rFonts w:ascii="Univers" w:hAnsi="Univers"/>
          <w:lang w:eastAsia="it-IT"/>
        </w:rPr>
        <w:t>essere maggiore di zero;</w:t>
      </w:r>
    </w:p>
    <w:p w14:paraId="39E0C2C8" w14:textId="77777777" w:rsidR="00E6182B" w:rsidRPr="00144204" w:rsidRDefault="00E6182B" w:rsidP="00E6182B">
      <w:pPr>
        <w:ind w:left="708"/>
        <w:rPr>
          <w:rFonts w:ascii="Univers" w:hAnsi="Univers"/>
          <w:lang w:eastAsia="it-IT"/>
        </w:rPr>
      </w:pPr>
      <w:r>
        <w:rPr>
          <w:rFonts w:ascii="Univers" w:hAnsi="Univers"/>
          <w:b/>
          <w:bCs/>
          <w:lang w:eastAsia="it-IT"/>
        </w:rPr>
        <w:t>RV3</w:t>
      </w:r>
      <w:r>
        <w:rPr>
          <w:rFonts w:ascii="Univers" w:hAnsi="Univers"/>
          <w:b/>
          <w:bCs/>
          <w:lang w:eastAsia="it-IT"/>
        </w:rPr>
        <w:tab/>
      </w:r>
      <w:r>
        <w:rPr>
          <w:rFonts w:ascii="Univers" w:hAnsi="Univers"/>
          <w:lang w:eastAsia="it-IT"/>
        </w:rPr>
        <w:t xml:space="preserve">“Stipendio”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essere maggiore di zero;</w:t>
      </w:r>
    </w:p>
    <w:p w14:paraId="7E9D4CA4" w14:textId="77777777" w:rsidR="00E6182B" w:rsidRPr="00144204" w:rsidRDefault="00E6182B" w:rsidP="00E6182B">
      <w:pPr>
        <w:ind w:left="708"/>
        <w:rPr>
          <w:rFonts w:ascii="Univers" w:hAnsi="Univers"/>
          <w:lang w:eastAsia="it-IT"/>
        </w:rPr>
      </w:pPr>
      <w:r>
        <w:rPr>
          <w:rFonts w:ascii="Univers" w:hAnsi="Univers"/>
          <w:b/>
          <w:bCs/>
          <w:lang w:eastAsia="it-IT"/>
        </w:rPr>
        <w:t>RV4</w:t>
      </w:r>
      <w:r>
        <w:rPr>
          <w:rFonts w:ascii="Univers" w:hAnsi="Univers"/>
          <w:b/>
          <w:bCs/>
          <w:lang w:eastAsia="it-IT"/>
        </w:rPr>
        <w:tab/>
      </w:r>
      <w:r>
        <w:rPr>
          <w:rFonts w:ascii="Univers" w:hAnsi="Univers"/>
          <w:lang w:eastAsia="it-IT"/>
        </w:rPr>
        <w:t xml:space="preserve">“Durata”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 xml:space="preserve">essere “indeterminato” o “3mesi” </w:t>
      </w:r>
      <w:r>
        <w:rPr>
          <w:rFonts w:ascii="Univers" w:hAnsi="Univers"/>
          <w:lang w:eastAsia="it-IT"/>
        </w:rPr>
        <w:tab/>
        <w:t>o “6mesi” o “12mesi” o “24mesi”;</w:t>
      </w:r>
    </w:p>
    <w:p w14:paraId="7392358C" w14:textId="77777777" w:rsidR="00E6182B" w:rsidRPr="00144204" w:rsidRDefault="00E6182B" w:rsidP="00E6182B">
      <w:pPr>
        <w:ind w:left="1413" w:hanging="705"/>
        <w:rPr>
          <w:rFonts w:ascii="Univers" w:hAnsi="Univers"/>
          <w:lang w:eastAsia="it-IT"/>
        </w:rPr>
      </w:pPr>
      <w:r>
        <w:rPr>
          <w:rFonts w:ascii="Univers" w:hAnsi="Univers"/>
          <w:b/>
          <w:bCs/>
          <w:lang w:eastAsia="it-IT"/>
        </w:rPr>
        <w:t>RV5</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“materiaprima” o “prodottofinito” o “semilavorato”;</w:t>
      </w:r>
    </w:p>
    <w:p w14:paraId="4B1D335F" w14:textId="77777777" w:rsidR="00E6182B" w:rsidRPr="00144204" w:rsidRDefault="00E6182B" w:rsidP="00E6182B">
      <w:pPr>
        <w:ind w:left="708"/>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“Categoria”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“polimero” o “vernice”</w:t>
      </w:r>
    </w:p>
    <w:p w14:paraId="3A489290" w14:textId="77777777" w:rsidR="00E6182B" w:rsidRPr="00144204" w:rsidRDefault="00E6182B" w:rsidP="00E6182B">
      <w:pPr>
        <w:ind w:left="1413" w:hanging="705"/>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“Durezza”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0D2B69FE" w14:textId="77777777" w:rsidR="00E6182B" w:rsidRPr="00144204" w:rsidRDefault="00E6182B" w:rsidP="00E6182B">
      <w:pPr>
        <w:ind w:left="1413" w:hanging="705"/>
        <w:rPr>
          <w:rFonts w:ascii="Univers" w:hAnsi="Univers"/>
          <w:lang w:eastAsia="it-IT"/>
        </w:rPr>
      </w:pPr>
      <w:r>
        <w:rPr>
          <w:rFonts w:ascii="Univers" w:hAnsi="Univers"/>
          <w:b/>
          <w:bCs/>
          <w:lang w:eastAsia="it-IT"/>
        </w:rPr>
        <w:t>RV7</w:t>
      </w:r>
      <w:r>
        <w:rPr>
          <w:rFonts w:ascii="Univers" w:hAnsi="Univers"/>
          <w:b/>
          <w:bCs/>
          <w:lang w:eastAsia="it-IT"/>
        </w:rPr>
        <w:tab/>
      </w:r>
      <w:r>
        <w:rPr>
          <w:rFonts w:ascii="Univers" w:hAnsi="Univers"/>
          <w:lang w:eastAsia="it-IT"/>
        </w:rPr>
        <w:t xml:space="preserve">“Elasticità”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558DFA48" w14:textId="77777777" w:rsidR="00E6182B" w:rsidRPr="00144204" w:rsidRDefault="00E6182B" w:rsidP="00E6182B">
      <w:pPr>
        <w:ind w:left="708"/>
        <w:rPr>
          <w:rFonts w:ascii="Univers" w:hAnsi="Univers"/>
          <w:lang w:eastAsia="it-IT"/>
        </w:rPr>
      </w:pPr>
      <w:r>
        <w:rPr>
          <w:rFonts w:ascii="Univers" w:hAnsi="Univers"/>
          <w:b/>
          <w:bCs/>
          <w:lang w:eastAsia="it-IT"/>
        </w:rPr>
        <w:t>RV8</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maggiore di zero;</w:t>
      </w:r>
    </w:p>
    <w:p w14:paraId="42C78129" w14:textId="77777777" w:rsidR="00E6182B" w:rsidRDefault="00E6182B" w:rsidP="00E6182B">
      <w:pPr>
        <w:ind w:left="708"/>
        <w:rPr>
          <w:rFonts w:ascii="Univers" w:hAnsi="Univers"/>
          <w:lang w:eastAsia="it-IT"/>
        </w:rPr>
      </w:pPr>
      <w:r>
        <w:rPr>
          <w:rFonts w:ascii="Univers" w:hAnsi="Univers"/>
          <w:b/>
          <w:bCs/>
          <w:lang w:eastAsia="it-IT"/>
        </w:rPr>
        <w:t>RV9</w:t>
      </w:r>
      <w:r>
        <w:rPr>
          <w:rFonts w:ascii="Univers" w:hAnsi="Univers"/>
          <w:b/>
          <w:bCs/>
          <w:lang w:eastAsia="it-IT"/>
        </w:rPr>
        <w:tab/>
      </w:r>
      <w:r>
        <w:rPr>
          <w:rFonts w:ascii="Univers" w:hAnsi="Univers"/>
          <w:lang w:eastAsia="it-IT"/>
        </w:rPr>
        <w:t xml:space="preserve">“Imballaggio” relativo all’entità </w:t>
      </w:r>
      <w:r w:rsidRPr="00144204">
        <w:rPr>
          <w:rFonts w:ascii="Univers" w:hAnsi="Univers"/>
          <w:lang w:eastAsia="it-IT"/>
        </w:rPr>
        <w:t>“</w:t>
      </w:r>
      <w:r>
        <w:rPr>
          <w:rFonts w:ascii="Univers" w:hAnsi="Univers"/>
          <w:lang w:eastAsia="it-IT"/>
        </w:rPr>
        <w:t>Prodotto finito</w:t>
      </w:r>
      <w:r w:rsidRPr="00144204">
        <w:rPr>
          <w:rFonts w:ascii="Univers" w:hAnsi="Univers"/>
          <w:lang w:eastAsia="it-IT"/>
        </w:rPr>
        <w:t xml:space="preserve">” deve </w:t>
      </w:r>
      <w:r>
        <w:rPr>
          <w:rFonts w:ascii="Univers" w:hAnsi="Univers"/>
          <w:lang w:eastAsia="it-IT"/>
        </w:rPr>
        <w:t>essere “primario” o “terziario”;</w:t>
      </w:r>
    </w:p>
    <w:p w14:paraId="7AB2D609" w14:textId="77777777" w:rsidR="00E6182B" w:rsidRPr="005A558C" w:rsidRDefault="00E6182B" w:rsidP="00E6182B">
      <w:pPr>
        <w:ind w:left="708"/>
        <w:rPr>
          <w:rFonts w:ascii="Univers" w:hAnsi="Univers"/>
          <w:lang w:eastAsia="it-IT"/>
        </w:rPr>
      </w:pPr>
      <w:r w:rsidRPr="005A558C">
        <w:rPr>
          <w:rFonts w:ascii="Univers" w:hAnsi="Univers"/>
          <w:highlight w:val="yellow"/>
          <w:lang w:eastAsia="it-IT"/>
        </w:rPr>
        <w:t>P.S. IL SECONDARIO NON È PREVISTO ALL’INTERNO DELL’AZIENDA</w:t>
      </w:r>
    </w:p>
    <w:p w14:paraId="39CA16CC" w14:textId="77777777" w:rsidR="00E6182B" w:rsidRPr="00144204" w:rsidRDefault="00E6182B" w:rsidP="00E6182B">
      <w:pPr>
        <w:ind w:left="708"/>
        <w:rPr>
          <w:rFonts w:ascii="Univers" w:hAnsi="Univers"/>
          <w:lang w:eastAsia="it-IT"/>
        </w:rPr>
      </w:pPr>
      <w:r>
        <w:rPr>
          <w:rFonts w:ascii="Univers" w:hAnsi="Univers"/>
          <w:b/>
          <w:bCs/>
          <w:lang w:eastAsia="it-IT"/>
        </w:rPr>
        <w:t>RV10</w:t>
      </w:r>
      <w:r>
        <w:rPr>
          <w:rFonts w:ascii="Univers" w:hAnsi="Univers"/>
          <w:b/>
          <w:bCs/>
          <w:lang w:eastAsia="it-IT"/>
        </w:rPr>
        <w:tab/>
      </w:r>
      <w:r>
        <w:rPr>
          <w:rFonts w:ascii="Univers" w:hAnsi="Univers"/>
          <w:lang w:eastAsia="it-IT"/>
        </w:rPr>
        <w:t xml:space="preserve">“Quantità”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deve essere maggiore di zero;</w:t>
      </w:r>
    </w:p>
    <w:p w14:paraId="18D96FF2" w14:textId="77777777" w:rsidR="00E6182B" w:rsidRPr="00144204" w:rsidRDefault="00E6182B" w:rsidP="00E6182B">
      <w:pPr>
        <w:ind w:left="708"/>
        <w:rPr>
          <w:rFonts w:ascii="Univers" w:hAnsi="Univers"/>
          <w:lang w:eastAsia="it-IT"/>
        </w:rPr>
      </w:pPr>
      <w:r>
        <w:rPr>
          <w:rFonts w:ascii="Univers" w:hAnsi="Univers"/>
          <w:b/>
          <w:bCs/>
          <w:lang w:eastAsia="it-IT"/>
        </w:rPr>
        <w:lastRenderedPageBreak/>
        <w:t>RV11</w:t>
      </w:r>
      <w:r>
        <w:rPr>
          <w:rFonts w:ascii="Univers" w:hAnsi="Univers"/>
          <w:b/>
          <w:bCs/>
          <w:lang w:eastAsia="it-IT"/>
        </w:rPr>
        <w:tab/>
      </w:r>
      <w:r>
        <w:rPr>
          <w:rFonts w:ascii="Univers" w:hAnsi="Univers"/>
          <w:lang w:eastAsia="it-IT"/>
        </w:rPr>
        <w:t xml:space="preserve">“Settore”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numero da 1 a 3, “Scaffale”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carattere alfabetico, “Ripiano”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un numero da 1 a 20;</w:t>
      </w:r>
    </w:p>
    <w:p w14:paraId="68A8569A" w14:textId="77777777" w:rsidR="00E6182B" w:rsidRPr="00144204" w:rsidRDefault="00E6182B" w:rsidP="00E6182B">
      <w:pPr>
        <w:ind w:left="708"/>
        <w:rPr>
          <w:rFonts w:ascii="Univers" w:hAnsi="Univers"/>
          <w:lang w:eastAsia="it-IT"/>
        </w:rPr>
      </w:pPr>
      <w:r>
        <w:rPr>
          <w:rFonts w:ascii="Univers" w:hAnsi="Univers"/>
          <w:b/>
          <w:bCs/>
          <w:lang w:eastAsia="it-IT"/>
        </w:rPr>
        <w:t>RV12</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Fornitore</w:t>
      </w:r>
      <w:r w:rsidRPr="00144204">
        <w:rPr>
          <w:rFonts w:ascii="Univers" w:hAnsi="Univers"/>
          <w:lang w:eastAsia="it-IT"/>
        </w:rPr>
        <w:t xml:space="preserve">” deve </w:t>
      </w:r>
      <w:r>
        <w:rPr>
          <w:rFonts w:ascii="Univers" w:hAnsi="Univers"/>
          <w:lang w:eastAsia="it-IT"/>
        </w:rPr>
        <w:t>essere “m” o “s” o “ms” o “t” dove “m” indica materia prima, “s” indica semilavorato, “ms” indica materia prima semilavorato e “t” indica trasportatore;</w:t>
      </w:r>
    </w:p>
    <w:p w14:paraId="1D0F3AEC" w14:textId="77777777" w:rsidR="00E6182B" w:rsidRDefault="00E6182B" w:rsidP="00E6182B">
      <w:pPr>
        <w:ind w:left="708"/>
        <w:rPr>
          <w:rFonts w:ascii="Univers" w:hAnsi="Univers"/>
          <w:lang w:eastAsia="it-IT"/>
        </w:rPr>
      </w:pPr>
      <w:r>
        <w:rPr>
          <w:rFonts w:ascii="Univers" w:hAnsi="Univers"/>
          <w:b/>
          <w:bCs/>
          <w:lang w:eastAsia="it-IT"/>
        </w:rPr>
        <w:t>RV13</w:t>
      </w:r>
      <w:r>
        <w:rPr>
          <w:rFonts w:ascii="Univers" w:hAnsi="Univers"/>
          <w:b/>
          <w:bCs/>
          <w:lang w:eastAsia="it-IT"/>
        </w:rPr>
        <w:tab/>
      </w:r>
      <w:r>
        <w:rPr>
          <w:rFonts w:ascii="Univers" w:hAnsi="Univers"/>
          <w:lang w:eastAsia="it-IT"/>
        </w:rPr>
        <w:t xml:space="preserve">“Ruolo” relativo all’entità </w:t>
      </w:r>
      <w:r w:rsidRPr="00144204">
        <w:rPr>
          <w:rFonts w:ascii="Univers" w:hAnsi="Univers"/>
          <w:lang w:eastAsia="it-IT"/>
        </w:rPr>
        <w:t>“</w:t>
      </w:r>
      <w:r>
        <w:rPr>
          <w:rFonts w:ascii="Univers" w:hAnsi="Univers"/>
          <w:lang w:eastAsia="it-IT"/>
        </w:rPr>
        <w:t>Dipendente</w:t>
      </w:r>
      <w:r w:rsidRPr="00144204">
        <w:rPr>
          <w:rFonts w:ascii="Univers" w:hAnsi="Univers"/>
          <w:lang w:eastAsia="it-IT"/>
        </w:rPr>
        <w:t xml:space="preserve">” deve </w:t>
      </w:r>
      <w:r>
        <w:rPr>
          <w:rFonts w:ascii="Univers" w:hAnsi="Univers"/>
          <w:lang w:eastAsia="it-IT"/>
        </w:rPr>
        <w:t>essere “ia” o “ip” o “ocq” o “os” o “oc” o “a” dove “ia” indica impiegato amministrazione, “ip” indica impiegato produzione, “ocq” indica operaio controllo qualità</w:t>
      </w:r>
      <w:r w:rsidRPr="005A558C">
        <w:rPr>
          <w:rFonts w:ascii="Univers" w:hAnsi="Univers"/>
          <w:lang w:eastAsia="it-IT"/>
        </w:rPr>
        <w:t>,</w:t>
      </w:r>
      <w:r>
        <w:rPr>
          <w:rFonts w:ascii="Univers" w:hAnsi="Univers"/>
          <w:lang w:eastAsia="it-IT"/>
        </w:rPr>
        <w:t xml:space="preserve"> “os” indica operaio stampaggio, “oc” indica operaio capogruppo, “a” indica autista;</w:t>
      </w:r>
    </w:p>
    <w:p w14:paraId="67D5E452" w14:textId="77777777" w:rsidR="00D02500" w:rsidRPr="00D02500" w:rsidRDefault="00D02500" w:rsidP="00D02500">
      <w:pPr>
        <w:rPr>
          <w:lang w:eastAsia="it-IT"/>
        </w:rPr>
      </w:pPr>
    </w:p>
    <w:p w14:paraId="3E753E2F" w14:textId="3AFE8D62" w:rsidR="001B5D01" w:rsidRDefault="009558DC" w:rsidP="009558DC">
      <w:pPr>
        <w:pStyle w:val="Titolo3"/>
        <w:rPr>
          <w:rFonts w:ascii="Century" w:hAnsi="Century"/>
          <w:noProof/>
          <w:color w:val="2F5496" w:themeColor="accent1" w:themeShade="BF"/>
          <w:sz w:val="28"/>
          <w:szCs w:val="28"/>
          <w:lang w:eastAsia="it-IT"/>
        </w:rPr>
      </w:pPr>
      <w:bookmarkStart w:id="43" w:name="_Toc122432133"/>
      <w:r>
        <w:rPr>
          <w:rFonts w:ascii="Century" w:hAnsi="Century"/>
          <w:noProof/>
          <w:color w:val="2F5496" w:themeColor="accent1" w:themeShade="BF"/>
          <w:sz w:val="28"/>
          <w:szCs w:val="28"/>
          <w:lang w:eastAsia="it-IT"/>
        </w:rPr>
        <w:t>REGOLE DI DERIVAZIONE</w:t>
      </w:r>
      <w:bookmarkEnd w:id="43"/>
    </w:p>
    <w:p w14:paraId="5282B2EE" w14:textId="7B17357D" w:rsidR="00E6182B" w:rsidRDefault="00E6182B" w:rsidP="00E6182B">
      <w:pPr>
        <w:rPr>
          <w:lang w:eastAsia="it-IT"/>
        </w:rPr>
      </w:pPr>
    </w:p>
    <w:p w14:paraId="446C053B" w14:textId="002A8152" w:rsidR="00E6182B" w:rsidRPr="00E6182B" w:rsidRDefault="00E6182B" w:rsidP="00E6182B">
      <w:pPr>
        <w:rPr>
          <w:lang w:eastAsia="it-IT"/>
        </w:rPr>
      </w:pPr>
      <w:r w:rsidRPr="00021796">
        <w:rPr>
          <w:rFonts w:ascii="Univers" w:hAnsi="Univers"/>
          <w:lang w:eastAsia="it-IT"/>
        </w:rPr>
        <w:t xml:space="preserve">Lo schema E-R da noi elaborato e illustrato presenta una composizione essenziale, di conseguenza non può essere rappresentata nessuna regola di derivazione.  Di </w:t>
      </w:r>
      <w:r>
        <w:rPr>
          <w:rFonts w:ascii="Univers" w:hAnsi="Univers"/>
          <w:lang w:eastAsia="it-IT"/>
        </w:rPr>
        <w:t>fronte a ciò</w:t>
      </w:r>
      <w:r w:rsidRPr="00021796">
        <w:rPr>
          <w:rFonts w:ascii="Univers" w:hAnsi="Univers"/>
          <w:lang w:eastAsia="it-IT"/>
        </w:rPr>
        <w:t xml:space="preserve"> gli attributi presenti nello schema non avranno la possibilità di essere derivati da altri, per tale motivo non saranno presenti ridondanze</w:t>
      </w:r>
    </w:p>
    <w:p w14:paraId="415A3611" w14:textId="77777777" w:rsidR="00E6182B" w:rsidRDefault="00E6182B" w:rsidP="00E6182B">
      <w:pPr>
        <w:rPr>
          <w:lang w:eastAsia="it-IT"/>
        </w:rPr>
      </w:pPr>
    </w:p>
    <w:p w14:paraId="6B9E8915" w14:textId="77777777" w:rsidR="00E6182B" w:rsidRDefault="00E6182B" w:rsidP="00E6182B">
      <w:pPr>
        <w:rPr>
          <w:lang w:eastAsia="it-IT"/>
        </w:rPr>
      </w:pPr>
    </w:p>
    <w:p w14:paraId="39F1FD22" w14:textId="3CD8FE3F" w:rsidR="00E6182B" w:rsidRPr="00E6182B" w:rsidRDefault="00E6182B" w:rsidP="00E6182B">
      <w:pPr>
        <w:rPr>
          <w:lang w:eastAsia="it-IT"/>
        </w:rPr>
        <w:sectPr w:rsidR="00E6182B" w:rsidRPr="00E6182B" w:rsidSect="00503719">
          <w:pgSz w:w="11906" w:h="16838"/>
          <w:pgMar w:top="720" w:right="720" w:bottom="720" w:left="720" w:header="708" w:footer="708" w:gutter="0"/>
          <w:cols w:space="708"/>
          <w:docGrid w:linePitch="360"/>
        </w:sectPr>
      </w:pPr>
    </w:p>
    <w:p w14:paraId="11594124" w14:textId="23F5E568" w:rsidR="00F27847" w:rsidRPr="00937F72" w:rsidRDefault="00FD14AC" w:rsidP="00F27847">
      <w:pPr>
        <w:pStyle w:val="Titolo1"/>
        <w:rPr>
          <w:rFonts w:ascii="Century" w:hAnsi="Century"/>
          <w:noProof/>
          <w:sz w:val="40"/>
          <w:szCs w:val="40"/>
          <w:lang w:eastAsia="it-IT"/>
        </w:rPr>
      </w:pPr>
      <w:bookmarkStart w:id="44" w:name="_Toc122432134"/>
      <w:r w:rsidRPr="00937F72">
        <w:rPr>
          <w:rFonts w:ascii="Century" w:hAnsi="Century"/>
          <w:noProof/>
          <w:sz w:val="40"/>
          <w:szCs w:val="40"/>
          <w:lang w:eastAsia="it-IT"/>
        </w:rPr>
        <w:lastRenderedPageBreak/>
        <w:t>PROGETTAZIONE LOGICA</w:t>
      </w:r>
      <w:bookmarkEnd w:id="44"/>
      <w:r w:rsidRPr="00937F72">
        <w:rPr>
          <w:rFonts w:ascii="Century" w:hAnsi="Century"/>
          <w:noProof/>
          <w:sz w:val="40"/>
          <w:szCs w:val="40"/>
          <w:lang w:eastAsia="it-IT"/>
        </w:rPr>
        <w:t xml:space="preserve"> </w:t>
      </w:r>
      <w:r w:rsidR="001B5D01" w:rsidRPr="00937F72">
        <w:rPr>
          <w:rFonts w:ascii="Century" w:hAnsi="Century"/>
          <w:noProof/>
          <w:sz w:val="40"/>
          <w:szCs w:val="40"/>
          <w:lang w:eastAsia="it-IT"/>
        </w:rPr>
        <w:t xml:space="preserve"> </w:t>
      </w:r>
    </w:p>
    <w:p w14:paraId="3EFF1B9E" w14:textId="72E98385" w:rsidR="00F27847" w:rsidRPr="00F27847" w:rsidRDefault="00F27847" w:rsidP="00F27847">
      <w:pPr>
        <w:pStyle w:val="Titolo2"/>
        <w:rPr>
          <w:rFonts w:ascii="Century" w:hAnsi="Century"/>
          <w:noProof/>
          <w:sz w:val="28"/>
          <w:szCs w:val="28"/>
          <w:lang w:eastAsia="it-IT"/>
        </w:rPr>
      </w:pPr>
      <w:bookmarkStart w:id="45" w:name="_Toc122432135"/>
      <w:r w:rsidRPr="00F27847">
        <w:rPr>
          <w:rFonts w:ascii="Century" w:hAnsi="Century"/>
          <w:noProof/>
          <w:sz w:val="28"/>
          <w:szCs w:val="28"/>
          <w:lang w:eastAsia="it-IT"/>
        </w:rPr>
        <w:t>TAVOL</w:t>
      </w:r>
      <w:r w:rsidR="00FB260B">
        <w:rPr>
          <w:rFonts w:ascii="Century" w:hAnsi="Century"/>
          <w:noProof/>
          <w:sz w:val="28"/>
          <w:szCs w:val="28"/>
          <w:lang w:eastAsia="it-IT"/>
        </w:rPr>
        <w:t>E</w:t>
      </w:r>
      <w:r w:rsidRPr="00F27847">
        <w:rPr>
          <w:rFonts w:ascii="Century" w:hAnsi="Century"/>
          <w:noProof/>
          <w:sz w:val="28"/>
          <w:szCs w:val="28"/>
          <w:lang w:eastAsia="it-IT"/>
        </w:rPr>
        <w:t xml:space="preserve"> DEI VOLUMI</w:t>
      </w:r>
      <w:r w:rsidR="00FB260B">
        <w:rPr>
          <w:rFonts w:ascii="Century" w:hAnsi="Century"/>
          <w:noProof/>
          <w:sz w:val="28"/>
          <w:szCs w:val="28"/>
          <w:lang w:eastAsia="it-IT"/>
        </w:rPr>
        <w:t xml:space="preserve">, DEGLI ACCESSI  E DELLE </w:t>
      </w:r>
      <w:r w:rsidRPr="00F27847">
        <w:rPr>
          <w:rFonts w:ascii="Century" w:hAnsi="Century"/>
          <w:noProof/>
          <w:sz w:val="28"/>
          <w:szCs w:val="28"/>
          <w:lang w:eastAsia="it-IT"/>
        </w:rPr>
        <w:t>OPERAZIONI</w:t>
      </w:r>
      <w:bookmarkEnd w:id="45"/>
    </w:p>
    <w:p w14:paraId="08106307" w14:textId="77777777" w:rsidR="001B5D01" w:rsidRPr="001B5D01" w:rsidRDefault="001B5D01" w:rsidP="001B5D01">
      <w:pPr>
        <w:rPr>
          <w:lang w:eastAsia="it-IT"/>
        </w:rPr>
      </w:pPr>
    </w:p>
    <w:p w14:paraId="2824B8DA" w14:textId="1085A3DB" w:rsidR="00F27847" w:rsidRPr="007C6B1A" w:rsidRDefault="00F27847" w:rsidP="00F27847">
      <w:pPr>
        <w:pStyle w:val="Titolo3"/>
        <w:rPr>
          <w:rFonts w:ascii="Century" w:hAnsi="Century"/>
          <w:noProof/>
          <w:color w:val="2F5496" w:themeColor="accent1" w:themeShade="BF"/>
          <w:sz w:val="28"/>
          <w:szCs w:val="28"/>
          <w:highlight w:val="red"/>
          <w:lang w:eastAsia="it-IT"/>
        </w:rPr>
      </w:pPr>
      <w:bookmarkStart w:id="46" w:name="_Toc122432136"/>
      <w:r w:rsidRPr="007C6B1A">
        <w:rPr>
          <w:rFonts w:ascii="Century" w:hAnsi="Century"/>
          <w:noProof/>
          <w:color w:val="2F5496" w:themeColor="accent1" w:themeShade="BF"/>
          <w:sz w:val="28"/>
          <w:szCs w:val="28"/>
          <w:highlight w:val="red"/>
          <w:lang w:eastAsia="it-IT"/>
        </w:rPr>
        <w:t>TAVOLA DEI VOLUMI</w:t>
      </w:r>
      <w:bookmarkEnd w:id="46"/>
    </w:p>
    <w:tbl>
      <w:tblPr>
        <w:tblStyle w:val="Tabellagriglia4-colore1"/>
        <w:tblW w:w="0" w:type="auto"/>
        <w:tblInd w:w="279" w:type="dxa"/>
        <w:tblLook w:val="04A0" w:firstRow="1" w:lastRow="0" w:firstColumn="1" w:lastColumn="0" w:noHBand="0" w:noVBand="1"/>
      </w:tblPr>
      <w:tblGrid>
        <w:gridCol w:w="4092"/>
        <w:gridCol w:w="2036"/>
        <w:gridCol w:w="3451"/>
      </w:tblGrid>
      <w:tr w:rsidR="000B1BB5" w:rsidRPr="00704565" w14:paraId="3A30B7D5" w14:textId="77777777" w:rsidTr="006B63B7">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2E39B31" w14:textId="77777777" w:rsidR="000B1BB5" w:rsidRPr="00704565" w:rsidRDefault="000B1BB5" w:rsidP="00E7123E">
            <w:pPr>
              <w:jc w:val="center"/>
              <w:rPr>
                <w:rFonts w:ascii="Times New Roman" w:hAnsi="Times New Roman" w:cs="Times New Roman"/>
                <w:b w:val="0"/>
                <w:bCs w:val="0"/>
                <w:sz w:val="40"/>
                <w:szCs w:val="40"/>
              </w:rPr>
            </w:pPr>
            <w:bookmarkStart w:id="47" w:name="_Hlk121417689"/>
            <w:r>
              <w:rPr>
                <w:rFonts w:ascii="Times New Roman" w:hAnsi="Times New Roman" w:cs="Times New Roman"/>
                <w:b w:val="0"/>
                <w:bCs w:val="0"/>
                <w:sz w:val="40"/>
                <w:szCs w:val="40"/>
              </w:rPr>
              <w:t>Concetto</w:t>
            </w:r>
          </w:p>
        </w:tc>
        <w:tc>
          <w:tcPr>
            <w:tcW w:w="2036" w:type="dxa"/>
            <w:tcBorders>
              <w:left w:val="double" w:sz="4" w:space="0" w:color="4472C4" w:themeColor="accent1"/>
              <w:bottom w:val="double" w:sz="4" w:space="0" w:color="4472C4" w:themeColor="accent1"/>
              <w:right w:val="double" w:sz="4" w:space="0" w:color="4472C4" w:themeColor="accent1"/>
            </w:tcBorders>
          </w:tcPr>
          <w:p w14:paraId="60C567D6"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Tipo</w:t>
            </w:r>
          </w:p>
        </w:tc>
        <w:tc>
          <w:tcPr>
            <w:tcW w:w="3451" w:type="dxa"/>
            <w:tcBorders>
              <w:left w:val="double" w:sz="4" w:space="0" w:color="4472C4" w:themeColor="accent1"/>
              <w:bottom w:val="double" w:sz="4" w:space="0" w:color="4472C4" w:themeColor="accent1"/>
            </w:tcBorders>
          </w:tcPr>
          <w:p w14:paraId="102D700F"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Volume</w:t>
            </w:r>
          </w:p>
        </w:tc>
      </w:tr>
      <w:tr w:rsidR="000B1BB5" w:rsidRPr="00704565" w14:paraId="79016522"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A092BAF" w14:textId="77777777" w:rsidR="000B1BB5" w:rsidRPr="006B63B7" w:rsidRDefault="000B1BB5" w:rsidP="00DF26A3">
            <w:pPr>
              <w:rPr>
                <w:rFonts w:ascii="Univers" w:hAnsi="Univers" w:cs="Times New Roman"/>
              </w:rPr>
            </w:pPr>
            <w:r w:rsidRPr="006B63B7">
              <w:rPr>
                <w:rFonts w:ascii="Univers" w:hAnsi="Univers" w:cs="Times New Roman"/>
              </w:rPr>
              <w:t xml:space="preserve">Materiale </w:t>
            </w:r>
          </w:p>
        </w:tc>
        <w:tc>
          <w:tcPr>
            <w:tcW w:w="2036" w:type="dxa"/>
            <w:tcBorders>
              <w:left w:val="double" w:sz="4" w:space="0" w:color="4472C4" w:themeColor="accent1"/>
              <w:bottom w:val="double" w:sz="4" w:space="0" w:color="4472C4" w:themeColor="accent1"/>
              <w:right w:val="double" w:sz="4" w:space="0" w:color="4472C4" w:themeColor="accent1"/>
            </w:tcBorders>
          </w:tcPr>
          <w:p w14:paraId="4CDDD973"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5EBFACC" w14:textId="258CA4F8"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712 (158+79+475)</w:t>
            </w:r>
          </w:p>
        </w:tc>
      </w:tr>
      <w:tr w:rsidR="000B1BB5" w:rsidRPr="00704565" w14:paraId="699BAF5D" w14:textId="77777777" w:rsidTr="006B63B7">
        <w:trPr>
          <w:trHeight w:val="384"/>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4591C176" w14:textId="77777777" w:rsidR="000B1BB5" w:rsidRPr="006B63B7" w:rsidRDefault="000B1BB5" w:rsidP="00DF26A3">
            <w:pPr>
              <w:rPr>
                <w:rFonts w:ascii="Univers" w:hAnsi="Univers" w:cs="Times New Roman"/>
              </w:rPr>
            </w:pPr>
            <w:r w:rsidRPr="006B63B7">
              <w:rPr>
                <w:rFonts w:ascii="Univers" w:hAnsi="Univers" w:cs="Times New Roman"/>
              </w:rPr>
              <w:t>Prodotto finito</w:t>
            </w:r>
          </w:p>
        </w:tc>
        <w:tc>
          <w:tcPr>
            <w:tcW w:w="2036" w:type="dxa"/>
            <w:tcBorders>
              <w:left w:val="double" w:sz="4" w:space="0" w:color="4472C4" w:themeColor="accent1"/>
              <w:bottom w:val="double" w:sz="4" w:space="0" w:color="4472C4" w:themeColor="accent1"/>
              <w:right w:val="double" w:sz="4" w:space="0" w:color="4472C4" w:themeColor="accent1"/>
            </w:tcBorders>
          </w:tcPr>
          <w:p w14:paraId="03B7AC4E"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859D70C" w14:textId="0F0745D9" w:rsidR="000B1BB5" w:rsidRPr="006B63B7" w:rsidRDefault="009066B4"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475 ((3*4*36)+10%)</w:t>
            </w:r>
          </w:p>
        </w:tc>
      </w:tr>
      <w:bookmarkEnd w:id="47"/>
      <w:tr w:rsidR="000B1BB5" w:rsidRPr="00704565" w14:paraId="61905483"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14A371FB" w14:textId="77777777" w:rsidR="000B1BB5" w:rsidRPr="006B63B7" w:rsidRDefault="000B1BB5" w:rsidP="00DF26A3">
            <w:pPr>
              <w:rPr>
                <w:rFonts w:ascii="Univers" w:hAnsi="Univers" w:cs="Times New Roman"/>
              </w:rPr>
            </w:pPr>
            <w:r w:rsidRPr="006B63B7">
              <w:rPr>
                <w:rFonts w:ascii="Univers" w:hAnsi="Univers" w:cs="Times New Roman"/>
              </w:rPr>
              <w:t>Materia prima</w:t>
            </w:r>
          </w:p>
        </w:tc>
        <w:tc>
          <w:tcPr>
            <w:tcW w:w="2036" w:type="dxa"/>
            <w:tcBorders>
              <w:left w:val="double" w:sz="4" w:space="0" w:color="4472C4" w:themeColor="accent1"/>
              <w:bottom w:val="double" w:sz="4" w:space="0" w:color="4472C4" w:themeColor="accent1"/>
              <w:right w:val="double" w:sz="4" w:space="0" w:color="4472C4" w:themeColor="accent1"/>
            </w:tcBorders>
          </w:tcPr>
          <w:p w14:paraId="5D5872F0"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53E4957" w14:textId="224FCD14"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158 ((4*36)+10%)</w:t>
            </w:r>
          </w:p>
        </w:tc>
      </w:tr>
      <w:tr w:rsidR="009F1E53" w:rsidRPr="00704565" w14:paraId="77EF380A"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53B5D75" w14:textId="0DFE91D9" w:rsidR="009F1E53" w:rsidRPr="006B63B7" w:rsidRDefault="009F1E53" w:rsidP="00DF26A3">
            <w:pPr>
              <w:rPr>
                <w:rFonts w:ascii="Univers" w:hAnsi="Univers" w:cs="Times New Roman"/>
              </w:rPr>
            </w:pPr>
            <w:r>
              <w:rPr>
                <w:rFonts w:ascii="Univers" w:hAnsi="Univers" w:cs="Times New Roman"/>
              </w:rPr>
              <w:t xml:space="preserve">Semilavorato </w:t>
            </w:r>
          </w:p>
        </w:tc>
        <w:tc>
          <w:tcPr>
            <w:tcW w:w="2036" w:type="dxa"/>
            <w:tcBorders>
              <w:left w:val="double" w:sz="4" w:space="0" w:color="4472C4" w:themeColor="accent1"/>
              <w:bottom w:val="double" w:sz="4" w:space="0" w:color="4472C4" w:themeColor="accent1"/>
              <w:right w:val="double" w:sz="4" w:space="0" w:color="4472C4" w:themeColor="accent1"/>
            </w:tcBorders>
          </w:tcPr>
          <w:p w14:paraId="417D2520" w14:textId="79AFBFE7" w:rsidR="009F1E53" w:rsidRPr="006B63B7" w:rsidRDefault="009F1E53"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9060B5F" w14:textId="7B9B6084" w:rsidR="009F1E53" w:rsidRDefault="009066B4"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79 ((2*36)+10%)</w:t>
            </w:r>
          </w:p>
        </w:tc>
      </w:tr>
      <w:tr w:rsidR="000B1BB5" w:rsidRPr="00704565" w14:paraId="7562897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907117C" w14:textId="77777777" w:rsidR="000B1BB5" w:rsidRPr="006B63B7" w:rsidRDefault="000B1BB5" w:rsidP="00DF26A3">
            <w:pPr>
              <w:rPr>
                <w:rFonts w:ascii="Univers" w:hAnsi="Univers" w:cs="Times New Roman"/>
              </w:rPr>
            </w:pPr>
            <w:r w:rsidRPr="006B63B7">
              <w:rPr>
                <w:rFonts w:ascii="Univers" w:hAnsi="Univers" w:cs="Times New Roman"/>
              </w:rPr>
              <w:t xml:space="preserve">Contratto </w:t>
            </w:r>
          </w:p>
        </w:tc>
        <w:tc>
          <w:tcPr>
            <w:tcW w:w="2036" w:type="dxa"/>
            <w:tcBorders>
              <w:left w:val="double" w:sz="4" w:space="0" w:color="4472C4" w:themeColor="accent1"/>
              <w:bottom w:val="double" w:sz="4" w:space="0" w:color="4472C4" w:themeColor="accent1"/>
              <w:right w:val="double" w:sz="4" w:space="0" w:color="4472C4" w:themeColor="accent1"/>
            </w:tcBorders>
          </w:tcPr>
          <w:p w14:paraId="1F36B178"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042FFF8" w14:textId="3CA69D97"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12208 (10950+144+3)</w:t>
            </w:r>
          </w:p>
        </w:tc>
      </w:tr>
      <w:tr w:rsidR="000B1BB5" w:rsidRPr="00704565" w14:paraId="25C48AB2"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414352" w14:textId="77777777" w:rsidR="000B1BB5" w:rsidRPr="006B63B7" w:rsidRDefault="000B1BB5" w:rsidP="00DF26A3">
            <w:pPr>
              <w:rPr>
                <w:rFonts w:ascii="Univers" w:hAnsi="Univers" w:cs="Times New Roman"/>
              </w:rPr>
            </w:pPr>
            <w:r w:rsidRPr="006B63B7">
              <w:rPr>
                <w:rFonts w:ascii="Univers" w:hAnsi="Univers" w:cs="Times New Roman"/>
              </w:rPr>
              <w:t>Contratto acquisto</w:t>
            </w:r>
          </w:p>
        </w:tc>
        <w:tc>
          <w:tcPr>
            <w:tcW w:w="2036" w:type="dxa"/>
            <w:tcBorders>
              <w:left w:val="double" w:sz="4" w:space="0" w:color="4472C4" w:themeColor="accent1"/>
              <w:bottom w:val="double" w:sz="4" w:space="0" w:color="4472C4" w:themeColor="accent1"/>
              <w:right w:val="double" w:sz="4" w:space="0" w:color="4472C4" w:themeColor="accent1"/>
            </w:tcBorders>
          </w:tcPr>
          <w:p w14:paraId="42C08292"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6E5DF673" w14:textId="40391B72" w:rsidR="000B1BB5" w:rsidRPr="006B63B7" w:rsidRDefault="009066B4"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158 ((1*4*36)+10%)</w:t>
            </w:r>
          </w:p>
        </w:tc>
      </w:tr>
      <w:tr w:rsidR="000B1BB5" w:rsidRPr="00704565" w14:paraId="0FCAC034"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0099E51" w14:textId="77777777" w:rsidR="000B1BB5" w:rsidRPr="006B63B7" w:rsidRDefault="000B1BB5" w:rsidP="00DF26A3">
            <w:pPr>
              <w:rPr>
                <w:rFonts w:ascii="Univers" w:hAnsi="Univers" w:cs="Times New Roman"/>
              </w:rPr>
            </w:pPr>
            <w:r w:rsidRPr="006B63B7">
              <w:rPr>
                <w:rFonts w:ascii="Univers" w:hAnsi="Univers" w:cs="Times New Roman"/>
              </w:rPr>
              <w:t>Contratto lavoro</w:t>
            </w:r>
          </w:p>
        </w:tc>
        <w:tc>
          <w:tcPr>
            <w:tcW w:w="2036" w:type="dxa"/>
            <w:tcBorders>
              <w:left w:val="double" w:sz="4" w:space="0" w:color="4472C4" w:themeColor="accent1"/>
              <w:bottom w:val="double" w:sz="4" w:space="0" w:color="4472C4" w:themeColor="accent1"/>
              <w:right w:val="double" w:sz="4" w:space="0" w:color="4472C4" w:themeColor="accent1"/>
            </w:tcBorders>
          </w:tcPr>
          <w:p w14:paraId="0C0B4020"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6A7D608" w14:textId="214F7420"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5 ((1*3)+66%)</w:t>
            </w:r>
          </w:p>
        </w:tc>
      </w:tr>
      <w:tr w:rsidR="000B1BB5" w:rsidRPr="00704565" w14:paraId="3618104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03C3D3D" w14:textId="77777777" w:rsidR="000B1BB5" w:rsidRPr="006B63B7" w:rsidRDefault="000B1BB5" w:rsidP="00DF26A3">
            <w:pPr>
              <w:rPr>
                <w:rFonts w:ascii="Univers" w:hAnsi="Univers" w:cs="Times New Roman"/>
              </w:rPr>
            </w:pPr>
            <w:r w:rsidRPr="006B63B7">
              <w:rPr>
                <w:rFonts w:ascii="Univers" w:hAnsi="Univers" w:cs="Times New Roman"/>
              </w:rPr>
              <w:t>Contratto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2064FC2"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572EB664" w14:textId="2EBF9F76" w:rsidR="000B1BB5" w:rsidRPr="006B63B7" w:rsidRDefault="009066B4"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12045 ((3*10*365)+10%)</w:t>
            </w:r>
          </w:p>
        </w:tc>
      </w:tr>
      <w:tr w:rsidR="000B1BB5" w:rsidRPr="00704565" w14:paraId="459B6E2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5434D6CB" w14:textId="77777777" w:rsidR="000B1BB5" w:rsidRPr="006B63B7" w:rsidRDefault="000B1BB5" w:rsidP="00DF26A3">
            <w:pPr>
              <w:rPr>
                <w:rFonts w:ascii="Univers" w:hAnsi="Univers" w:cs="Times New Roman"/>
              </w:rPr>
            </w:pPr>
            <w:r w:rsidRPr="006B63B7">
              <w:rPr>
                <w:rFonts w:ascii="Univers" w:hAnsi="Univers" w:cs="Times New Roman"/>
              </w:rPr>
              <w:t>Persona</w:t>
            </w:r>
          </w:p>
        </w:tc>
        <w:tc>
          <w:tcPr>
            <w:tcW w:w="2036" w:type="dxa"/>
            <w:tcBorders>
              <w:left w:val="double" w:sz="4" w:space="0" w:color="4472C4" w:themeColor="accent1"/>
              <w:bottom w:val="double" w:sz="4" w:space="0" w:color="4472C4" w:themeColor="accent1"/>
              <w:right w:val="double" w:sz="4" w:space="0" w:color="4472C4" w:themeColor="accent1"/>
            </w:tcBorders>
          </w:tcPr>
          <w:p w14:paraId="0A211EA3"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3A1147A" w14:textId="46A7DD88"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331</w:t>
            </w:r>
            <w:r w:rsidR="00825F56">
              <w:rPr>
                <w:rFonts w:ascii="Univers" w:hAnsi="Univers" w:cs="Times New Roman"/>
              </w:rPr>
              <w:t xml:space="preserve"> (316+5+10)</w:t>
            </w:r>
          </w:p>
        </w:tc>
      </w:tr>
      <w:tr w:rsidR="000B1BB5" w:rsidRPr="00704565" w14:paraId="712739A6"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6DE96BA" w14:textId="77777777" w:rsidR="000B1BB5" w:rsidRPr="006B63B7" w:rsidRDefault="000B1BB5" w:rsidP="00DF26A3">
            <w:pPr>
              <w:rPr>
                <w:rFonts w:ascii="Univers" w:hAnsi="Univers" w:cs="Times New Roman"/>
              </w:rPr>
            </w:pPr>
            <w:r w:rsidRPr="006B63B7">
              <w:rPr>
                <w:rFonts w:ascii="Univers" w:hAnsi="Univers" w:cs="Times New Roman"/>
              </w:rPr>
              <w:t>Cliente</w:t>
            </w:r>
          </w:p>
        </w:tc>
        <w:tc>
          <w:tcPr>
            <w:tcW w:w="2036" w:type="dxa"/>
            <w:tcBorders>
              <w:left w:val="double" w:sz="4" w:space="0" w:color="4472C4" w:themeColor="accent1"/>
              <w:bottom w:val="double" w:sz="4" w:space="0" w:color="4472C4" w:themeColor="accent1"/>
              <w:right w:val="double" w:sz="4" w:space="0" w:color="4472C4" w:themeColor="accent1"/>
            </w:tcBorders>
          </w:tcPr>
          <w:p w14:paraId="54494A5E"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AB6C819" w14:textId="68640702" w:rsidR="000B1BB5" w:rsidRPr="006B63B7" w:rsidRDefault="00825F56"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316</w:t>
            </w:r>
            <w:r w:rsidR="009066B4">
              <w:rPr>
                <w:rFonts w:ascii="Univers" w:hAnsi="Univers" w:cs="Times New Roman"/>
              </w:rPr>
              <w:t xml:space="preserve"> ((2*4*36)+10%)</w:t>
            </w:r>
          </w:p>
        </w:tc>
      </w:tr>
      <w:tr w:rsidR="000B1BB5" w:rsidRPr="00704565" w14:paraId="6B541277"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8DB9BF4" w14:textId="77777777" w:rsidR="000B1BB5" w:rsidRPr="006B63B7" w:rsidRDefault="000B1BB5" w:rsidP="00DF26A3">
            <w:pPr>
              <w:rPr>
                <w:rFonts w:ascii="Univers" w:hAnsi="Univers" w:cs="Times New Roman"/>
              </w:rPr>
            </w:pPr>
            <w:r w:rsidRPr="006B63B7">
              <w:rPr>
                <w:rFonts w:ascii="Univers" w:hAnsi="Univers" w:cs="Times New Roman"/>
              </w:rPr>
              <w:t>Dipendente</w:t>
            </w:r>
          </w:p>
        </w:tc>
        <w:tc>
          <w:tcPr>
            <w:tcW w:w="2036" w:type="dxa"/>
            <w:tcBorders>
              <w:left w:val="double" w:sz="4" w:space="0" w:color="4472C4" w:themeColor="accent1"/>
              <w:right w:val="double" w:sz="4" w:space="0" w:color="4472C4" w:themeColor="accent1"/>
            </w:tcBorders>
          </w:tcPr>
          <w:p w14:paraId="6BFAA2D9"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09465C6A" w14:textId="3BF38EFE" w:rsidR="000B1BB5" w:rsidRPr="006B63B7" w:rsidRDefault="00825F56"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 xml:space="preserve">5 </w:t>
            </w:r>
            <w:r w:rsidR="009066B4">
              <w:rPr>
                <w:rFonts w:ascii="Univers" w:hAnsi="Univers" w:cs="Times New Roman"/>
              </w:rPr>
              <w:t>((1*3)+66%)</w:t>
            </w:r>
          </w:p>
        </w:tc>
      </w:tr>
      <w:tr w:rsidR="000B1BB5" w:rsidRPr="00704565" w14:paraId="78FC3A6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135555C5" w14:textId="77777777" w:rsidR="000B1BB5" w:rsidRPr="006B63B7" w:rsidRDefault="000B1BB5" w:rsidP="00DF26A3">
            <w:pPr>
              <w:rPr>
                <w:rFonts w:ascii="Univers" w:hAnsi="Univers" w:cs="Times New Roman"/>
              </w:rPr>
            </w:pPr>
            <w:r w:rsidRPr="006B63B7">
              <w:rPr>
                <w:rFonts w:ascii="Univers" w:hAnsi="Univers" w:cs="Times New Roman"/>
              </w:rPr>
              <w:t>Fornitore</w:t>
            </w:r>
          </w:p>
        </w:tc>
        <w:tc>
          <w:tcPr>
            <w:tcW w:w="2036" w:type="dxa"/>
            <w:tcBorders>
              <w:left w:val="double" w:sz="4" w:space="0" w:color="4472C4" w:themeColor="accent1"/>
              <w:right w:val="double" w:sz="4" w:space="0" w:color="4472C4" w:themeColor="accent1"/>
            </w:tcBorders>
          </w:tcPr>
          <w:p w14:paraId="4BC827D4"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58ACD1DF" w14:textId="61FB8584" w:rsidR="000B1BB5" w:rsidRPr="006B63B7" w:rsidRDefault="00825F56"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10</w:t>
            </w:r>
            <w:r w:rsidR="009066B4">
              <w:rPr>
                <w:rFonts w:ascii="Univers" w:hAnsi="Univers" w:cs="Times New Roman"/>
              </w:rPr>
              <w:t xml:space="preserve"> ((1*3)+66%)</w:t>
            </w:r>
          </w:p>
        </w:tc>
      </w:tr>
      <w:tr w:rsidR="000B1BB5" w:rsidRPr="00704565" w14:paraId="6A2A7F9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F58FB1F" w14:textId="77777777" w:rsidR="000B1BB5" w:rsidRPr="006B63B7" w:rsidRDefault="000B1BB5" w:rsidP="00DF26A3">
            <w:pPr>
              <w:rPr>
                <w:rFonts w:ascii="Univers" w:hAnsi="Univers" w:cs="Times New Roman"/>
              </w:rPr>
            </w:pPr>
            <w:r w:rsidRPr="006B63B7">
              <w:rPr>
                <w:rFonts w:ascii="Univers" w:hAnsi="Univers" w:cs="Times New Roman"/>
              </w:rPr>
              <w:t>Catalogazione acquisto</w:t>
            </w:r>
          </w:p>
        </w:tc>
        <w:tc>
          <w:tcPr>
            <w:tcW w:w="2036" w:type="dxa"/>
            <w:tcBorders>
              <w:left w:val="double" w:sz="4" w:space="0" w:color="4472C4" w:themeColor="accent1"/>
              <w:right w:val="double" w:sz="4" w:space="0" w:color="4472C4" w:themeColor="accent1"/>
            </w:tcBorders>
          </w:tcPr>
          <w:p w14:paraId="13A6CA94"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0B63C0D" w14:textId="18832519"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158</w:t>
            </w:r>
          </w:p>
        </w:tc>
      </w:tr>
      <w:tr w:rsidR="000B1BB5" w:rsidRPr="00704565" w14:paraId="135CCF88"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B6E690C" w14:textId="77777777" w:rsidR="000B1BB5" w:rsidRPr="006B63B7" w:rsidRDefault="000B1BB5" w:rsidP="00DF26A3">
            <w:pPr>
              <w:rPr>
                <w:rFonts w:ascii="Univers" w:hAnsi="Univers" w:cs="Times New Roman"/>
              </w:rPr>
            </w:pPr>
            <w:r w:rsidRPr="006B63B7">
              <w:rPr>
                <w:rFonts w:ascii="Univers" w:hAnsi="Univers" w:cs="Times New Roman"/>
              </w:rPr>
              <w:t>Catalogazione semilavorato</w:t>
            </w:r>
          </w:p>
        </w:tc>
        <w:tc>
          <w:tcPr>
            <w:tcW w:w="2036" w:type="dxa"/>
            <w:tcBorders>
              <w:left w:val="double" w:sz="4" w:space="0" w:color="4472C4" w:themeColor="accent1"/>
              <w:right w:val="double" w:sz="4" w:space="0" w:color="4472C4" w:themeColor="accent1"/>
            </w:tcBorders>
          </w:tcPr>
          <w:p w14:paraId="55C0F3CF"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66562F2D" w14:textId="6242FD0F" w:rsidR="000B1BB5" w:rsidRPr="006B63B7" w:rsidRDefault="009066B4"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12045</w:t>
            </w:r>
          </w:p>
        </w:tc>
      </w:tr>
      <w:tr w:rsidR="000B1BB5" w:rsidRPr="00704565" w14:paraId="449466D9"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6A924362" w14:textId="77777777" w:rsidR="000B1BB5" w:rsidRPr="006B63B7" w:rsidRDefault="000B1BB5" w:rsidP="00DF26A3">
            <w:pPr>
              <w:rPr>
                <w:rFonts w:ascii="Univers" w:hAnsi="Univers" w:cs="Times New Roman"/>
              </w:rPr>
            </w:pPr>
            <w:r w:rsidRPr="006B63B7">
              <w:rPr>
                <w:rFonts w:ascii="Univers" w:hAnsi="Univers" w:cs="Times New Roman"/>
              </w:rPr>
              <w:t>Catalogazione materia prima</w:t>
            </w:r>
          </w:p>
        </w:tc>
        <w:tc>
          <w:tcPr>
            <w:tcW w:w="2036" w:type="dxa"/>
            <w:tcBorders>
              <w:left w:val="double" w:sz="4" w:space="0" w:color="4472C4" w:themeColor="accent1"/>
              <w:right w:val="double" w:sz="4" w:space="0" w:color="4472C4" w:themeColor="accent1"/>
            </w:tcBorders>
          </w:tcPr>
          <w:p w14:paraId="08300289"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34DE05E1" w14:textId="47C6D914"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12045</w:t>
            </w:r>
          </w:p>
        </w:tc>
      </w:tr>
      <w:tr w:rsidR="000B1BB5" w:rsidRPr="00704565" w14:paraId="4772498F"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C3A7212" w14:textId="77777777" w:rsidR="000B1BB5" w:rsidRPr="006B63B7" w:rsidRDefault="000B1BB5" w:rsidP="00DF26A3">
            <w:pPr>
              <w:rPr>
                <w:rFonts w:ascii="Univers" w:hAnsi="Univers" w:cs="Times New Roman"/>
              </w:rPr>
            </w:pPr>
            <w:r w:rsidRPr="006B63B7">
              <w:rPr>
                <w:rFonts w:ascii="Univers" w:hAnsi="Univers" w:cs="Times New Roman"/>
              </w:rPr>
              <w:t>Stipulazione acquisto</w:t>
            </w:r>
          </w:p>
        </w:tc>
        <w:tc>
          <w:tcPr>
            <w:tcW w:w="2036" w:type="dxa"/>
            <w:tcBorders>
              <w:left w:val="double" w:sz="4" w:space="0" w:color="4472C4" w:themeColor="accent1"/>
              <w:right w:val="double" w:sz="4" w:space="0" w:color="4472C4" w:themeColor="accent1"/>
            </w:tcBorders>
          </w:tcPr>
          <w:p w14:paraId="3936CAD8"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610A40D" w14:textId="5D378064" w:rsidR="000B1BB5" w:rsidRPr="006B63B7" w:rsidRDefault="009066B4"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158</w:t>
            </w:r>
          </w:p>
        </w:tc>
      </w:tr>
      <w:tr w:rsidR="000B1BB5" w:rsidRPr="00704565" w14:paraId="60ACCE0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67CCDB1" w14:textId="77777777" w:rsidR="000B1BB5" w:rsidRPr="006B63B7" w:rsidRDefault="000B1BB5" w:rsidP="00DF26A3">
            <w:pPr>
              <w:rPr>
                <w:rFonts w:ascii="Univers" w:hAnsi="Univers" w:cs="Times New Roman"/>
              </w:rPr>
            </w:pPr>
            <w:r w:rsidRPr="006B63B7">
              <w:rPr>
                <w:rFonts w:ascii="Univers" w:hAnsi="Univers" w:cs="Times New Roman"/>
              </w:rPr>
              <w:t xml:space="preserve">Stipulazione lavoro </w:t>
            </w:r>
          </w:p>
        </w:tc>
        <w:tc>
          <w:tcPr>
            <w:tcW w:w="2036" w:type="dxa"/>
            <w:tcBorders>
              <w:left w:val="double" w:sz="4" w:space="0" w:color="4472C4" w:themeColor="accent1"/>
              <w:bottom w:val="double" w:sz="4" w:space="0" w:color="4472C4" w:themeColor="accent1"/>
              <w:right w:val="double" w:sz="4" w:space="0" w:color="4472C4" w:themeColor="accent1"/>
            </w:tcBorders>
          </w:tcPr>
          <w:p w14:paraId="7CEBB180"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79057029" w14:textId="3B007F1C"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5</w:t>
            </w:r>
          </w:p>
        </w:tc>
      </w:tr>
      <w:tr w:rsidR="000B1BB5" w:rsidRPr="00704565" w14:paraId="330892A0"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69BDFC" w14:textId="77777777" w:rsidR="000B1BB5" w:rsidRPr="006B63B7" w:rsidRDefault="000B1BB5" w:rsidP="00DF26A3">
            <w:pPr>
              <w:rPr>
                <w:rFonts w:ascii="Univers" w:hAnsi="Univers" w:cs="Times New Roman"/>
              </w:rPr>
            </w:pPr>
            <w:r w:rsidRPr="006B63B7">
              <w:rPr>
                <w:rFonts w:ascii="Univers" w:hAnsi="Univers" w:cs="Times New Roman"/>
              </w:rPr>
              <w:t>Stipulazione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3AA50A6"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47E4E3EB" w14:textId="6BD80D56" w:rsidR="000B1BB5" w:rsidRPr="006B63B7" w:rsidRDefault="009066B4"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12045</w:t>
            </w:r>
          </w:p>
        </w:tc>
      </w:tr>
    </w:tbl>
    <w:p w14:paraId="04CF2406" w14:textId="374A42E0" w:rsidR="00F27847" w:rsidRDefault="00F27847" w:rsidP="00F27847">
      <w:pPr>
        <w:rPr>
          <w:lang w:eastAsia="it-IT"/>
        </w:rPr>
      </w:pPr>
    </w:p>
    <w:p w14:paraId="295E5CF9" w14:textId="77777777" w:rsidR="00CA299E" w:rsidRDefault="00CA299E" w:rsidP="00F27847">
      <w:pPr>
        <w:pStyle w:val="Titolo3"/>
        <w:rPr>
          <w:rFonts w:ascii="Century" w:hAnsi="Century"/>
          <w:noProof/>
          <w:color w:val="2F5496" w:themeColor="accent1" w:themeShade="BF"/>
          <w:sz w:val="28"/>
          <w:szCs w:val="28"/>
          <w:lang w:eastAsia="it-IT"/>
        </w:rPr>
        <w:sectPr w:rsidR="00CA299E" w:rsidSect="00503719">
          <w:pgSz w:w="11906" w:h="16838"/>
          <w:pgMar w:top="720" w:right="720" w:bottom="720" w:left="720" w:header="708" w:footer="708" w:gutter="0"/>
          <w:cols w:space="708"/>
          <w:docGrid w:linePitch="360"/>
        </w:sectPr>
      </w:pPr>
    </w:p>
    <w:p w14:paraId="5A5FCF31" w14:textId="57CCCD1E" w:rsidR="00F27847" w:rsidRDefault="00F27847" w:rsidP="00F27847">
      <w:pPr>
        <w:pStyle w:val="Titolo3"/>
        <w:rPr>
          <w:rFonts w:ascii="Century" w:hAnsi="Century"/>
          <w:noProof/>
          <w:color w:val="2F5496" w:themeColor="accent1" w:themeShade="BF"/>
          <w:sz w:val="28"/>
          <w:szCs w:val="28"/>
          <w:lang w:eastAsia="it-IT"/>
        </w:rPr>
      </w:pPr>
      <w:bookmarkStart w:id="48" w:name="_Toc122432137"/>
      <w:r>
        <w:rPr>
          <w:rFonts w:ascii="Century" w:hAnsi="Century"/>
          <w:noProof/>
          <w:color w:val="2F5496" w:themeColor="accent1" w:themeShade="BF"/>
          <w:sz w:val="28"/>
          <w:szCs w:val="28"/>
          <w:lang w:eastAsia="it-IT"/>
        </w:rPr>
        <w:lastRenderedPageBreak/>
        <w:t>TAVOLA DELLE OPERAZIONI</w:t>
      </w:r>
      <w:bookmarkEnd w:id="48"/>
    </w:p>
    <w:tbl>
      <w:tblPr>
        <w:tblStyle w:val="Tabellagriglia4-colore1"/>
        <w:tblW w:w="9642" w:type="dxa"/>
        <w:tblInd w:w="279" w:type="dxa"/>
        <w:tblLook w:val="04A0" w:firstRow="1" w:lastRow="0" w:firstColumn="1" w:lastColumn="0" w:noHBand="0" w:noVBand="1"/>
      </w:tblPr>
      <w:tblGrid>
        <w:gridCol w:w="4747"/>
        <w:gridCol w:w="4895"/>
      </w:tblGrid>
      <w:tr w:rsidR="006B63B7" w:rsidRPr="00041001" w14:paraId="1DA8BE78" w14:textId="77777777" w:rsidTr="009C7E28">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D906A08" w14:textId="77777777" w:rsidR="006B63B7" w:rsidRPr="006B63B7" w:rsidRDefault="006B63B7" w:rsidP="00DF26A3">
            <w:pPr>
              <w:jc w:val="center"/>
              <w:rPr>
                <w:rFonts w:ascii="Times New Roman" w:hAnsi="Times New Roman" w:cs="Times New Roman"/>
                <w:b w:val="0"/>
                <w:bCs w:val="0"/>
                <w:sz w:val="40"/>
                <w:szCs w:val="40"/>
              </w:rPr>
            </w:pPr>
            <w:r w:rsidRPr="006B63B7">
              <w:rPr>
                <w:rFonts w:ascii="Times New Roman" w:hAnsi="Times New Roman" w:cs="Times New Roman"/>
                <w:b w:val="0"/>
                <w:bCs w:val="0"/>
                <w:sz w:val="40"/>
                <w:szCs w:val="40"/>
              </w:rPr>
              <w:t>Operazione</w:t>
            </w:r>
          </w:p>
        </w:tc>
        <w:tc>
          <w:tcPr>
            <w:tcW w:w="4895" w:type="dxa"/>
            <w:tcBorders>
              <w:left w:val="double" w:sz="4" w:space="0" w:color="4472C4" w:themeColor="accent1"/>
              <w:bottom w:val="double" w:sz="4" w:space="0" w:color="4472C4" w:themeColor="accent1"/>
              <w:right w:val="double" w:sz="4" w:space="0" w:color="4472C4" w:themeColor="accent1"/>
            </w:tcBorders>
          </w:tcPr>
          <w:p w14:paraId="3840812F" w14:textId="77777777" w:rsidR="006B63B7" w:rsidRPr="006B63B7" w:rsidRDefault="006B63B7" w:rsidP="00DF26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6B63B7">
              <w:rPr>
                <w:rFonts w:ascii="Times New Roman" w:hAnsi="Times New Roman" w:cs="Times New Roman"/>
                <w:b w:val="0"/>
                <w:bCs w:val="0"/>
                <w:sz w:val="40"/>
                <w:szCs w:val="40"/>
              </w:rPr>
              <w:t>Frequenza</w:t>
            </w:r>
          </w:p>
        </w:tc>
      </w:tr>
      <w:tr w:rsidR="006B63B7" w:rsidRPr="00041001" w14:paraId="761F6BE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9FC5A0" w14:textId="77777777" w:rsidR="006B63B7" w:rsidRPr="00041001" w:rsidRDefault="006B63B7" w:rsidP="00DF26A3">
            <w:pPr>
              <w:rPr>
                <w:rFonts w:ascii="Univers" w:hAnsi="Univers" w:cs="Times New Roman"/>
              </w:rPr>
            </w:pPr>
            <w:r w:rsidRPr="00041001">
              <w:rPr>
                <w:rFonts w:ascii="Univers" w:hAnsi="Univers" w:cs="Times New Roman"/>
              </w:rPr>
              <w:t>Op. 1</w:t>
            </w:r>
          </w:p>
        </w:tc>
        <w:tc>
          <w:tcPr>
            <w:tcW w:w="4895" w:type="dxa"/>
            <w:tcBorders>
              <w:left w:val="double" w:sz="4" w:space="0" w:color="4472C4" w:themeColor="accent1"/>
              <w:bottom w:val="double" w:sz="4" w:space="0" w:color="4472C4" w:themeColor="accent1"/>
              <w:right w:val="double" w:sz="4" w:space="0" w:color="4472C4" w:themeColor="accent1"/>
            </w:tcBorders>
          </w:tcPr>
          <w:p w14:paraId="256D88A2"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2 all’anno</w:t>
            </w:r>
          </w:p>
        </w:tc>
      </w:tr>
      <w:tr w:rsidR="006B63B7" w:rsidRPr="00041001" w14:paraId="4B05A0F0" w14:textId="77777777" w:rsidTr="009C7E28">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7BF1A3" w14:textId="77777777" w:rsidR="006B63B7" w:rsidRPr="00041001" w:rsidRDefault="006B63B7" w:rsidP="00DF26A3">
            <w:pPr>
              <w:rPr>
                <w:rFonts w:ascii="Univers" w:hAnsi="Univers" w:cs="Times New Roman"/>
              </w:rPr>
            </w:pPr>
            <w:r w:rsidRPr="00041001">
              <w:rPr>
                <w:rFonts w:ascii="Univers" w:hAnsi="Univers" w:cs="Times New Roman"/>
              </w:rPr>
              <w:t>Op. 2</w:t>
            </w:r>
          </w:p>
        </w:tc>
        <w:tc>
          <w:tcPr>
            <w:tcW w:w="4895" w:type="dxa"/>
            <w:tcBorders>
              <w:left w:val="double" w:sz="4" w:space="0" w:color="4472C4" w:themeColor="accent1"/>
              <w:bottom w:val="double" w:sz="4" w:space="0" w:color="4472C4" w:themeColor="accent1"/>
              <w:right w:val="double" w:sz="4" w:space="0" w:color="4472C4" w:themeColor="accent1"/>
            </w:tcBorders>
          </w:tcPr>
          <w:p w14:paraId="63F1B6FB"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 xml:space="preserve">2 a settimana </w:t>
            </w:r>
          </w:p>
        </w:tc>
      </w:tr>
      <w:tr w:rsidR="006B63B7" w:rsidRPr="00041001" w14:paraId="520DA4F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1FBE44A" w14:textId="77777777" w:rsidR="006B63B7" w:rsidRPr="00041001" w:rsidRDefault="006B63B7" w:rsidP="00DF26A3">
            <w:pPr>
              <w:rPr>
                <w:rFonts w:ascii="Univers" w:hAnsi="Univers" w:cs="Times New Roman"/>
              </w:rPr>
            </w:pPr>
            <w:r w:rsidRPr="00041001">
              <w:rPr>
                <w:rFonts w:ascii="Univers" w:hAnsi="Univers" w:cs="Times New Roman"/>
              </w:rPr>
              <w:t>Op. 3</w:t>
            </w:r>
          </w:p>
        </w:tc>
        <w:tc>
          <w:tcPr>
            <w:tcW w:w="4895" w:type="dxa"/>
            <w:tcBorders>
              <w:left w:val="double" w:sz="4" w:space="0" w:color="4472C4" w:themeColor="accent1"/>
              <w:bottom w:val="double" w:sz="4" w:space="0" w:color="4472C4" w:themeColor="accent1"/>
              <w:right w:val="double" w:sz="4" w:space="0" w:color="4472C4" w:themeColor="accent1"/>
            </w:tcBorders>
          </w:tcPr>
          <w:p w14:paraId="2771C134"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E74CE77"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07E2644" w14:textId="77777777" w:rsidR="006B63B7" w:rsidRPr="00041001" w:rsidRDefault="006B63B7" w:rsidP="00DF26A3">
            <w:pPr>
              <w:rPr>
                <w:rFonts w:ascii="Univers" w:hAnsi="Univers" w:cs="Times New Roman"/>
              </w:rPr>
            </w:pPr>
            <w:r w:rsidRPr="00041001">
              <w:rPr>
                <w:rFonts w:ascii="Univers" w:hAnsi="Univers" w:cs="Times New Roman"/>
              </w:rPr>
              <w:t>Op. 4</w:t>
            </w:r>
          </w:p>
        </w:tc>
        <w:tc>
          <w:tcPr>
            <w:tcW w:w="4895" w:type="dxa"/>
            <w:tcBorders>
              <w:left w:val="double" w:sz="4" w:space="0" w:color="4472C4" w:themeColor="accent1"/>
              <w:bottom w:val="double" w:sz="4" w:space="0" w:color="4472C4" w:themeColor="accent1"/>
              <w:right w:val="double" w:sz="4" w:space="0" w:color="4472C4" w:themeColor="accent1"/>
            </w:tcBorders>
          </w:tcPr>
          <w:p w14:paraId="328EE1AF"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AE5F86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221878B" w14:textId="77777777" w:rsidR="006B63B7" w:rsidRPr="00041001" w:rsidRDefault="006B63B7" w:rsidP="00DF26A3">
            <w:pPr>
              <w:rPr>
                <w:rFonts w:ascii="Univers" w:hAnsi="Univers" w:cs="Times New Roman"/>
              </w:rPr>
            </w:pPr>
            <w:r w:rsidRPr="00041001">
              <w:rPr>
                <w:rFonts w:ascii="Univers" w:hAnsi="Univers" w:cs="Times New Roman"/>
              </w:rPr>
              <w:t>Op. 5</w:t>
            </w:r>
          </w:p>
        </w:tc>
        <w:tc>
          <w:tcPr>
            <w:tcW w:w="4895" w:type="dxa"/>
            <w:tcBorders>
              <w:left w:val="double" w:sz="4" w:space="0" w:color="4472C4" w:themeColor="accent1"/>
              <w:bottom w:val="double" w:sz="4" w:space="0" w:color="4472C4" w:themeColor="accent1"/>
              <w:right w:val="double" w:sz="4" w:space="0" w:color="4472C4" w:themeColor="accent1"/>
            </w:tcBorders>
          </w:tcPr>
          <w:p w14:paraId="6B59B0F1"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settimane</w:t>
            </w:r>
          </w:p>
        </w:tc>
      </w:tr>
      <w:tr w:rsidR="006B63B7" w:rsidRPr="00041001" w14:paraId="3A17B23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3773BCC" w14:textId="77777777" w:rsidR="006B63B7" w:rsidRPr="00041001" w:rsidRDefault="006B63B7" w:rsidP="00DF26A3">
            <w:pPr>
              <w:rPr>
                <w:rFonts w:ascii="Univers" w:hAnsi="Univers" w:cs="Times New Roman"/>
              </w:rPr>
            </w:pPr>
            <w:r w:rsidRPr="00041001">
              <w:rPr>
                <w:rFonts w:ascii="Univers" w:hAnsi="Univers" w:cs="Times New Roman"/>
              </w:rPr>
              <w:t>Op. 6</w:t>
            </w:r>
          </w:p>
        </w:tc>
        <w:tc>
          <w:tcPr>
            <w:tcW w:w="4895" w:type="dxa"/>
            <w:tcBorders>
              <w:left w:val="double" w:sz="4" w:space="0" w:color="4472C4" w:themeColor="accent1"/>
              <w:bottom w:val="double" w:sz="4" w:space="0" w:color="4472C4" w:themeColor="accent1"/>
              <w:right w:val="double" w:sz="4" w:space="0" w:color="4472C4" w:themeColor="accent1"/>
            </w:tcBorders>
          </w:tcPr>
          <w:p w14:paraId="603DB36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3 a settimana</w:t>
            </w:r>
          </w:p>
        </w:tc>
      </w:tr>
      <w:tr w:rsidR="006B63B7" w:rsidRPr="00041001" w14:paraId="0A0FA142"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1D7666" w14:textId="77777777" w:rsidR="006B63B7" w:rsidRPr="00041001" w:rsidRDefault="006B63B7" w:rsidP="00DF26A3">
            <w:pPr>
              <w:rPr>
                <w:rFonts w:ascii="Univers" w:hAnsi="Univers" w:cs="Times New Roman"/>
              </w:rPr>
            </w:pPr>
            <w:r w:rsidRPr="00041001">
              <w:rPr>
                <w:rFonts w:ascii="Univers" w:hAnsi="Univers" w:cs="Times New Roman"/>
              </w:rPr>
              <w:t>Op. 7</w:t>
            </w:r>
          </w:p>
        </w:tc>
        <w:tc>
          <w:tcPr>
            <w:tcW w:w="4895" w:type="dxa"/>
            <w:tcBorders>
              <w:left w:val="double" w:sz="4" w:space="0" w:color="4472C4" w:themeColor="accent1"/>
              <w:bottom w:val="double" w:sz="4" w:space="0" w:color="4472C4" w:themeColor="accent1"/>
              <w:right w:val="double" w:sz="4" w:space="0" w:color="4472C4" w:themeColor="accent1"/>
            </w:tcBorders>
          </w:tcPr>
          <w:p w14:paraId="1753EF4A"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 giorno</w:t>
            </w:r>
          </w:p>
        </w:tc>
      </w:tr>
      <w:tr w:rsidR="006B63B7" w:rsidRPr="00041001" w14:paraId="69BF78F0"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4AA1D5F" w14:textId="77777777" w:rsidR="006B63B7" w:rsidRPr="00041001" w:rsidRDefault="006B63B7" w:rsidP="00DF26A3">
            <w:pPr>
              <w:rPr>
                <w:rFonts w:ascii="Univers" w:hAnsi="Univers" w:cs="Times New Roman"/>
              </w:rPr>
            </w:pPr>
            <w:r w:rsidRPr="00041001">
              <w:rPr>
                <w:rFonts w:ascii="Univers" w:hAnsi="Univers" w:cs="Times New Roman"/>
              </w:rPr>
              <w:t>Op. 8</w:t>
            </w:r>
          </w:p>
        </w:tc>
        <w:tc>
          <w:tcPr>
            <w:tcW w:w="4895" w:type="dxa"/>
            <w:tcBorders>
              <w:left w:val="double" w:sz="4" w:space="0" w:color="4472C4" w:themeColor="accent1"/>
              <w:bottom w:val="double" w:sz="4" w:space="0" w:color="4472C4" w:themeColor="accent1"/>
              <w:right w:val="double" w:sz="4" w:space="0" w:color="4472C4" w:themeColor="accent1"/>
            </w:tcBorders>
          </w:tcPr>
          <w:p w14:paraId="5D35886C"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68372E6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18F89FE" w14:textId="77777777" w:rsidR="006B63B7" w:rsidRPr="00041001" w:rsidRDefault="006B63B7" w:rsidP="00DF26A3">
            <w:pPr>
              <w:rPr>
                <w:rFonts w:ascii="Univers" w:hAnsi="Univers" w:cs="Times New Roman"/>
              </w:rPr>
            </w:pPr>
            <w:r w:rsidRPr="00041001">
              <w:rPr>
                <w:rFonts w:ascii="Univers" w:hAnsi="Univers" w:cs="Times New Roman"/>
              </w:rPr>
              <w:t>Op. 9</w:t>
            </w:r>
          </w:p>
        </w:tc>
        <w:tc>
          <w:tcPr>
            <w:tcW w:w="4895" w:type="dxa"/>
            <w:tcBorders>
              <w:left w:val="double" w:sz="4" w:space="0" w:color="4472C4" w:themeColor="accent1"/>
              <w:bottom w:val="double" w:sz="4" w:space="0" w:color="4472C4" w:themeColor="accent1"/>
              <w:right w:val="double" w:sz="4" w:space="0" w:color="4472C4" w:themeColor="accent1"/>
            </w:tcBorders>
          </w:tcPr>
          <w:p w14:paraId="2AADCA50"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705EF3B9"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7FC59B2" w14:textId="77777777" w:rsidR="006B63B7" w:rsidRPr="00041001" w:rsidRDefault="006B63B7" w:rsidP="00DF26A3">
            <w:pPr>
              <w:rPr>
                <w:rFonts w:ascii="Univers" w:hAnsi="Univers" w:cs="Times New Roman"/>
              </w:rPr>
            </w:pPr>
            <w:r w:rsidRPr="00041001">
              <w:rPr>
                <w:rFonts w:ascii="Univers" w:hAnsi="Univers" w:cs="Times New Roman"/>
              </w:rPr>
              <w:t>Op. 10</w:t>
            </w:r>
          </w:p>
        </w:tc>
        <w:tc>
          <w:tcPr>
            <w:tcW w:w="4895" w:type="dxa"/>
            <w:tcBorders>
              <w:left w:val="double" w:sz="4" w:space="0" w:color="4472C4" w:themeColor="accent1"/>
              <w:right w:val="double" w:sz="4" w:space="0" w:color="4472C4" w:themeColor="accent1"/>
            </w:tcBorders>
          </w:tcPr>
          <w:p w14:paraId="1709DC8E"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C2011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05B8ECA2" w14:textId="77777777" w:rsidR="006B63B7" w:rsidRPr="00041001" w:rsidRDefault="006B63B7" w:rsidP="00DF26A3">
            <w:pPr>
              <w:rPr>
                <w:rFonts w:ascii="Univers" w:hAnsi="Univers" w:cs="Times New Roman"/>
              </w:rPr>
            </w:pPr>
            <w:r w:rsidRPr="00041001">
              <w:rPr>
                <w:rFonts w:ascii="Univers" w:hAnsi="Univers" w:cs="Times New Roman"/>
              </w:rPr>
              <w:t>Op. 11</w:t>
            </w:r>
          </w:p>
        </w:tc>
        <w:tc>
          <w:tcPr>
            <w:tcW w:w="4895" w:type="dxa"/>
            <w:tcBorders>
              <w:left w:val="double" w:sz="4" w:space="0" w:color="4472C4" w:themeColor="accent1"/>
              <w:right w:val="double" w:sz="4" w:space="0" w:color="4472C4" w:themeColor="accent1"/>
            </w:tcBorders>
          </w:tcPr>
          <w:p w14:paraId="225AB009"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all’anno</w:t>
            </w:r>
          </w:p>
        </w:tc>
      </w:tr>
      <w:tr w:rsidR="006B63B7" w:rsidRPr="00041001" w14:paraId="53784A4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53AFA03" w14:textId="77777777" w:rsidR="006B63B7" w:rsidRPr="00041001" w:rsidRDefault="006B63B7" w:rsidP="00DF26A3">
            <w:pPr>
              <w:rPr>
                <w:rFonts w:ascii="Univers" w:hAnsi="Univers" w:cs="Times New Roman"/>
              </w:rPr>
            </w:pPr>
            <w:r w:rsidRPr="00041001">
              <w:rPr>
                <w:rFonts w:ascii="Univers" w:hAnsi="Univers" w:cs="Times New Roman"/>
              </w:rPr>
              <w:t>Op. 12</w:t>
            </w:r>
          </w:p>
        </w:tc>
        <w:tc>
          <w:tcPr>
            <w:tcW w:w="4895" w:type="dxa"/>
            <w:tcBorders>
              <w:left w:val="double" w:sz="4" w:space="0" w:color="4472C4" w:themeColor="accent1"/>
              <w:right w:val="double" w:sz="4" w:space="0" w:color="4472C4" w:themeColor="accent1"/>
            </w:tcBorders>
          </w:tcPr>
          <w:p w14:paraId="02961A36"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9F2C9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8C67CA2" w14:textId="77777777" w:rsidR="006B63B7" w:rsidRPr="00041001" w:rsidRDefault="006B63B7" w:rsidP="00DF26A3">
            <w:pPr>
              <w:rPr>
                <w:rFonts w:ascii="Univers" w:hAnsi="Univers" w:cs="Times New Roman"/>
              </w:rPr>
            </w:pPr>
            <w:r w:rsidRPr="00041001">
              <w:rPr>
                <w:rFonts w:ascii="Univers" w:hAnsi="Univers" w:cs="Times New Roman"/>
              </w:rPr>
              <w:t>Op. 13</w:t>
            </w:r>
          </w:p>
        </w:tc>
        <w:tc>
          <w:tcPr>
            <w:tcW w:w="4895" w:type="dxa"/>
            <w:tcBorders>
              <w:left w:val="double" w:sz="4" w:space="0" w:color="4472C4" w:themeColor="accent1"/>
              <w:right w:val="double" w:sz="4" w:space="0" w:color="4472C4" w:themeColor="accent1"/>
            </w:tcBorders>
          </w:tcPr>
          <w:p w14:paraId="01A8207B"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anni</w:t>
            </w:r>
          </w:p>
        </w:tc>
      </w:tr>
      <w:tr w:rsidR="006B63B7" w:rsidRPr="00041001" w14:paraId="748C1D3D"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6217E4AB" w14:textId="77777777" w:rsidR="006B63B7" w:rsidRPr="00041001" w:rsidRDefault="006B63B7" w:rsidP="00DF26A3">
            <w:pPr>
              <w:rPr>
                <w:rFonts w:ascii="Univers" w:hAnsi="Univers" w:cs="Times New Roman"/>
              </w:rPr>
            </w:pPr>
            <w:r w:rsidRPr="00041001">
              <w:rPr>
                <w:rFonts w:ascii="Univers" w:hAnsi="Univers" w:cs="Times New Roman"/>
              </w:rPr>
              <w:t>Op. 14</w:t>
            </w:r>
          </w:p>
        </w:tc>
        <w:tc>
          <w:tcPr>
            <w:tcW w:w="4895" w:type="dxa"/>
            <w:tcBorders>
              <w:left w:val="double" w:sz="4" w:space="0" w:color="4472C4" w:themeColor="accent1"/>
              <w:right w:val="double" w:sz="4" w:space="0" w:color="4472C4" w:themeColor="accent1"/>
            </w:tcBorders>
          </w:tcPr>
          <w:p w14:paraId="49AC5D8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425879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E4AA545" w14:textId="77777777" w:rsidR="006B63B7" w:rsidRPr="00041001" w:rsidRDefault="006B63B7" w:rsidP="00DF26A3">
            <w:pPr>
              <w:rPr>
                <w:rFonts w:ascii="Univers" w:hAnsi="Univers" w:cs="Times New Roman"/>
              </w:rPr>
            </w:pPr>
            <w:r w:rsidRPr="00041001">
              <w:rPr>
                <w:rFonts w:ascii="Univers" w:hAnsi="Univers" w:cs="Times New Roman"/>
              </w:rPr>
              <w:t>Op. 15</w:t>
            </w:r>
          </w:p>
        </w:tc>
        <w:tc>
          <w:tcPr>
            <w:tcW w:w="4895" w:type="dxa"/>
            <w:tcBorders>
              <w:left w:val="double" w:sz="4" w:space="0" w:color="4472C4" w:themeColor="accent1"/>
              <w:right w:val="double" w:sz="4" w:space="0" w:color="4472C4" w:themeColor="accent1"/>
            </w:tcBorders>
          </w:tcPr>
          <w:p w14:paraId="50B32880"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D815D93"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CEDA69" w14:textId="77777777" w:rsidR="006B63B7" w:rsidRPr="00041001" w:rsidRDefault="006B63B7" w:rsidP="00DF26A3">
            <w:pPr>
              <w:rPr>
                <w:rFonts w:ascii="Univers" w:hAnsi="Univers" w:cs="Times New Roman"/>
              </w:rPr>
            </w:pPr>
            <w:r w:rsidRPr="00041001">
              <w:rPr>
                <w:rFonts w:ascii="Univers" w:hAnsi="Univers" w:cs="Times New Roman"/>
              </w:rPr>
              <w:t>Op. 16</w:t>
            </w:r>
          </w:p>
        </w:tc>
        <w:tc>
          <w:tcPr>
            <w:tcW w:w="4895" w:type="dxa"/>
            <w:tcBorders>
              <w:left w:val="double" w:sz="4" w:space="0" w:color="4472C4" w:themeColor="accent1"/>
              <w:bottom w:val="double" w:sz="4" w:space="0" w:color="4472C4" w:themeColor="accent1"/>
              <w:right w:val="double" w:sz="4" w:space="0" w:color="4472C4" w:themeColor="accent1"/>
            </w:tcBorders>
          </w:tcPr>
          <w:p w14:paraId="509DB6F9"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297BFEB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76EFB88D" w14:textId="77777777" w:rsidR="006B63B7" w:rsidRPr="00041001" w:rsidRDefault="006B63B7" w:rsidP="00DF26A3">
            <w:pPr>
              <w:rPr>
                <w:rFonts w:ascii="Univers" w:hAnsi="Univers" w:cs="Times New Roman"/>
              </w:rPr>
            </w:pPr>
            <w:r w:rsidRPr="00041001">
              <w:rPr>
                <w:rFonts w:ascii="Univers" w:hAnsi="Univers" w:cs="Times New Roman"/>
              </w:rPr>
              <w:t>Op. 17</w:t>
            </w:r>
          </w:p>
        </w:tc>
        <w:tc>
          <w:tcPr>
            <w:tcW w:w="4895" w:type="dxa"/>
            <w:tcBorders>
              <w:left w:val="double" w:sz="4" w:space="0" w:color="4472C4" w:themeColor="accent1"/>
              <w:right w:val="double" w:sz="4" w:space="0" w:color="4472C4" w:themeColor="accent1"/>
            </w:tcBorders>
          </w:tcPr>
          <w:p w14:paraId="6587E57E"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1 a settimana </w:t>
            </w:r>
          </w:p>
        </w:tc>
      </w:tr>
      <w:tr w:rsidR="006B63B7" w:rsidRPr="00041001" w14:paraId="75FE53B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4E8B56A" w14:textId="77777777" w:rsidR="006B63B7" w:rsidRPr="00041001" w:rsidRDefault="006B63B7" w:rsidP="00DF26A3">
            <w:pPr>
              <w:rPr>
                <w:rFonts w:ascii="Univers" w:hAnsi="Univers" w:cs="Times New Roman"/>
              </w:rPr>
            </w:pPr>
            <w:r w:rsidRPr="00041001">
              <w:rPr>
                <w:rFonts w:ascii="Univers" w:hAnsi="Univers" w:cs="Times New Roman"/>
              </w:rPr>
              <w:t>Op. 18</w:t>
            </w:r>
          </w:p>
        </w:tc>
        <w:tc>
          <w:tcPr>
            <w:tcW w:w="4895" w:type="dxa"/>
            <w:tcBorders>
              <w:left w:val="double" w:sz="4" w:space="0" w:color="4472C4" w:themeColor="accent1"/>
              <w:right w:val="double" w:sz="4" w:space="0" w:color="4472C4" w:themeColor="accent1"/>
            </w:tcBorders>
          </w:tcPr>
          <w:p w14:paraId="3E8456AF"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C5E38D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8DF3D2C" w14:textId="77777777" w:rsidR="006B63B7" w:rsidRPr="00041001" w:rsidRDefault="006B63B7" w:rsidP="00DF26A3">
            <w:pPr>
              <w:rPr>
                <w:rFonts w:ascii="Univers" w:hAnsi="Univers" w:cs="Times New Roman"/>
              </w:rPr>
            </w:pPr>
            <w:r w:rsidRPr="00041001">
              <w:rPr>
                <w:rFonts w:ascii="Univers" w:hAnsi="Univers" w:cs="Times New Roman"/>
              </w:rPr>
              <w:t>Op. 19</w:t>
            </w:r>
          </w:p>
        </w:tc>
        <w:tc>
          <w:tcPr>
            <w:tcW w:w="4895" w:type="dxa"/>
            <w:tcBorders>
              <w:left w:val="double" w:sz="4" w:space="0" w:color="4472C4" w:themeColor="accent1"/>
              <w:right w:val="double" w:sz="4" w:space="0" w:color="4472C4" w:themeColor="accent1"/>
            </w:tcBorders>
          </w:tcPr>
          <w:p w14:paraId="673A8DC9"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060537C2"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5B6EA91" w14:textId="77777777" w:rsidR="006B63B7" w:rsidRPr="00041001" w:rsidRDefault="006B63B7" w:rsidP="00DF26A3">
            <w:pPr>
              <w:rPr>
                <w:rFonts w:ascii="Univers" w:hAnsi="Univers" w:cs="Times New Roman"/>
              </w:rPr>
            </w:pPr>
            <w:r w:rsidRPr="00041001">
              <w:rPr>
                <w:rFonts w:ascii="Univers" w:hAnsi="Univers" w:cs="Times New Roman"/>
              </w:rPr>
              <w:t>Op. 20</w:t>
            </w:r>
          </w:p>
        </w:tc>
        <w:tc>
          <w:tcPr>
            <w:tcW w:w="4895" w:type="dxa"/>
            <w:tcBorders>
              <w:left w:val="double" w:sz="4" w:space="0" w:color="4472C4" w:themeColor="accent1"/>
              <w:right w:val="double" w:sz="4" w:space="0" w:color="4472C4" w:themeColor="accent1"/>
            </w:tcBorders>
          </w:tcPr>
          <w:p w14:paraId="65519670"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 xml:space="preserve">50 al giorno </w:t>
            </w:r>
          </w:p>
        </w:tc>
      </w:tr>
      <w:tr w:rsidR="006B63B7" w:rsidRPr="00041001" w14:paraId="175E751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138C4A1" w14:textId="77777777" w:rsidR="006B63B7" w:rsidRPr="00041001" w:rsidRDefault="006B63B7" w:rsidP="00DF26A3">
            <w:pPr>
              <w:rPr>
                <w:rFonts w:ascii="Univers" w:hAnsi="Univers" w:cs="Times New Roman"/>
              </w:rPr>
            </w:pPr>
            <w:r w:rsidRPr="00041001">
              <w:rPr>
                <w:rFonts w:ascii="Univers" w:hAnsi="Univers" w:cs="Times New Roman"/>
              </w:rPr>
              <w:t>Op. 21</w:t>
            </w:r>
          </w:p>
        </w:tc>
        <w:tc>
          <w:tcPr>
            <w:tcW w:w="4895" w:type="dxa"/>
            <w:tcBorders>
              <w:left w:val="double" w:sz="4" w:space="0" w:color="4472C4" w:themeColor="accent1"/>
              <w:right w:val="double" w:sz="4" w:space="0" w:color="4472C4" w:themeColor="accent1"/>
            </w:tcBorders>
          </w:tcPr>
          <w:p w14:paraId="49DBFBFA"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50 al giorno </w:t>
            </w:r>
          </w:p>
        </w:tc>
      </w:tr>
      <w:tr w:rsidR="006B63B7" w:rsidRPr="00041001" w14:paraId="7204954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DBEFA4E" w14:textId="77777777" w:rsidR="006B63B7" w:rsidRPr="00041001" w:rsidRDefault="006B63B7" w:rsidP="00DF26A3">
            <w:pPr>
              <w:rPr>
                <w:rFonts w:ascii="Univers" w:hAnsi="Univers" w:cs="Times New Roman"/>
              </w:rPr>
            </w:pPr>
            <w:r w:rsidRPr="00041001">
              <w:rPr>
                <w:rFonts w:ascii="Univers" w:hAnsi="Univers" w:cs="Times New Roman"/>
              </w:rPr>
              <w:t>Op. 22</w:t>
            </w:r>
          </w:p>
        </w:tc>
        <w:tc>
          <w:tcPr>
            <w:tcW w:w="4895" w:type="dxa"/>
            <w:tcBorders>
              <w:left w:val="double" w:sz="4" w:space="0" w:color="4472C4" w:themeColor="accent1"/>
              <w:right w:val="double" w:sz="4" w:space="0" w:color="4472C4" w:themeColor="accent1"/>
            </w:tcBorders>
          </w:tcPr>
          <w:p w14:paraId="42953AFB"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15 al giorno</w:t>
            </w:r>
          </w:p>
        </w:tc>
      </w:tr>
      <w:tr w:rsidR="006B63B7" w:rsidRPr="00041001" w14:paraId="702BB9B6"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4E0E7A5" w14:textId="77777777" w:rsidR="006B63B7" w:rsidRPr="00041001" w:rsidRDefault="006B63B7" w:rsidP="00DF26A3">
            <w:pPr>
              <w:rPr>
                <w:rFonts w:ascii="Univers" w:hAnsi="Univers" w:cs="Times New Roman"/>
              </w:rPr>
            </w:pPr>
            <w:r w:rsidRPr="00041001">
              <w:rPr>
                <w:rFonts w:ascii="Univers" w:hAnsi="Univers" w:cs="Times New Roman"/>
              </w:rPr>
              <w:t>Op. 23</w:t>
            </w:r>
          </w:p>
        </w:tc>
        <w:tc>
          <w:tcPr>
            <w:tcW w:w="4895" w:type="dxa"/>
            <w:tcBorders>
              <w:left w:val="double" w:sz="4" w:space="0" w:color="4472C4" w:themeColor="accent1"/>
              <w:right w:val="double" w:sz="4" w:space="0" w:color="4472C4" w:themeColor="accent1"/>
            </w:tcBorders>
          </w:tcPr>
          <w:p w14:paraId="332366CE"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1 a settimana </w:t>
            </w:r>
          </w:p>
        </w:tc>
      </w:tr>
      <w:tr w:rsidR="006B63B7" w:rsidRPr="00041001" w14:paraId="5C46F1C5"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88062E4" w14:textId="77777777" w:rsidR="006B63B7" w:rsidRPr="00041001" w:rsidRDefault="006B63B7" w:rsidP="00DF26A3">
            <w:pPr>
              <w:rPr>
                <w:rFonts w:ascii="Univers" w:hAnsi="Univers" w:cs="Times New Roman"/>
              </w:rPr>
            </w:pPr>
            <w:r w:rsidRPr="00041001">
              <w:rPr>
                <w:rFonts w:ascii="Univers" w:hAnsi="Univers" w:cs="Times New Roman"/>
              </w:rPr>
              <w:t>Op. 24</w:t>
            </w:r>
          </w:p>
        </w:tc>
        <w:tc>
          <w:tcPr>
            <w:tcW w:w="4895" w:type="dxa"/>
            <w:tcBorders>
              <w:left w:val="double" w:sz="4" w:space="0" w:color="4472C4" w:themeColor="accent1"/>
              <w:right w:val="double" w:sz="4" w:space="0" w:color="4472C4" w:themeColor="accent1"/>
            </w:tcBorders>
          </w:tcPr>
          <w:p w14:paraId="505EB4B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1F01FBC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B5FBFE" w14:textId="77777777" w:rsidR="006B63B7" w:rsidRPr="00041001" w:rsidRDefault="006B63B7" w:rsidP="00DF26A3">
            <w:pPr>
              <w:rPr>
                <w:rFonts w:ascii="Univers" w:hAnsi="Univers" w:cs="Times New Roman"/>
              </w:rPr>
            </w:pPr>
            <w:r w:rsidRPr="00041001">
              <w:rPr>
                <w:rFonts w:ascii="Univers" w:hAnsi="Univers" w:cs="Times New Roman"/>
              </w:rPr>
              <w:t>Op. 25</w:t>
            </w:r>
          </w:p>
        </w:tc>
        <w:tc>
          <w:tcPr>
            <w:tcW w:w="4895" w:type="dxa"/>
            <w:tcBorders>
              <w:left w:val="double" w:sz="4" w:space="0" w:color="4472C4" w:themeColor="accent1"/>
              <w:right w:val="double" w:sz="4" w:space="0" w:color="4472C4" w:themeColor="accent1"/>
            </w:tcBorders>
          </w:tcPr>
          <w:p w14:paraId="6891088D"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1 ogni 6 mesi </w:t>
            </w:r>
          </w:p>
        </w:tc>
      </w:tr>
      <w:tr w:rsidR="006B63B7" w:rsidRPr="00041001" w14:paraId="112A8DD4"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A2543CF" w14:textId="77777777" w:rsidR="006B63B7" w:rsidRPr="00041001" w:rsidRDefault="006B63B7" w:rsidP="00DF26A3">
            <w:pPr>
              <w:rPr>
                <w:rFonts w:ascii="Univers" w:hAnsi="Univers" w:cs="Times New Roman"/>
              </w:rPr>
            </w:pPr>
            <w:r w:rsidRPr="00041001">
              <w:rPr>
                <w:rFonts w:ascii="Univers" w:hAnsi="Univers" w:cs="Times New Roman"/>
              </w:rPr>
              <w:t>Op. 26</w:t>
            </w:r>
          </w:p>
        </w:tc>
        <w:tc>
          <w:tcPr>
            <w:tcW w:w="4895" w:type="dxa"/>
            <w:tcBorders>
              <w:left w:val="double" w:sz="4" w:space="0" w:color="4472C4" w:themeColor="accent1"/>
              <w:right w:val="double" w:sz="4" w:space="0" w:color="4472C4" w:themeColor="accent1"/>
            </w:tcBorders>
          </w:tcPr>
          <w:p w14:paraId="72A7245A"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81BBB8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8FBEAE" w14:textId="77777777" w:rsidR="006B63B7" w:rsidRPr="00041001" w:rsidRDefault="006B63B7" w:rsidP="00DF26A3">
            <w:pPr>
              <w:rPr>
                <w:rFonts w:ascii="Univers" w:hAnsi="Univers" w:cs="Times New Roman"/>
              </w:rPr>
            </w:pPr>
            <w:r w:rsidRPr="00041001">
              <w:rPr>
                <w:rFonts w:ascii="Univers" w:hAnsi="Univers" w:cs="Times New Roman"/>
              </w:rPr>
              <w:t>Op. 27</w:t>
            </w:r>
          </w:p>
        </w:tc>
        <w:tc>
          <w:tcPr>
            <w:tcW w:w="4895" w:type="dxa"/>
            <w:tcBorders>
              <w:left w:val="double" w:sz="4" w:space="0" w:color="4472C4" w:themeColor="accent1"/>
              <w:right w:val="double" w:sz="4" w:space="0" w:color="4472C4" w:themeColor="accent1"/>
            </w:tcBorders>
          </w:tcPr>
          <w:p w14:paraId="2D92E9AF"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58ADCE2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AF746BF" w14:textId="77777777" w:rsidR="006B63B7" w:rsidRPr="00041001" w:rsidRDefault="006B63B7" w:rsidP="00DF26A3">
            <w:pPr>
              <w:rPr>
                <w:rFonts w:ascii="Univers" w:hAnsi="Univers" w:cs="Times New Roman"/>
              </w:rPr>
            </w:pPr>
            <w:r w:rsidRPr="00041001">
              <w:rPr>
                <w:rFonts w:ascii="Univers" w:hAnsi="Univers" w:cs="Times New Roman"/>
              </w:rPr>
              <w:t>Op. 28</w:t>
            </w:r>
          </w:p>
        </w:tc>
        <w:tc>
          <w:tcPr>
            <w:tcW w:w="4895" w:type="dxa"/>
            <w:tcBorders>
              <w:left w:val="double" w:sz="4" w:space="0" w:color="4472C4" w:themeColor="accent1"/>
              <w:right w:val="double" w:sz="4" w:space="0" w:color="4472C4" w:themeColor="accent1"/>
            </w:tcBorders>
          </w:tcPr>
          <w:p w14:paraId="5B61F98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4D7B11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ECBD8BD" w14:textId="77777777" w:rsidR="006B63B7" w:rsidRPr="00041001" w:rsidRDefault="006B63B7" w:rsidP="00DF26A3">
            <w:pPr>
              <w:rPr>
                <w:rFonts w:ascii="Univers" w:hAnsi="Univers" w:cs="Times New Roman"/>
              </w:rPr>
            </w:pPr>
            <w:r w:rsidRPr="00041001">
              <w:rPr>
                <w:rFonts w:ascii="Univers" w:hAnsi="Univers" w:cs="Times New Roman"/>
              </w:rPr>
              <w:t>Op. 29</w:t>
            </w:r>
          </w:p>
        </w:tc>
        <w:tc>
          <w:tcPr>
            <w:tcW w:w="4895" w:type="dxa"/>
            <w:tcBorders>
              <w:left w:val="double" w:sz="4" w:space="0" w:color="4472C4" w:themeColor="accent1"/>
              <w:right w:val="double" w:sz="4" w:space="0" w:color="4472C4" w:themeColor="accent1"/>
            </w:tcBorders>
          </w:tcPr>
          <w:p w14:paraId="0D468136"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giorno</w:t>
            </w:r>
          </w:p>
        </w:tc>
      </w:tr>
      <w:tr w:rsidR="006B63B7" w:rsidRPr="00041001" w14:paraId="0143DC6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1B162DF" w14:textId="77777777" w:rsidR="006B63B7" w:rsidRPr="00041001" w:rsidRDefault="006B63B7" w:rsidP="00DF26A3">
            <w:pPr>
              <w:rPr>
                <w:rFonts w:ascii="Univers" w:hAnsi="Univers" w:cs="Times New Roman"/>
              </w:rPr>
            </w:pPr>
            <w:r w:rsidRPr="00041001">
              <w:rPr>
                <w:rFonts w:ascii="Univers" w:hAnsi="Univers" w:cs="Times New Roman"/>
              </w:rPr>
              <w:t>Op. 30</w:t>
            </w:r>
          </w:p>
        </w:tc>
        <w:tc>
          <w:tcPr>
            <w:tcW w:w="4895" w:type="dxa"/>
            <w:tcBorders>
              <w:left w:val="double" w:sz="4" w:space="0" w:color="4472C4" w:themeColor="accent1"/>
              <w:bottom w:val="double" w:sz="4" w:space="0" w:color="4472C4" w:themeColor="accent1"/>
              <w:right w:val="double" w:sz="4" w:space="0" w:color="4472C4" w:themeColor="accent1"/>
            </w:tcBorders>
          </w:tcPr>
          <w:p w14:paraId="4D2AE299"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 xml:space="preserve">1 a settimana </w:t>
            </w:r>
          </w:p>
        </w:tc>
      </w:tr>
    </w:tbl>
    <w:p w14:paraId="66E5D123" w14:textId="77777777" w:rsidR="006B63B7" w:rsidRPr="006B63B7" w:rsidRDefault="006B63B7" w:rsidP="006B63B7">
      <w:pPr>
        <w:rPr>
          <w:lang w:eastAsia="it-IT"/>
        </w:rPr>
      </w:pPr>
    </w:p>
    <w:p w14:paraId="0ADF0094" w14:textId="77777777" w:rsidR="006235DA" w:rsidRDefault="006235DA" w:rsidP="00FB3F91">
      <w:pPr>
        <w:pStyle w:val="Titolo2"/>
        <w:rPr>
          <w:rFonts w:ascii="Century" w:hAnsi="Century"/>
          <w:noProof/>
          <w:sz w:val="28"/>
          <w:szCs w:val="28"/>
          <w:lang w:eastAsia="it-IT"/>
        </w:rPr>
        <w:sectPr w:rsidR="006235DA" w:rsidSect="00503719">
          <w:pgSz w:w="11906" w:h="16838"/>
          <w:pgMar w:top="720" w:right="720" w:bottom="720" w:left="720" w:header="708" w:footer="708" w:gutter="0"/>
          <w:cols w:space="708"/>
          <w:docGrid w:linePitch="360"/>
        </w:sectPr>
      </w:pPr>
      <w:bookmarkStart w:id="49" w:name="_Toc122432138"/>
    </w:p>
    <w:p w14:paraId="2EAA86A6" w14:textId="2B6E8739" w:rsidR="006B0FD4" w:rsidRDefault="00F27847" w:rsidP="00FB3F91">
      <w:pPr>
        <w:pStyle w:val="Titolo2"/>
        <w:rPr>
          <w:rFonts w:ascii="Century" w:hAnsi="Century"/>
          <w:noProof/>
          <w:sz w:val="28"/>
          <w:szCs w:val="28"/>
          <w:lang w:eastAsia="it-IT"/>
        </w:rPr>
      </w:pPr>
      <w:r>
        <w:rPr>
          <w:rFonts w:ascii="Century" w:hAnsi="Century"/>
          <w:noProof/>
          <w:sz w:val="28"/>
          <w:szCs w:val="28"/>
          <w:lang w:eastAsia="it-IT"/>
        </w:rPr>
        <w:lastRenderedPageBreak/>
        <w:t>RISTRUTTURAZIONE DELLO SCHEMA CONCETTUALE</w:t>
      </w:r>
      <w:bookmarkEnd w:id="49"/>
      <w:r>
        <w:rPr>
          <w:rFonts w:ascii="Century" w:hAnsi="Century"/>
          <w:noProof/>
          <w:sz w:val="28"/>
          <w:szCs w:val="28"/>
          <w:lang w:eastAsia="it-IT"/>
        </w:rPr>
        <w:t xml:space="preserve"> </w:t>
      </w:r>
    </w:p>
    <w:p w14:paraId="4A465146" w14:textId="77777777" w:rsidR="00937F72" w:rsidRPr="00937F72" w:rsidRDefault="00937F72" w:rsidP="00937F72">
      <w:pPr>
        <w:rPr>
          <w:lang w:eastAsia="it-IT"/>
        </w:rPr>
      </w:pPr>
    </w:p>
    <w:p w14:paraId="265EB301" w14:textId="21F978CD" w:rsidR="00F27847" w:rsidRPr="007C6B1A" w:rsidRDefault="00F27847" w:rsidP="00F27847">
      <w:pPr>
        <w:pStyle w:val="Titolo3"/>
        <w:rPr>
          <w:rFonts w:ascii="Century" w:hAnsi="Century"/>
          <w:noProof/>
          <w:color w:val="2F5496" w:themeColor="accent1" w:themeShade="BF"/>
          <w:sz w:val="28"/>
          <w:szCs w:val="28"/>
          <w:highlight w:val="red"/>
          <w:lang w:eastAsia="it-IT"/>
        </w:rPr>
      </w:pPr>
      <w:bookmarkStart w:id="50" w:name="_Toc122432139"/>
      <w:r w:rsidRPr="007C6B1A">
        <w:rPr>
          <w:rFonts w:ascii="Century" w:hAnsi="Century"/>
          <w:noProof/>
          <w:color w:val="2F5496" w:themeColor="accent1" w:themeShade="BF"/>
          <w:sz w:val="28"/>
          <w:szCs w:val="28"/>
          <w:highlight w:val="red"/>
          <w:lang w:eastAsia="it-IT"/>
        </w:rPr>
        <w:t>ANALISI DERIVAZIONI E RIDONDANZE</w:t>
      </w:r>
      <w:bookmarkEnd w:id="50"/>
      <w:r w:rsidRPr="007C6B1A">
        <w:rPr>
          <w:rFonts w:ascii="Century" w:hAnsi="Century"/>
          <w:noProof/>
          <w:color w:val="2F5496" w:themeColor="accent1" w:themeShade="BF"/>
          <w:sz w:val="28"/>
          <w:szCs w:val="28"/>
          <w:highlight w:val="red"/>
          <w:lang w:eastAsia="it-IT"/>
        </w:rPr>
        <w:t xml:space="preserve"> </w:t>
      </w:r>
    </w:p>
    <w:p w14:paraId="7E1D2F32" w14:textId="6A0F8DB0" w:rsidR="006235DA" w:rsidRDefault="00E6182B" w:rsidP="00E6182B">
      <w:pPr>
        <w:rPr>
          <w:rFonts w:ascii="Univers" w:hAnsi="Univers"/>
          <w:lang w:eastAsia="it-IT"/>
        </w:rPr>
      </w:pPr>
      <w:r w:rsidRPr="00B23439">
        <w:rPr>
          <w:rFonts w:ascii="Univers" w:hAnsi="Univers"/>
          <w:lang w:eastAsia="it-IT"/>
        </w:rPr>
        <w:t>Dopo un’attenta analisi non abbiamo riscontrato nessuna ridondanza</w:t>
      </w:r>
      <w:r w:rsidR="00C0074C">
        <w:rPr>
          <w:rFonts w:ascii="Univers" w:hAnsi="Univers"/>
          <w:lang w:eastAsia="it-IT"/>
        </w:rPr>
        <w:t xml:space="preserve"> presente nel nostro schema, per questo abbiamo deciso volutamente il possibile inserimento della ridondanza </w:t>
      </w:r>
      <w:r w:rsidR="005A0BED">
        <w:rPr>
          <w:rFonts w:ascii="Univers" w:hAnsi="Univers"/>
          <w:b/>
          <w:bCs/>
          <w:lang w:eastAsia="it-IT"/>
        </w:rPr>
        <w:t>Salario</w:t>
      </w:r>
      <w:r w:rsidR="00C0074C">
        <w:rPr>
          <w:rFonts w:ascii="Univers" w:hAnsi="Univers"/>
          <w:lang w:eastAsia="it-IT"/>
        </w:rPr>
        <w:t xml:space="preserve"> in Dipendente. Questa opzione era stata inizialmente scartata, per questo motivo adesso andremo a vedere se tale azione è stata corretta o meno. </w:t>
      </w:r>
    </w:p>
    <w:p w14:paraId="18DAD51F" w14:textId="23AD3353" w:rsidR="00E6182B" w:rsidRDefault="006235DA" w:rsidP="00E6182B">
      <w:pPr>
        <w:rPr>
          <w:rFonts w:ascii="Univers" w:hAnsi="Univers"/>
          <w:lang w:eastAsia="it-IT"/>
        </w:rPr>
      </w:pPr>
      <w:r>
        <w:rPr>
          <w:rFonts w:ascii="Univers" w:hAnsi="Univers"/>
          <w:noProof/>
          <w:lang w:eastAsia="it-IT"/>
        </w:rPr>
        <w:drawing>
          <wp:inline distT="0" distB="0" distL="0" distR="0" wp14:anchorId="6DB2FA1E" wp14:editId="065AC38E">
            <wp:extent cx="6646545" cy="2579370"/>
            <wp:effectExtent l="0" t="0" r="825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6545" cy="2579370"/>
                    </a:xfrm>
                    <a:prstGeom prst="rect">
                      <a:avLst/>
                    </a:prstGeom>
                    <a:noFill/>
                    <a:ln>
                      <a:noFill/>
                    </a:ln>
                  </pic:spPr>
                </pic:pic>
              </a:graphicData>
            </a:graphic>
          </wp:inline>
        </w:drawing>
      </w:r>
    </w:p>
    <w:p w14:paraId="0F3CB0FE" w14:textId="53AF3D02" w:rsidR="00F27847" w:rsidRDefault="00F27847" w:rsidP="00F27847">
      <w:pPr>
        <w:rPr>
          <w:lang w:eastAsia="it-IT"/>
        </w:rPr>
      </w:pPr>
    </w:p>
    <w:p w14:paraId="4EE2EC5A" w14:textId="12E56C22" w:rsidR="00F27847" w:rsidRPr="007203E7" w:rsidRDefault="00F27847" w:rsidP="00F27847">
      <w:pPr>
        <w:pStyle w:val="Titolo3"/>
        <w:rPr>
          <w:rFonts w:ascii="Century" w:hAnsi="Century"/>
          <w:noProof/>
          <w:color w:val="2F5496" w:themeColor="accent1" w:themeShade="BF"/>
          <w:sz w:val="28"/>
          <w:szCs w:val="28"/>
          <w:lang w:eastAsia="it-IT"/>
        </w:rPr>
      </w:pPr>
      <w:bookmarkStart w:id="51" w:name="_Toc122432140"/>
      <w:r w:rsidRPr="007203E7">
        <w:rPr>
          <w:rFonts w:ascii="Century" w:hAnsi="Century"/>
          <w:noProof/>
          <w:color w:val="2F5496" w:themeColor="accent1" w:themeShade="BF"/>
          <w:sz w:val="28"/>
          <w:szCs w:val="28"/>
          <w:lang w:eastAsia="it-IT"/>
        </w:rPr>
        <w:t>ELIMINAZIONI DELLE GERA</w:t>
      </w:r>
      <w:r w:rsidR="006235DA" w:rsidRPr="007203E7">
        <w:rPr>
          <w:rFonts w:ascii="Century" w:hAnsi="Century"/>
          <w:noProof/>
          <w:color w:val="2F5496" w:themeColor="accent1" w:themeShade="BF"/>
          <w:sz w:val="28"/>
          <w:szCs w:val="28"/>
          <w:lang w:eastAsia="it-IT"/>
        </w:rPr>
        <w:t>R</w:t>
      </w:r>
      <w:r w:rsidRPr="007203E7">
        <w:rPr>
          <w:rFonts w:ascii="Century" w:hAnsi="Century"/>
          <w:noProof/>
          <w:color w:val="2F5496" w:themeColor="accent1" w:themeShade="BF"/>
          <w:sz w:val="28"/>
          <w:szCs w:val="28"/>
          <w:lang w:eastAsia="it-IT"/>
        </w:rPr>
        <w:t>CHIE</w:t>
      </w:r>
      <w:bookmarkEnd w:id="51"/>
      <w:r w:rsidRPr="007203E7">
        <w:rPr>
          <w:rFonts w:ascii="Century" w:hAnsi="Century"/>
          <w:noProof/>
          <w:color w:val="2F5496" w:themeColor="accent1" w:themeShade="BF"/>
          <w:sz w:val="28"/>
          <w:szCs w:val="28"/>
          <w:lang w:eastAsia="it-IT"/>
        </w:rPr>
        <w:t xml:space="preserve"> </w:t>
      </w:r>
    </w:p>
    <w:p w14:paraId="62141A7D" w14:textId="251D1D3A" w:rsidR="0006599C" w:rsidRPr="0006599C" w:rsidRDefault="009E6842" w:rsidP="001C5E07">
      <w:pPr>
        <w:rPr>
          <w:lang w:eastAsia="it-IT"/>
        </w:rPr>
      </w:pPr>
      <w:r>
        <w:rPr>
          <w:rFonts w:ascii="Century" w:hAnsi="Century"/>
          <w:noProof/>
          <w:color w:val="2F5496" w:themeColor="accent1" w:themeShade="BF"/>
          <w:sz w:val="28"/>
          <w:szCs w:val="28"/>
          <w:highlight w:val="red"/>
          <w:lang w:eastAsia="it-IT"/>
        </w:rPr>
        <w:drawing>
          <wp:inline distT="0" distB="0" distL="0" distR="0" wp14:anchorId="64F0E184" wp14:editId="08087D97">
            <wp:extent cx="6634480" cy="4508500"/>
            <wp:effectExtent l="0" t="0" r="0"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34480" cy="4508500"/>
                    </a:xfrm>
                    <a:prstGeom prst="rect">
                      <a:avLst/>
                    </a:prstGeom>
                    <a:noFill/>
                    <a:ln>
                      <a:noFill/>
                    </a:ln>
                  </pic:spPr>
                </pic:pic>
              </a:graphicData>
            </a:graphic>
          </wp:inline>
        </w:drawing>
      </w:r>
    </w:p>
    <w:p w14:paraId="71DD3F36" w14:textId="5B575A1D" w:rsidR="00305D4A" w:rsidRPr="007C6B1A" w:rsidRDefault="00305D4A" w:rsidP="00305D4A">
      <w:pPr>
        <w:pStyle w:val="Titolo3"/>
        <w:rPr>
          <w:rFonts w:ascii="Century" w:hAnsi="Century"/>
          <w:noProof/>
          <w:color w:val="2F5496" w:themeColor="accent1" w:themeShade="BF"/>
          <w:sz w:val="28"/>
          <w:szCs w:val="28"/>
          <w:highlight w:val="red"/>
          <w:lang w:eastAsia="it-IT"/>
        </w:rPr>
      </w:pPr>
      <w:bookmarkStart w:id="52" w:name="_Toc122432141"/>
      <w:r w:rsidRPr="007C6B1A">
        <w:rPr>
          <w:rFonts w:ascii="Century" w:hAnsi="Century"/>
          <w:noProof/>
          <w:color w:val="2F5496" w:themeColor="accent1" w:themeShade="BF"/>
          <w:sz w:val="28"/>
          <w:szCs w:val="28"/>
          <w:highlight w:val="red"/>
          <w:lang w:eastAsia="it-IT"/>
        </w:rPr>
        <w:lastRenderedPageBreak/>
        <w:t>ELIMINAZIONI DEGLI ATTRIBUTI MULTIVALORE</w:t>
      </w:r>
      <w:bookmarkEnd w:id="52"/>
      <w:r w:rsidRPr="007C6B1A">
        <w:rPr>
          <w:rFonts w:ascii="Century" w:hAnsi="Century"/>
          <w:noProof/>
          <w:color w:val="2F5496" w:themeColor="accent1" w:themeShade="BF"/>
          <w:sz w:val="28"/>
          <w:szCs w:val="28"/>
          <w:highlight w:val="red"/>
          <w:lang w:eastAsia="it-IT"/>
        </w:rPr>
        <w:t xml:space="preserve"> </w:t>
      </w:r>
    </w:p>
    <w:p w14:paraId="4129044B" w14:textId="26C0574A" w:rsidR="00C42057" w:rsidRPr="00C42057" w:rsidRDefault="00C42057" w:rsidP="00C42057">
      <w:pPr>
        <w:rPr>
          <w:lang w:eastAsia="it-IT"/>
        </w:rPr>
      </w:pPr>
      <w:r>
        <w:rPr>
          <w:lang w:eastAsia="it-IT"/>
        </w:rPr>
        <w:t xml:space="preserve">Non sono presenti </w:t>
      </w:r>
    </w:p>
    <w:p w14:paraId="23F02EF3" w14:textId="255510D2" w:rsidR="00305D4A" w:rsidRDefault="00305D4A" w:rsidP="00033D91">
      <w:pPr>
        <w:pStyle w:val="Titolo3"/>
        <w:numPr>
          <w:ilvl w:val="0"/>
          <w:numId w:val="0"/>
        </w:numPr>
        <w:rPr>
          <w:rFonts w:ascii="Century" w:hAnsi="Century"/>
          <w:noProof/>
          <w:color w:val="2F5496" w:themeColor="accent1" w:themeShade="BF"/>
          <w:sz w:val="28"/>
          <w:szCs w:val="28"/>
          <w:lang w:eastAsia="it-IT"/>
        </w:rPr>
      </w:pPr>
    </w:p>
    <w:p w14:paraId="59F745C4" w14:textId="23E688B9" w:rsidR="00305D4A" w:rsidRDefault="00EC4037" w:rsidP="00305D4A">
      <w:pPr>
        <w:pStyle w:val="Titolo2"/>
        <w:rPr>
          <w:rFonts w:ascii="Century" w:hAnsi="Century"/>
          <w:noProof/>
          <w:sz w:val="28"/>
          <w:szCs w:val="28"/>
          <w:lang w:eastAsia="it-IT"/>
        </w:rPr>
      </w:pPr>
      <w:bookmarkStart w:id="53" w:name="_Toc122432142"/>
      <w:r>
        <w:rPr>
          <w:rFonts w:ascii="Century" w:hAnsi="Century"/>
          <w:noProof/>
          <w:sz w:val="28"/>
          <w:szCs w:val="28"/>
          <w:lang w:eastAsia="it-IT"/>
        </w:rPr>
        <w:t>ELENCO DEGLI INDENTIFICATORI PRICIPALI</w:t>
      </w:r>
      <w:bookmarkEnd w:id="53"/>
      <w:r>
        <w:rPr>
          <w:rFonts w:ascii="Century" w:hAnsi="Century"/>
          <w:noProof/>
          <w:sz w:val="28"/>
          <w:szCs w:val="28"/>
          <w:lang w:eastAsia="it-IT"/>
        </w:rPr>
        <w:t xml:space="preserve"> </w:t>
      </w:r>
    </w:p>
    <w:tbl>
      <w:tblPr>
        <w:tblStyle w:val="Tabellagriglia4-colore1"/>
        <w:tblW w:w="9642" w:type="dxa"/>
        <w:tblInd w:w="279" w:type="dxa"/>
        <w:tblLook w:val="04A0" w:firstRow="1" w:lastRow="0" w:firstColumn="1" w:lastColumn="0" w:noHBand="0" w:noVBand="1"/>
      </w:tblPr>
      <w:tblGrid>
        <w:gridCol w:w="4747"/>
        <w:gridCol w:w="4895"/>
      </w:tblGrid>
      <w:tr w:rsidR="006B63AB" w:rsidRPr="006B63B7" w14:paraId="4EBB8D43"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3D04624" w14:textId="77777777" w:rsidR="006B63AB" w:rsidRPr="006B63B7" w:rsidRDefault="006B63AB" w:rsidP="00F51A14">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t>NOME ENTITA’</w:t>
            </w:r>
          </w:p>
        </w:tc>
        <w:tc>
          <w:tcPr>
            <w:tcW w:w="4895" w:type="dxa"/>
            <w:tcBorders>
              <w:left w:val="double" w:sz="4" w:space="0" w:color="4472C4" w:themeColor="accent1"/>
              <w:bottom w:val="double" w:sz="4" w:space="0" w:color="4472C4" w:themeColor="accent1"/>
              <w:right w:val="double" w:sz="4" w:space="0" w:color="4472C4" w:themeColor="accent1"/>
            </w:tcBorders>
          </w:tcPr>
          <w:p w14:paraId="581F959D" w14:textId="77777777" w:rsidR="006B63AB" w:rsidRPr="006B63B7" w:rsidRDefault="006B63AB"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6B63AB" w:rsidRPr="00041001" w14:paraId="5E3D63C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C272C65" w14:textId="77777777" w:rsidR="006B63AB" w:rsidRPr="00041001" w:rsidRDefault="006B63AB" w:rsidP="00F51A14">
            <w:pPr>
              <w:rPr>
                <w:rFonts w:ascii="Univers" w:hAnsi="Univers" w:cs="Times New Roman"/>
              </w:rPr>
            </w:pPr>
            <w:r>
              <w:rPr>
                <w:rFonts w:ascii="Univers" w:hAnsi="Univers" w:cs="Times New Roman"/>
              </w:rPr>
              <w:t>Persona</w:t>
            </w:r>
          </w:p>
        </w:tc>
        <w:tc>
          <w:tcPr>
            <w:tcW w:w="4895" w:type="dxa"/>
            <w:tcBorders>
              <w:left w:val="double" w:sz="4" w:space="0" w:color="4472C4" w:themeColor="accent1"/>
              <w:bottom w:val="double" w:sz="4" w:space="0" w:color="4472C4" w:themeColor="accent1"/>
              <w:right w:val="double" w:sz="4" w:space="0" w:color="4472C4" w:themeColor="accent1"/>
            </w:tcBorders>
          </w:tcPr>
          <w:p w14:paraId="55DEC521"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435ACEBF"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42A56A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Cliente</w:t>
            </w:r>
          </w:p>
        </w:tc>
        <w:tc>
          <w:tcPr>
            <w:tcW w:w="4895" w:type="dxa"/>
            <w:tcBorders>
              <w:left w:val="double" w:sz="4" w:space="0" w:color="4472C4" w:themeColor="accent1"/>
              <w:bottom w:val="double" w:sz="4" w:space="0" w:color="4472C4" w:themeColor="accent1"/>
              <w:right w:val="double" w:sz="4" w:space="0" w:color="4472C4" w:themeColor="accent1"/>
            </w:tcBorders>
          </w:tcPr>
          <w:p w14:paraId="174B6B29"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2283C7B9"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DBA60D6"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Dipendente</w:t>
            </w:r>
          </w:p>
        </w:tc>
        <w:tc>
          <w:tcPr>
            <w:tcW w:w="4895" w:type="dxa"/>
            <w:tcBorders>
              <w:left w:val="double" w:sz="4" w:space="0" w:color="4472C4" w:themeColor="accent1"/>
              <w:bottom w:val="double" w:sz="4" w:space="0" w:color="4472C4" w:themeColor="accent1"/>
              <w:right w:val="double" w:sz="4" w:space="0" w:color="4472C4" w:themeColor="accent1"/>
            </w:tcBorders>
          </w:tcPr>
          <w:p w14:paraId="4221B75A"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6E5150B6"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491B76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Fornitore</w:t>
            </w:r>
          </w:p>
        </w:tc>
        <w:tc>
          <w:tcPr>
            <w:tcW w:w="4895" w:type="dxa"/>
            <w:tcBorders>
              <w:left w:val="double" w:sz="4" w:space="0" w:color="4472C4" w:themeColor="accent1"/>
              <w:bottom w:val="double" w:sz="4" w:space="0" w:color="4472C4" w:themeColor="accent1"/>
              <w:right w:val="double" w:sz="4" w:space="0" w:color="4472C4" w:themeColor="accent1"/>
            </w:tcBorders>
          </w:tcPr>
          <w:p w14:paraId="553506C3"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31807A64"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924935" w14:textId="77777777" w:rsidR="006B63AB" w:rsidRDefault="006B63AB" w:rsidP="00F51A14">
            <w:pPr>
              <w:rPr>
                <w:rFonts w:ascii="Univers" w:hAnsi="Univers" w:cs="Times New Roman"/>
              </w:rPr>
            </w:pPr>
            <w:r>
              <w:rPr>
                <w:rFonts w:ascii="Univers" w:hAnsi="Univers" w:cs="Times New Roman"/>
              </w:rPr>
              <w:t>Contratto</w:t>
            </w:r>
          </w:p>
        </w:tc>
        <w:tc>
          <w:tcPr>
            <w:tcW w:w="4895" w:type="dxa"/>
            <w:tcBorders>
              <w:left w:val="double" w:sz="4" w:space="0" w:color="4472C4" w:themeColor="accent1"/>
              <w:bottom w:val="double" w:sz="4" w:space="0" w:color="4472C4" w:themeColor="accent1"/>
              <w:right w:val="double" w:sz="4" w:space="0" w:color="4472C4" w:themeColor="accent1"/>
            </w:tcBorders>
          </w:tcPr>
          <w:p w14:paraId="470F501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1C0E5A4B"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8E427B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Acquisto</w:t>
            </w:r>
          </w:p>
        </w:tc>
        <w:tc>
          <w:tcPr>
            <w:tcW w:w="4895" w:type="dxa"/>
            <w:tcBorders>
              <w:left w:val="double" w:sz="4" w:space="0" w:color="4472C4" w:themeColor="accent1"/>
              <w:bottom w:val="double" w:sz="4" w:space="0" w:color="4472C4" w:themeColor="accent1"/>
              <w:right w:val="double" w:sz="4" w:space="0" w:color="4472C4" w:themeColor="accent1"/>
            </w:tcBorders>
          </w:tcPr>
          <w:p w14:paraId="53D48C11"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BE92773"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AABB39"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4895" w:type="dxa"/>
            <w:tcBorders>
              <w:left w:val="double" w:sz="4" w:space="0" w:color="4472C4" w:themeColor="accent1"/>
              <w:bottom w:val="double" w:sz="4" w:space="0" w:color="4472C4" w:themeColor="accent1"/>
              <w:right w:val="double" w:sz="4" w:space="0" w:color="4472C4" w:themeColor="accent1"/>
            </w:tcBorders>
          </w:tcPr>
          <w:p w14:paraId="49DD5A97"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47E3CE2"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A9B4363"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Lavoro</w:t>
            </w:r>
          </w:p>
        </w:tc>
        <w:tc>
          <w:tcPr>
            <w:tcW w:w="4895" w:type="dxa"/>
            <w:tcBorders>
              <w:left w:val="double" w:sz="4" w:space="0" w:color="4472C4" w:themeColor="accent1"/>
              <w:bottom w:val="double" w:sz="4" w:space="0" w:color="4472C4" w:themeColor="accent1"/>
              <w:right w:val="double" w:sz="4" w:space="0" w:color="4472C4" w:themeColor="accent1"/>
            </w:tcBorders>
          </w:tcPr>
          <w:p w14:paraId="41751A49"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2B67AD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9F28630" w14:textId="77777777" w:rsidR="006B63AB" w:rsidRDefault="006B63AB" w:rsidP="00F51A14">
            <w:pPr>
              <w:rPr>
                <w:rFonts w:ascii="Univers" w:hAnsi="Univers" w:cs="Times New Roman"/>
              </w:rPr>
            </w:pPr>
            <w:r>
              <w:rPr>
                <w:rFonts w:ascii="Univers" w:hAnsi="Univers" w:cs="Times New Roman"/>
              </w:rPr>
              <w:t xml:space="preserve">Materiale </w:t>
            </w:r>
          </w:p>
        </w:tc>
        <w:tc>
          <w:tcPr>
            <w:tcW w:w="4895" w:type="dxa"/>
            <w:tcBorders>
              <w:left w:val="double" w:sz="4" w:space="0" w:color="4472C4" w:themeColor="accent1"/>
              <w:bottom w:val="double" w:sz="4" w:space="0" w:color="4472C4" w:themeColor="accent1"/>
              <w:right w:val="double" w:sz="4" w:space="0" w:color="4472C4" w:themeColor="accent1"/>
            </w:tcBorders>
          </w:tcPr>
          <w:p w14:paraId="2812C25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694AE0D"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927D64"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Materia Prima</w:t>
            </w:r>
          </w:p>
        </w:tc>
        <w:tc>
          <w:tcPr>
            <w:tcW w:w="4895" w:type="dxa"/>
            <w:tcBorders>
              <w:left w:val="double" w:sz="4" w:space="0" w:color="4472C4" w:themeColor="accent1"/>
              <w:bottom w:val="double" w:sz="4" w:space="0" w:color="4472C4" w:themeColor="accent1"/>
              <w:right w:val="double" w:sz="4" w:space="0" w:color="4472C4" w:themeColor="accent1"/>
            </w:tcBorders>
          </w:tcPr>
          <w:p w14:paraId="57E13AAC"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4D39388"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E6133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Prodotto Finito</w:t>
            </w:r>
          </w:p>
        </w:tc>
        <w:tc>
          <w:tcPr>
            <w:tcW w:w="4895" w:type="dxa"/>
            <w:tcBorders>
              <w:left w:val="double" w:sz="4" w:space="0" w:color="4472C4" w:themeColor="accent1"/>
              <w:bottom w:val="double" w:sz="4" w:space="0" w:color="4472C4" w:themeColor="accent1"/>
              <w:right w:val="double" w:sz="4" w:space="0" w:color="4472C4" w:themeColor="accent1"/>
            </w:tcBorders>
          </w:tcPr>
          <w:p w14:paraId="557B4359"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95FD0DC"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3CFBF51"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Semilavorato </w:t>
            </w:r>
          </w:p>
        </w:tc>
        <w:tc>
          <w:tcPr>
            <w:tcW w:w="4895" w:type="dxa"/>
            <w:tcBorders>
              <w:left w:val="double" w:sz="4" w:space="0" w:color="4472C4" w:themeColor="accent1"/>
              <w:bottom w:val="double" w:sz="4" w:space="0" w:color="4472C4" w:themeColor="accent1"/>
              <w:right w:val="double" w:sz="4" w:space="0" w:color="4472C4" w:themeColor="accent1"/>
            </w:tcBorders>
          </w:tcPr>
          <w:p w14:paraId="03EB6A76"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bl>
    <w:p w14:paraId="2322445F" w14:textId="77777777" w:rsidR="00C42057" w:rsidRDefault="00C42057" w:rsidP="00F27847">
      <w:pPr>
        <w:rPr>
          <w:lang w:eastAsia="it-IT"/>
        </w:rPr>
      </w:pPr>
    </w:p>
    <w:p w14:paraId="5DC47D35" w14:textId="6E0137BC" w:rsidR="00EC4037" w:rsidRPr="007C6B1A" w:rsidRDefault="00EC4037" w:rsidP="00EC4037">
      <w:pPr>
        <w:pStyle w:val="Titolo2"/>
        <w:rPr>
          <w:rFonts w:ascii="Century" w:hAnsi="Century"/>
          <w:noProof/>
          <w:sz w:val="28"/>
          <w:szCs w:val="28"/>
          <w:highlight w:val="red"/>
          <w:lang w:eastAsia="it-IT"/>
        </w:rPr>
      </w:pPr>
      <w:bookmarkStart w:id="54" w:name="_Toc122432143"/>
      <w:r w:rsidRPr="007C6B1A">
        <w:rPr>
          <w:rFonts w:ascii="Century" w:hAnsi="Century"/>
          <w:noProof/>
          <w:sz w:val="28"/>
          <w:szCs w:val="28"/>
          <w:highlight w:val="red"/>
          <w:lang w:eastAsia="it-IT"/>
        </w:rPr>
        <w:t>NORMALIZZAZIONE</w:t>
      </w:r>
      <w:bookmarkEnd w:id="54"/>
    </w:p>
    <w:p w14:paraId="45492AEB" w14:textId="77777777" w:rsidR="004026E0" w:rsidRPr="004026E0" w:rsidRDefault="004026E0" w:rsidP="004026E0">
      <w:pPr>
        <w:spacing w:after="0"/>
        <w:rPr>
          <w:sz w:val="28"/>
          <w:szCs w:val="28"/>
          <w:lang w:eastAsia="it-IT"/>
        </w:rPr>
      </w:pPr>
      <w:r w:rsidRPr="004026E0">
        <w:rPr>
          <w:rFonts w:ascii="Century" w:eastAsiaTheme="majorEastAsia" w:hAnsi="Century" w:cstheme="majorBidi"/>
          <w:noProof/>
          <w:color w:val="2F5496" w:themeColor="accent1" w:themeShade="BF"/>
          <w:sz w:val="28"/>
          <w:szCs w:val="28"/>
          <w:lang w:eastAsia="it-IT"/>
        </w:rPr>
        <w:t>Associazioni:</w:t>
      </w:r>
    </w:p>
    <w:p w14:paraId="565D8BAE" w14:textId="31609F06" w:rsidR="00EC4037" w:rsidRDefault="004026E0" w:rsidP="004026E0">
      <w:pPr>
        <w:rPr>
          <w:rFonts w:ascii="Univers" w:hAnsi="Univers" w:cs="Times New Roman"/>
        </w:rPr>
      </w:pPr>
      <w:r>
        <w:rPr>
          <w:lang w:eastAsia="it-IT"/>
        </w:rPr>
        <w:t>A</w:t>
      </w:r>
      <w:r w:rsidRPr="004026E0">
        <w:rPr>
          <w:rFonts w:ascii="Univers" w:hAnsi="Univers" w:cs="Times New Roman"/>
        </w:rPr>
        <w:t>nalizzando lo schema concettuale ristrutturato si nota che tutte le associazioni presenti sono in forma normale di</w:t>
      </w:r>
      <w:r>
        <w:rPr>
          <w:rFonts w:ascii="Univers" w:hAnsi="Univers" w:cs="Times New Roman"/>
        </w:rPr>
        <w:t xml:space="preserve"> </w:t>
      </w:r>
      <w:r w:rsidRPr="004026E0">
        <w:rPr>
          <w:rFonts w:ascii="Univers" w:hAnsi="Univers" w:cs="Times New Roman"/>
        </w:rPr>
        <w:t>Boyce e Codd in quanto tutte binarie.</w:t>
      </w:r>
    </w:p>
    <w:tbl>
      <w:tblPr>
        <w:tblStyle w:val="Tabellagriglia4-colore1"/>
        <w:tblW w:w="9642" w:type="dxa"/>
        <w:tblInd w:w="279" w:type="dxa"/>
        <w:tblLook w:val="04A0" w:firstRow="1" w:lastRow="0" w:firstColumn="1" w:lastColumn="0" w:noHBand="0" w:noVBand="1"/>
      </w:tblPr>
      <w:tblGrid>
        <w:gridCol w:w="4394"/>
        <w:gridCol w:w="5248"/>
      </w:tblGrid>
      <w:tr w:rsidR="004026E0" w:rsidRPr="006B63B7" w14:paraId="298F0AFA" w14:textId="77777777" w:rsidTr="00B26615">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337BD79F" w14:textId="77777777" w:rsidR="004026E0" w:rsidRPr="006B63B7" w:rsidRDefault="004026E0" w:rsidP="00B26615">
            <w:pPr>
              <w:jc w:val="center"/>
              <w:rPr>
                <w:rFonts w:ascii="Times New Roman" w:hAnsi="Times New Roman" w:cs="Times New Roman"/>
                <w:b w:val="0"/>
                <w:bCs w:val="0"/>
                <w:sz w:val="40"/>
                <w:szCs w:val="40"/>
              </w:rPr>
            </w:pPr>
            <w:bookmarkStart w:id="55" w:name="_Hlk122622511"/>
            <w:r>
              <w:rPr>
                <w:rFonts w:ascii="Times New Roman" w:hAnsi="Times New Roman" w:cs="Times New Roman"/>
                <w:b w:val="0"/>
                <w:bCs w:val="0"/>
                <w:sz w:val="40"/>
                <w:szCs w:val="40"/>
              </w:rPr>
              <w:t xml:space="preserve">NOME ENTITA’ </w:t>
            </w:r>
          </w:p>
        </w:tc>
        <w:tc>
          <w:tcPr>
            <w:tcW w:w="5248" w:type="dxa"/>
            <w:tcBorders>
              <w:left w:val="double" w:sz="4" w:space="0" w:color="4472C4" w:themeColor="accent1"/>
              <w:bottom w:val="double" w:sz="4" w:space="0" w:color="4472C4" w:themeColor="accent1"/>
              <w:right w:val="double" w:sz="4" w:space="0" w:color="4472C4" w:themeColor="accent1"/>
            </w:tcBorders>
          </w:tcPr>
          <w:p w14:paraId="310BB798" w14:textId="77777777" w:rsidR="004026E0" w:rsidRPr="006B63B7" w:rsidRDefault="004026E0" w:rsidP="00B2661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COMMENTO</w:t>
            </w:r>
          </w:p>
        </w:tc>
      </w:tr>
      <w:tr w:rsidR="004026E0" w:rsidRPr="00041001" w14:paraId="584A11BC"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6FA4DA9B" w14:textId="77777777" w:rsidR="004026E0" w:rsidRPr="00041001" w:rsidRDefault="004026E0" w:rsidP="00B26615">
            <w:pPr>
              <w:rPr>
                <w:rFonts w:ascii="Univers" w:hAnsi="Univers" w:cs="Times New Roman"/>
              </w:rPr>
            </w:pPr>
            <w:r>
              <w:rPr>
                <w:rFonts w:ascii="Univers" w:hAnsi="Univers" w:cs="Times New Roman"/>
              </w:rPr>
              <w:t>Persona</w:t>
            </w:r>
          </w:p>
        </w:tc>
        <w:tc>
          <w:tcPr>
            <w:tcW w:w="5248" w:type="dxa"/>
            <w:tcBorders>
              <w:left w:val="double" w:sz="4" w:space="0" w:color="4472C4" w:themeColor="accent1"/>
              <w:bottom w:val="double" w:sz="4" w:space="0" w:color="4472C4" w:themeColor="accent1"/>
              <w:right w:val="double" w:sz="4" w:space="0" w:color="4472C4" w:themeColor="accent1"/>
            </w:tcBorders>
          </w:tcPr>
          <w:p w14:paraId="22635895"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6E3522B2" w14:textId="77777777" w:rsidTr="00B26615">
        <w:trPr>
          <w:trHeight w:val="251"/>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2C974FAF"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Cliente</w:t>
            </w:r>
          </w:p>
        </w:tc>
        <w:tc>
          <w:tcPr>
            <w:tcW w:w="5248" w:type="dxa"/>
            <w:tcBorders>
              <w:left w:val="double" w:sz="4" w:space="0" w:color="4472C4" w:themeColor="accent1"/>
              <w:bottom w:val="double" w:sz="4" w:space="0" w:color="4472C4" w:themeColor="accent1"/>
              <w:right w:val="double" w:sz="4" w:space="0" w:color="4472C4" w:themeColor="accent1"/>
            </w:tcBorders>
          </w:tcPr>
          <w:p w14:paraId="43D8C61D"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13E273A2"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0780F08B"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Dipendente</w:t>
            </w:r>
          </w:p>
        </w:tc>
        <w:tc>
          <w:tcPr>
            <w:tcW w:w="5248" w:type="dxa"/>
            <w:tcBorders>
              <w:left w:val="double" w:sz="4" w:space="0" w:color="4472C4" w:themeColor="accent1"/>
              <w:bottom w:val="double" w:sz="4" w:space="0" w:color="4472C4" w:themeColor="accent1"/>
              <w:right w:val="double" w:sz="4" w:space="0" w:color="4472C4" w:themeColor="accent1"/>
            </w:tcBorders>
          </w:tcPr>
          <w:p w14:paraId="7898AAEE"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bookmarkEnd w:id="55"/>
      <w:tr w:rsidR="004026E0" w:rsidRPr="00041001" w14:paraId="59554DED"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717ADB66"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Fornitore</w:t>
            </w:r>
          </w:p>
        </w:tc>
        <w:tc>
          <w:tcPr>
            <w:tcW w:w="5248" w:type="dxa"/>
            <w:tcBorders>
              <w:left w:val="double" w:sz="4" w:space="0" w:color="4472C4" w:themeColor="accent1"/>
              <w:bottom w:val="double" w:sz="4" w:space="0" w:color="4472C4" w:themeColor="accent1"/>
              <w:right w:val="double" w:sz="4" w:space="0" w:color="4472C4" w:themeColor="accent1"/>
            </w:tcBorders>
          </w:tcPr>
          <w:p w14:paraId="113FD82F"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3EAE339E"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389B688C" w14:textId="77777777" w:rsidR="004026E0" w:rsidRDefault="004026E0" w:rsidP="00B26615">
            <w:pPr>
              <w:rPr>
                <w:rFonts w:ascii="Univers" w:hAnsi="Univers" w:cs="Times New Roman"/>
              </w:rPr>
            </w:pPr>
            <w:r>
              <w:rPr>
                <w:rFonts w:ascii="Univers" w:hAnsi="Univers" w:cs="Times New Roman"/>
              </w:rPr>
              <w:t>Contratto</w:t>
            </w:r>
          </w:p>
        </w:tc>
        <w:tc>
          <w:tcPr>
            <w:tcW w:w="5248" w:type="dxa"/>
            <w:tcBorders>
              <w:left w:val="double" w:sz="4" w:space="0" w:color="4472C4" w:themeColor="accent1"/>
              <w:bottom w:val="double" w:sz="4" w:space="0" w:color="4472C4" w:themeColor="accent1"/>
              <w:right w:val="double" w:sz="4" w:space="0" w:color="4472C4" w:themeColor="accent1"/>
            </w:tcBorders>
          </w:tcPr>
          <w:p w14:paraId="3D068878"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56031C34"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3BFF0DF0"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Contratto Acquisto</w:t>
            </w:r>
          </w:p>
        </w:tc>
        <w:tc>
          <w:tcPr>
            <w:tcW w:w="5248" w:type="dxa"/>
            <w:tcBorders>
              <w:left w:val="double" w:sz="4" w:space="0" w:color="4472C4" w:themeColor="accent1"/>
              <w:bottom w:val="double" w:sz="4" w:space="0" w:color="4472C4" w:themeColor="accent1"/>
              <w:right w:val="double" w:sz="4" w:space="0" w:color="4472C4" w:themeColor="accent1"/>
            </w:tcBorders>
          </w:tcPr>
          <w:p w14:paraId="42C68C59"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3FCDE3DA"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505DE9FB"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 xml:space="preserve">Contratto Vendita </w:t>
            </w:r>
          </w:p>
        </w:tc>
        <w:tc>
          <w:tcPr>
            <w:tcW w:w="5248" w:type="dxa"/>
            <w:tcBorders>
              <w:left w:val="double" w:sz="4" w:space="0" w:color="4472C4" w:themeColor="accent1"/>
              <w:bottom w:val="double" w:sz="4" w:space="0" w:color="4472C4" w:themeColor="accent1"/>
              <w:right w:val="double" w:sz="4" w:space="0" w:color="4472C4" w:themeColor="accent1"/>
            </w:tcBorders>
          </w:tcPr>
          <w:p w14:paraId="3DE61C06"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52379998"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58AAFB95"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Contratto Lavoro</w:t>
            </w:r>
          </w:p>
        </w:tc>
        <w:tc>
          <w:tcPr>
            <w:tcW w:w="5248" w:type="dxa"/>
            <w:tcBorders>
              <w:left w:val="double" w:sz="4" w:space="0" w:color="4472C4" w:themeColor="accent1"/>
              <w:bottom w:val="double" w:sz="4" w:space="0" w:color="4472C4" w:themeColor="accent1"/>
              <w:right w:val="double" w:sz="4" w:space="0" w:color="4472C4" w:themeColor="accent1"/>
            </w:tcBorders>
          </w:tcPr>
          <w:p w14:paraId="328277B8"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697653E5"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3A0C4E8F" w14:textId="77777777" w:rsidR="004026E0" w:rsidRDefault="004026E0" w:rsidP="00B26615">
            <w:pPr>
              <w:rPr>
                <w:rFonts w:ascii="Univers" w:hAnsi="Univers" w:cs="Times New Roman"/>
              </w:rPr>
            </w:pPr>
            <w:r>
              <w:rPr>
                <w:rFonts w:ascii="Univers" w:hAnsi="Univers" w:cs="Times New Roman"/>
              </w:rPr>
              <w:t xml:space="preserve">Materiale </w:t>
            </w:r>
          </w:p>
        </w:tc>
        <w:tc>
          <w:tcPr>
            <w:tcW w:w="5248" w:type="dxa"/>
            <w:tcBorders>
              <w:left w:val="double" w:sz="4" w:space="0" w:color="4472C4" w:themeColor="accent1"/>
              <w:bottom w:val="double" w:sz="4" w:space="0" w:color="4472C4" w:themeColor="accent1"/>
              <w:right w:val="double" w:sz="4" w:space="0" w:color="4472C4" w:themeColor="accent1"/>
            </w:tcBorders>
          </w:tcPr>
          <w:p w14:paraId="052EA4D6"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1A2E7B73"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7B7D7432"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Materia Prima</w:t>
            </w:r>
          </w:p>
        </w:tc>
        <w:tc>
          <w:tcPr>
            <w:tcW w:w="5248" w:type="dxa"/>
            <w:tcBorders>
              <w:left w:val="double" w:sz="4" w:space="0" w:color="4472C4" w:themeColor="accent1"/>
              <w:bottom w:val="double" w:sz="4" w:space="0" w:color="4472C4" w:themeColor="accent1"/>
              <w:right w:val="double" w:sz="4" w:space="0" w:color="4472C4" w:themeColor="accent1"/>
            </w:tcBorders>
          </w:tcPr>
          <w:p w14:paraId="16DF939C"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7ECE9426"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0442B1F7"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Prodotto Finito</w:t>
            </w:r>
          </w:p>
        </w:tc>
        <w:tc>
          <w:tcPr>
            <w:tcW w:w="5248" w:type="dxa"/>
            <w:tcBorders>
              <w:left w:val="double" w:sz="4" w:space="0" w:color="4472C4" w:themeColor="accent1"/>
              <w:bottom w:val="double" w:sz="4" w:space="0" w:color="4472C4" w:themeColor="accent1"/>
              <w:right w:val="double" w:sz="4" w:space="0" w:color="4472C4" w:themeColor="accent1"/>
            </w:tcBorders>
          </w:tcPr>
          <w:p w14:paraId="0DB1F347"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2D7FCF72"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56168032"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 xml:space="preserve">Semilavorato </w:t>
            </w:r>
          </w:p>
        </w:tc>
        <w:tc>
          <w:tcPr>
            <w:tcW w:w="5248" w:type="dxa"/>
            <w:tcBorders>
              <w:left w:val="double" w:sz="4" w:space="0" w:color="4472C4" w:themeColor="accent1"/>
              <w:bottom w:val="double" w:sz="4" w:space="0" w:color="4472C4" w:themeColor="accent1"/>
              <w:right w:val="double" w:sz="4" w:space="0" w:color="4472C4" w:themeColor="accent1"/>
            </w:tcBorders>
          </w:tcPr>
          <w:p w14:paraId="3840EAE3"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bl>
    <w:p w14:paraId="62C17A40" w14:textId="77777777" w:rsidR="004026E0" w:rsidRPr="004026E0" w:rsidRDefault="004026E0" w:rsidP="004026E0">
      <w:pPr>
        <w:spacing w:after="0"/>
        <w:rPr>
          <w:lang w:eastAsia="it-IT"/>
        </w:rPr>
      </w:pPr>
    </w:p>
    <w:p w14:paraId="04B8E171" w14:textId="77777777" w:rsidR="004026E0" w:rsidRPr="004026E0" w:rsidRDefault="004026E0" w:rsidP="004026E0">
      <w:pPr>
        <w:spacing w:after="0" w:line="240" w:lineRule="auto"/>
        <w:rPr>
          <w:rFonts w:ascii="Univers" w:hAnsi="Univers" w:cs="Times New Roman"/>
        </w:rPr>
      </w:pPr>
    </w:p>
    <w:p w14:paraId="700CF2A3" w14:textId="100334E9" w:rsidR="00EC4037" w:rsidRPr="007C6B1A" w:rsidRDefault="00EC4037" w:rsidP="00EC4037">
      <w:pPr>
        <w:pStyle w:val="Titolo2"/>
        <w:rPr>
          <w:rFonts w:ascii="Century" w:hAnsi="Century"/>
          <w:noProof/>
          <w:sz w:val="28"/>
          <w:szCs w:val="28"/>
          <w:highlight w:val="red"/>
          <w:lang w:eastAsia="it-IT"/>
        </w:rPr>
      </w:pPr>
      <w:bookmarkStart w:id="56" w:name="_Toc122432144"/>
      <w:r w:rsidRPr="007C6B1A">
        <w:rPr>
          <w:rFonts w:ascii="Century" w:hAnsi="Century"/>
          <w:noProof/>
          <w:sz w:val="28"/>
          <w:szCs w:val="28"/>
          <w:highlight w:val="red"/>
          <w:lang w:eastAsia="it-IT"/>
        </w:rPr>
        <w:t>TRADUZIONE VERSO IL MODELLO RELAZIONALE</w:t>
      </w:r>
      <w:bookmarkEnd w:id="56"/>
      <w:r w:rsidRPr="007C6B1A">
        <w:rPr>
          <w:rFonts w:ascii="Century" w:hAnsi="Century"/>
          <w:noProof/>
          <w:sz w:val="28"/>
          <w:szCs w:val="28"/>
          <w:highlight w:val="red"/>
          <w:lang w:eastAsia="it-IT"/>
        </w:rPr>
        <w:t xml:space="preserve"> </w:t>
      </w:r>
    </w:p>
    <w:p w14:paraId="600D0F33" w14:textId="33D5573C" w:rsidR="00EC4037" w:rsidRDefault="00C42057" w:rsidP="00EC4037">
      <w:pPr>
        <w:rPr>
          <w:lang w:eastAsia="it-IT"/>
        </w:rPr>
      </w:pPr>
      <w:r>
        <w:rPr>
          <w:lang w:eastAsia="it-IT"/>
        </w:rPr>
        <w:t>Creare una tabella che rappresenta tutti gli attributi delle entità con le P.K e le F.K</w:t>
      </w:r>
    </w:p>
    <w:tbl>
      <w:tblPr>
        <w:tblStyle w:val="Tabellagriglia4-colore1"/>
        <w:tblW w:w="9781" w:type="dxa"/>
        <w:tblInd w:w="279" w:type="dxa"/>
        <w:tblLook w:val="04A0" w:firstRow="1" w:lastRow="0" w:firstColumn="1" w:lastColumn="0" w:noHBand="0" w:noVBand="1"/>
      </w:tblPr>
      <w:tblGrid>
        <w:gridCol w:w="4747"/>
        <w:gridCol w:w="5034"/>
      </w:tblGrid>
      <w:tr w:rsidR="00F44C9A" w:rsidRPr="006B63B7" w14:paraId="48D23874"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B61B868" w14:textId="77777777" w:rsidR="00F44C9A" w:rsidRPr="006B63B7" w:rsidRDefault="00F44C9A" w:rsidP="00F51A14">
            <w:pPr>
              <w:jc w:val="center"/>
              <w:rPr>
                <w:rFonts w:ascii="Times New Roman" w:hAnsi="Times New Roman" w:cs="Times New Roman"/>
                <w:b w:val="0"/>
                <w:bCs w:val="0"/>
                <w:sz w:val="40"/>
                <w:szCs w:val="40"/>
              </w:rPr>
            </w:pPr>
            <w:bookmarkStart w:id="57" w:name="_Hlk122016948"/>
            <w:r>
              <w:rPr>
                <w:rFonts w:ascii="Times New Roman" w:hAnsi="Times New Roman" w:cs="Times New Roman"/>
                <w:b w:val="0"/>
                <w:bCs w:val="0"/>
                <w:sz w:val="40"/>
                <w:szCs w:val="40"/>
              </w:rPr>
              <w:t>ENTITA’ RELAZIONALE</w:t>
            </w:r>
          </w:p>
        </w:tc>
        <w:tc>
          <w:tcPr>
            <w:tcW w:w="5034" w:type="dxa"/>
            <w:tcBorders>
              <w:left w:val="double" w:sz="4" w:space="0" w:color="4472C4" w:themeColor="accent1"/>
              <w:bottom w:val="double" w:sz="4" w:space="0" w:color="4472C4" w:themeColor="accent1"/>
              <w:right w:val="double" w:sz="4" w:space="0" w:color="4472C4" w:themeColor="accent1"/>
            </w:tcBorders>
          </w:tcPr>
          <w:p w14:paraId="7EEC42F9" w14:textId="77777777" w:rsidR="00F44C9A" w:rsidRPr="006B63B7" w:rsidRDefault="00F44C9A"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TRADUZIONE</w:t>
            </w:r>
          </w:p>
        </w:tc>
      </w:tr>
      <w:tr w:rsidR="00F44C9A" w:rsidRPr="00041001" w14:paraId="607797A1"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3CC867E" w14:textId="77777777" w:rsidR="00F44C9A" w:rsidRPr="00041001" w:rsidRDefault="00F44C9A" w:rsidP="00F51A14">
            <w:pPr>
              <w:rPr>
                <w:rFonts w:ascii="Univers" w:hAnsi="Univers" w:cs="Times New Roman"/>
              </w:rPr>
            </w:pPr>
            <w:r>
              <w:rPr>
                <w:rFonts w:ascii="Univers" w:hAnsi="Univers" w:cs="Times New Roman"/>
              </w:rPr>
              <w:t>Persona</w:t>
            </w:r>
          </w:p>
        </w:tc>
        <w:tc>
          <w:tcPr>
            <w:tcW w:w="5034" w:type="dxa"/>
            <w:tcBorders>
              <w:left w:val="double" w:sz="4" w:space="0" w:color="4472C4" w:themeColor="accent1"/>
              <w:bottom w:val="double" w:sz="4" w:space="0" w:color="4472C4" w:themeColor="accent1"/>
              <w:right w:val="double" w:sz="4" w:space="0" w:color="4472C4" w:themeColor="accent1"/>
            </w:tcBorders>
          </w:tcPr>
          <w:p w14:paraId="18506D23" w14:textId="77777777" w:rsidR="00F44C9A" w:rsidRPr="00041001"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Persona (</w:t>
            </w:r>
            <w:r w:rsidRPr="00FC5D06">
              <w:rPr>
                <w:rFonts w:ascii="Univers" w:hAnsi="Univers" w:cs="Times New Roman"/>
                <w:u w:val="single"/>
              </w:rPr>
              <w:t>Codice</w:t>
            </w:r>
            <w:r>
              <w:rPr>
                <w:rFonts w:ascii="Univers" w:hAnsi="Univers" w:cs="Times New Roman"/>
              </w:rPr>
              <w:t>, Via, N_Civico, Citta, CAP, Nome, Telefono)</w:t>
            </w:r>
          </w:p>
        </w:tc>
      </w:tr>
      <w:tr w:rsidR="00F44C9A" w:rsidRPr="00041001" w14:paraId="46203D37"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700D301"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Cliente</w:t>
            </w:r>
          </w:p>
        </w:tc>
        <w:tc>
          <w:tcPr>
            <w:tcW w:w="5034" w:type="dxa"/>
            <w:tcBorders>
              <w:left w:val="double" w:sz="4" w:space="0" w:color="4472C4" w:themeColor="accent1"/>
              <w:bottom w:val="double" w:sz="4" w:space="0" w:color="4472C4" w:themeColor="accent1"/>
              <w:right w:val="double" w:sz="4" w:space="0" w:color="4472C4" w:themeColor="accent1"/>
            </w:tcBorders>
          </w:tcPr>
          <w:p w14:paraId="25ABAD33" w14:textId="77777777" w:rsidR="00F44C9A" w:rsidRPr="00041001"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Cliente (P_iva</w:t>
            </w:r>
            <w:r>
              <w:rPr>
                <w:rFonts w:ascii="Univers" w:hAnsi="Univers" w:cs="Times New Roman"/>
                <w:u w:val="single"/>
              </w:rPr>
              <w:t>_cliente</w:t>
            </w:r>
            <w:r>
              <w:rPr>
                <w:rFonts w:ascii="Univers" w:hAnsi="Univers" w:cs="Times New Roman"/>
              </w:rPr>
              <w:t>)</w:t>
            </w:r>
          </w:p>
        </w:tc>
      </w:tr>
      <w:tr w:rsidR="00F44C9A" w:rsidRPr="00041001" w14:paraId="648109A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D94FF4"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Dipendente</w:t>
            </w:r>
          </w:p>
        </w:tc>
        <w:tc>
          <w:tcPr>
            <w:tcW w:w="5034" w:type="dxa"/>
            <w:tcBorders>
              <w:left w:val="double" w:sz="4" w:space="0" w:color="4472C4" w:themeColor="accent1"/>
              <w:bottom w:val="double" w:sz="4" w:space="0" w:color="4472C4" w:themeColor="accent1"/>
              <w:right w:val="double" w:sz="4" w:space="0" w:color="4472C4" w:themeColor="accent1"/>
            </w:tcBorders>
          </w:tcPr>
          <w:p w14:paraId="74DD2FD6" w14:textId="77777777" w:rsidR="00F44C9A" w:rsidRPr="00041001"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Dipendente (Codice_dip, cognome, ruolo)</w:t>
            </w:r>
          </w:p>
        </w:tc>
      </w:tr>
      <w:tr w:rsidR="00F44C9A" w:rsidRPr="00041001" w14:paraId="3ACA6469"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55CD8B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Fornitore</w:t>
            </w:r>
          </w:p>
        </w:tc>
        <w:tc>
          <w:tcPr>
            <w:tcW w:w="5034" w:type="dxa"/>
            <w:tcBorders>
              <w:left w:val="double" w:sz="4" w:space="0" w:color="4472C4" w:themeColor="accent1"/>
              <w:bottom w:val="double" w:sz="4" w:space="0" w:color="4472C4" w:themeColor="accent1"/>
              <w:right w:val="double" w:sz="4" w:space="0" w:color="4472C4" w:themeColor="accent1"/>
            </w:tcBorders>
          </w:tcPr>
          <w:p w14:paraId="15F3888E" w14:textId="77777777" w:rsidR="00F44C9A" w:rsidRPr="00041001"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Fornitore (</w:t>
            </w:r>
            <w:r w:rsidRPr="00582C32">
              <w:rPr>
                <w:rFonts w:ascii="Univers" w:hAnsi="Univers" w:cs="Times New Roman"/>
                <w:u w:val="single"/>
              </w:rPr>
              <w:t>Codice</w:t>
            </w:r>
            <w:r>
              <w:rPr>
                <w:rFonts w:ascii="Univers" w:hAnsi="Univers" w:cs="Times New Roman"/>
              </w:rPr>
              <w:t>, tipologia)</w:t>
            </w:r>
          </w:p>
        </w:tc>
      </w:tr>
      <w:tr w:rsidR="00F44C9A" w:rsidRPr="00041001" w14:paraId="3B134E9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17AEC29" w14:textId="77777777" w:rsidR="00F44C9A" w:rsidRDefault="00F44C9A" w:rsidP="00F51A14">
            <w:pPr>
              <w:rPr>
                <w:rFonts w:ascii="Univers" w:hAnsi="Univers" w:cs="Times New Roman"/>
              </w:rPr>
            </w:pPr>
            <w:r>
              <w:rPr>
                <w:rFonts w:ascii="Univers" w:hAnsi="Univers" w:cs="Times New Roman"/>
              </w:rPr>
              <w:lastRenderedPageBreak/>
              <w:t>Contratto</w:t>
            </w:r>
          </w:p>
        </w:tc>
        <w:tc>
          <w:tcPr>
            <w:tcW w:w="5034" w:type="dxa"/>
            <w:tcBorders>
              <w:left w:val="double" w:sz="4" w:space="0" w:color="4472C4" w:themeColor="accent1"/>
              <w:bottom w:val="double" w:sz="4" w:space="0" w:color="4472C4" w:themeColor="accent1"/>
              <w:right w:val="double" w:sz="4" w:space="0" w:color="4472C4" w:themeColor="accent1"/>
            </w:tcBorders>
          </w:tcPr>
          <w:p w14:paraId="63C29677" w14:textId="77777777"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Contratto (</w:t>
            </w:r>
            <w:r w:rsidRPr="00582C32">
              <w:rPr>
                <w:rFonts w:ascii="Univers" w:hAnsi="Univers" w:cs="Times New Roman"/>
                <w:u w:val="single"/>
              </w:rPr>
              <w:t>Codice</w:t>
            </w:r>
            <w:r>
              <w:rPr>
                <w:rFonts w:ascii="Univers" w:hAnsi="Univers" w:cs="Times New Roman"/>
                <w:u w:val="single"/>
              </w:rPr>
              <w:t>_cont</w:t>
            </w:r>
            <w:r>
              <w:rPr>
                <w:rFonts w:ascii="Univers" w:hAnsi="Univers" w:cs="Times New Roman"/>
              </w:rPr>
              <w:t>, giorno, mese, anno)</w:t>
            </w:r>
          </w:p>
        </w:tc>
      </w:tr>
      <w:tr w:rsidR="00F44C9A" w:rsidRPr="00041001" w14:paraId="20EE80F0"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EB9CEDD"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Acquisto</w:t>
            </w:r>
          </w:p>
        </w:tc>
        <w:tc>
          <w:tcPr>
            <w:tcW w:w="5034" w:type="dxa"/>
            <w:tcBorders>
              <w:left w:val="double" w:sz="4" w:space="0" w:color="4472C4" w:themeColor="accent1"/>
              <w:bottom w:val="double" w:sz="4" w:space="0" w:color="4472C4" w:themeColor="accent1"/>
              <w:right w:val="double" w:sz="4" w:space="0" w:color="4472C4" w:themeColor="accent1"/>
            </w:tcBorders>
          </w:tcPr>
          <w:p w14:paraId="6941EB58" w14:textId="77777777"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ContrattoAcquisto (</w:t>
            </w:r>
            <w:r w:rsidRPr="00582C32">
              <w:rPr>
                <w:rFonts w:ascii="Univers" w:hAnsi="Univers" w:cs="Times New Roman"/>
                <w:u w:val="single"/>
              </w:rPr>
              <w:t>Codice</w:t>
            </w:r>
            <w:r>
              <w:rPr>
                <w:rFonts w:ascii="Univers" w:hAnsi="Univers" w:cs="Times New Roman"/>
                <w:u w:val="single"/>
              </w:rPr>
              <w:t>_cont</w:t>
            </w:r>
            <w:r>
              <w:rPr>
                <w:rFonts w:ascii="Univers" w:hAnsi="Univers" w:cs="Times New Roman"/>
              </w:rPr>
              <w:t>, importo)</w:t>
            </w:r>
          </w:p>
        </w:tc>
      </w:tr>
      <w:tr w:rsidR="00F44C9A" w:rsidRPr="00041001" w14:paraId="7950E101"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8D5353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5034" w:type="dxa"/>
            <w:tcBorders>
              <w:left w:val="double" w:sz="4" w:space="0" w:color="4472C4" w:themeColor="accent1"/>
              <w:bottom w:val="double" w:sz="4" w:space="0" w:color="4472C4" w:themeColor="accent1"/>
              <w:right w:val="double" w:sz="4" w:space="0" w:color="4472C4" w:themeColor="accent1"/>
            </w:tcBorders>
          </w:tcPr>
          <w:p w14:paraId="2667DB32" w14:textId="77777777"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ContrattoVendita (</w:t>
            </w:r>
            <w:r w:rsidRPr="00582C32">
              <w:rPr>
                <w:rFonts w:ascii="Univers" w:hAnsi="Univers" w:cs="Times New Roman"/>
                <w:u w:val="single"/>
              </w:rPr>
              <w:t>Codice</w:t>
            </w:r>
            <w:r>
              <w:rPr>
                <w:rFonts w:ascii="Univers" w:hAnsi="Univers" w:cs="Times New Roman"/>
                <w:u w:val="single"/>
              </w:rPr>
              <w:t>_cont</w:t>
            </w:r>
            <w:r>
              <w:rPr>
                <w:rFonts w:ascii="Univers" w:hAnsi="Univers" w:cs="Times New Roman"/>
              </w:rPr>
              <w:t>, prezzo)</w:t>
            </w:r>
          </w:p>
        </w:tc>
      </w:tr>
      <w:tr w:rsidR="00F44C9A" w:rsidRPr="00041001" w14:paraId="533A3624"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D4ED62"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Lavoro</w:t>
            </w:r>
          </w:p>
        </w:tc>
        <w:tc>
          <w:tcPr>
            <w:tcW w:w="5034" w:type="dxa"/>
            <w:tcBorders>
              <w:left w:val="double" w:sz="4" w:space="0" w:color="4472C4" w:themeColor="accent1"/>
              <w:bottom w:val="double" w:sz="4" w:space="0" w:color="4472C4" w:themeColor="accent1"/>
              <w:right w:val="double" w:sz="4" w:space="0" w:color="4472C4" w:themeColor="accent1"/>
            </w:tcBorders>
          </w:tcPr>
          <w:p w14:paraId="39A3928E" w14:textId="77777777"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ContrattoLavoro (</w:t>
            </w:r>
            <w:r w:rsidRPr="00582C32">
              <w:rPr>
                <w:rFonts w:ascii="Univers" w:hAnsi="Univers" w:cs="Times New Roman"/>
                <w:u w:val="single"/>
              </w:rPr>
              <w:t>Codice</w:t>
            </w:r>
            <w:r>
              <w:rPr>
                <w:rFonts w:ascii="Univers" w:hAnsi="Univers" w:cs="Times New Roman"/>
                <w:u w:val="single"/>
              </w:rPr>
              <w:t>_cont</w:t>
            </w:r>
            <w:r>
              <w:rPr>
                <w:rFonts w:ascii="Univers" w:hAnsi="Univers" w:cs="Times New Roman"/>
              </w:rPr>
              <w:t>, stipendio, durata)</w:t>
            </w:r>
          </w:p>
        </w:tc>
      </w:tr>
      <w:tr w:rsidR="00F44C9A" w:rsidRPr="00041001" w14:paraId="26B509BA"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B3BD3C6" w14:textId="77777777" w:rsidR="00F44C9A" w:rsidRDefault="00F44C9A" w:rsidP="00F51A14">
            <w:pPr>
              <w:rPr>
                <w:rFonts w:ascii="Univers" w:hAnsi="Univers" w:cs="Times New Roman"/>
              </w:rPr>
            </w:pPr>
            <w:r>
              <w:rPr>
                <w:rFonts w:ascii="Univers" w:hAnsi="Univers" w:cs="Times New Roman"/>
              </w:rPr>
              <w:t xml:space="preserve">Materiale </w:t>
            </w:r>
          </w:p>
        </w:tc>
        <w:tc>
          <w:tcPr>
            <w:tcW w:w="5034" w:type="dxa"/>
            <w:tcBorders>
              <w:left w:val="double" w:sz="4" w:space="0" w:color="4472C4" w:themeColor="accent1"/>
              <w:bottom w:val="double" w:sz="4" w:space="0" w:color="4472C4" w:themeColor="accent1"/>
              <w:right w:val="double" w:sz="4" w:space="0" w:color="4472C4" w:themeColor="accent1"/>
            </w:tcBorders>
          </w:tcPr>
          <w:p w14:paraId="413844D2" w14:textId="77777777"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Materiale (</w:t>
            </w:r>
            <w:r w:rsidRPr="00A55F6E">
              <w:rPr>
                <w:rFonts w:ascii="Univers" w:hAnsi="Univers" w:cs="Times New Roman"/>
                <w:u w:val="single"/>
              </w:rPr>
              <w:t>Codice_mat</w:t>
            </w:r>
            <w:r>
              <w:rPr>
                <w:rFonts w:ascii="Univers" w:hAnsi="Univers" w:cs="Times New Roman"/>
              </w:rPr>
              <w:t xml:space="preserve">, settore, ripiano, scaffale, altre_spec, colore, prezzo, tipologia, quantita) </w:t>
            </w:r>
          </w:p>
        </w:tc>
      </w:tr>
      <w:tr w:rsidR="00F44C9A" w:rsidRPr="00041001" w14:paraId="3C022BFA"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A42EB75"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Materia Prima</w:t>
            </w:r>
          </w:p>
        </w:tc>
        <w:tc>
          <w:tcPr>
            <w:tcW w:w="5034" w:type="dxa"/>
            <w:tcBorders>
              <w:left w:val="double" w:sz="4" w:space="0" w:color="4472C4" w:themeColor="accent1"/>
              <w:bottom w:val="double" w:sz="4" w:space="0" w:color="4472C4" w:themeColor="accent1"/>
              <w:right w:val="double" w:sz="4" w:space="0" w:color="4472C4" w:themeColor="accent1"/>
            </w:tcBorders>
          </w:tcPr>
          <w:p w14:paraId="444F9489" w14:textId="77777777"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MateriaPrima (</w:t>
            </w:r>
            <w:r w:rsidRPr="00A55F6E">
              <w:rPr>
                <w:rFonts w:ascii="Univers" w:hAnsi="Univers" w:cs="Times New Roman"/>
                <w:u w:val="single"/>
              </w:rPr>
              <w:t>Codice_mat</w:t>
            </w:r>
            <w:r>
              <w:rPr>
                <w:rFonts w:ascii="Univers" w:hAnsi="Univers" w:cs="Times New Roman"/>
                <w:u w:val="single"/>
              </w:rPr>
              <w:t>,</w:t>
            </w:r>
            <w:r w:rsidRPr="00A55F6E">
              <w:rPr>
                <w:rFonts w:ascii="Univers" w:hAnsi="Univers" w:cs="Times New Roman"/>
              </w:rPr>
              <w:t xml:space="preserve"> categoria, elasticita, durezza</w:t>
            </w:r>
            <w:r>
              <w:rPr>
                <w:rFonts w:ascii="Univers" w:hAnsi="Univers" w:cs="Times New Roman"/>
                <w:u w:val="single"/>
              </w:rPr>
              <w:t xml:space="preserve">) </w:t>
            </w:r>
          </w:p>
        </w:tc>
      </w:tr>
      <w:tr w:rsidR="00F44C9A" w:rsidRPr="00041001" w14:paraId="178478E3"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5DF85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Prodotto Finito</w:t>
            </w:r>
          </w:p>
        </w:tc>
        <w:tc>
          <w:tcPr>
            <w:tcW w:w="5034" w:type="dxa"/>
            <w:tcBorders>
              <w:left w:val="double" w:sz="4" w:space="0" w:color="4472C4" w:themeColor="accent1"/>
              <w:bottom w:val="double" w:sz="4" w:space="0" w:color="4472C4" w:themeColor="accent1"/>
              <w:right w:val="double" w:sz="4" w:space="0" w:color="4472C4" w:themeColor="accent1"/>
            </w:tcBorders>
          </w:tcPr>
          <w:p w14:paraId="420D6911" w14:textId="77777777"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ProdottoFinito (</w:t>
            </w:r>
            <w:r w:rsidRPr="000156B2">
              <w:rPr>
                <w:rFonts w:ascii="Univers" w:hAnsi="Univers" w:cs="Times New Roman"/>
                <w:u w:val="single"/>
              </w:rPr>
              <w:t>Codice_mat</w:t>
            </w:r>
            <w:r>
              <w:rPr>
                <w:rFonts w:ascii="Univers" w:hAnsi="Univers" w:cs="Times New Roman"/>
              </w:rPr>
              <w:t>, imballaggio)</w:t>
            </w:r>
          </w:p>
        </w:tc>
      </w:tr>
      <w:tr w:rsidR="00F44C9A" w:rsidRPr="00041001" w14:paraId="7E87419B"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01E496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Semilavorato </w:t>
            </w:r>
          </w:p>
        </w:tc>
        <w:tc>
          <w:tcPr>
            <w:tcW w:w="5034" w:type="dxa"/>
            <w:tcBorders>
              <w:left w:val="double" w:sz="4" w:space="0" w:color="4472C4" w:themeColor="accent1"/>
              <w:bottom w:val="double" w:sz="4" w:space="0" w:color="4472C4" w:themeColor="accent1"/>
              <w:right w:val="double" w:sz="4" w:space="0" w:color="4472C4" w:themeColor="accent1"/>
            </w:tcBorders>
          </w:tcPr>
          <w:p w14:paraId="34F38D7A" w14:textId="77777777" w:rsidR="00F44C9A" w:rsidRPr="00041001"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Semilavorato (</w:t>
            </w:r>
            <w:r w:rsidRPr="000156B2">
              <w:rPr>
                <w:rFonts w:ascii="Univers" w:hAnsi="Univers" w:cs="Times New Roman"/>
                <w:u w:val="single"/>
              </w:rPr>
              <w:t>Codice_mat</w:t>
            </w:r>
            <w:r>
              <w:rPr>
                <w:rFonts w:ascii="Univers" w:hAnsi="Univers" w:cs="Times New Roman"/>
                <w:u w:val="single"/>
              </w:rPr>
              <w:t>)</w:t>
            </w:r>
          </w:p>
        </w:tc>
      </w:tr>
      <w:bookmarkEnd w:id="57"/>
    </w:tbl>
    <w:p w14:paraId="1A8069A6" w14:textId="77777777" w:rsidR="00F44C9A" w:rsidRDefault="00F44C9A" w:rsidP="00EC4037">
      <w:pPr>
        <w:rPr>
          <w:lang w:eastAsia="it-IT"/>
        </w:rPr>
      </w:pPr>
    </w:p>
    <w:p w14:paraId="02C2AAC9" w14:textId="2A245184" w:rsidR="00EC4037" w:rsidRPr="00EC4037" w:rsidRDefault="00EC4037" w:rsidP="00EC4037">
      <w:pPr>
        <w:pStyle w:val="Titolo1"/>
        <w:rPr>
          <w:rFonts w:ascii="Century" w:hAnsi="Century"/>
          <w:noProof/>
          <w:sz w:val="28"/>
          <w:szCs w:val="28"/>
          <w:lang w:eastAsia="it-IT"/>
        </w:rPr>
      </w:pPr>
      <w:bookmarkStart w:id="58" w:name="_Toc122432145"/>
      <w:r>
        <w:rPr>
          <w:rFonts w:ascii="Century" w:hAnsi="Century"/>
          <w:noProof/>
          <w:sz w:val="28"/>
          <w:szCs w:val="28"/>
          <w:lang w:eastAsia="it-IT"/>
        </w:rPr>
        <w:t xml:space="preserve">CODIFICA </w:t>
      </w:r>
      <w:r w:rsidRPr="00EC4037">
        <w:rPr>
          <w:rFonts w:ascii="Century" w:hAnsi="Century"/>
          <w:noProof/>
          <w:sz w:val="28"/>
          <w:szCs w:val="28"/>
          <w:lang w:eastAsia="it-IT"/>
        </w:rPr>
        <w:t>SQL E TESTING</w:t>
      </w:r>
      <w:bookmarkEnd w:id="58"/>
    </w:p>
    <w:p w14:paraId="5AC94244" w14:textId="51EF1508" w:rsidR="00EC4037" w:rsidRPr="00F27847" w:rsidRDefault="00EC4037" w:rsidP="00F27847">
      <w:pPr>
        <w:rPr>
          <w:lang w:eastAsia="it-IT"/>
        </w:rPr>
      </w:pPr>
    </w:p>
    <w:sectPr w:rsidR="00EC4037" w:rsidRPr="00F27847" w:rsidSect="0050371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TI10">
    <w:altName w:val="Calibri"/>
    <w:panose1 w:val="00000000000000000000"/>
    <w:charset w:val="00"/>
    <w:family w:val="auto"/>
    <w:notTrueType/>
    <w:pitch w:val="default"/>
    <w:sig w:usb0="00000003" w:usb1="00000000" w:usb2="00000000" w:usb3="00000000" w:csb0="00000001" w:csb1="00000000"/>
  </w:font>
  <w:font w:name="CMCSC10">
    <w:altName w:val="Calibri"/>
    <w:panose1 w:val="00000000000000000000"/>
    <w:charset w:val="00"/>
    <w:family w:val="auto"/>
    <w:notTrueType/>
    <w:pitch w:val="default"/>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Univers">
    <w:altName w:val="Calibri"/>
    <w:charset w:val="00"/>
    <w:family w:val="swiss"/>
    <w:pitch w:val="variable"/>
    <w:sig w:usb0="80000287" w:usb1="00000000" w:usb2="00000000" w:usb3="00000000" w:csb0="0000000F" w:csb1="00000000"/>
  </w:font>
  <w:font w:name="InaiMathi">
    <w:altName w:val="Calibri"/>
    <w:panose1 w:val="00000000000000000000"/>
    <w:charset w:val="00"/>
    <w:family w:val="swiss"/>
    <w:notTrueType/>
    <w:pitch w:val="default"/>
    <w:sig w:usb0="00000003" w:usb1="00000000" w:usb2="00000000" w:usb3="00000000" w:csb0="00000001" w:csb1="00000000"/>
  </w:font>
  <w:font w:name="LucidaGrande">
    <w:altName w:val="Calibri"/>
    <w:panose1 w:val="00000000000000000000"/>
    <w:charset w:val="00"/>
    <w:family w:val="swiss"/>
    <w:notTrueType/>
    <w:pitch w:val="default"/>
    <w:sig w:usb0="00000003" w:usb1="00000000" w:usb2="00000000" w:usb3="00000000" w:csb0="00000001" w:csb1="00000000"/>
  </w:font>
  <w:font w:name="Skia-Regular_Regular">
    <w:altName w:val="Verdana"/>
    <w:panose1 w:val="00000000000000000000"/>
    <w:charset w:val="00"/>
    <w:family w:val="auto"/>
    <w:notTrueType/>
    <w:pitch w:val="default"/>
    <w:sig w:usb0="00000003" w:usb1="00000000" w:usb2="00000000" w:usb3="00000000" w:csb0="00000001" w:csb1="00000000"/>
  </w:font>
  <w:font w:name="ArialNarrow">
    <w:altName w:val="Arial"/>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4.25pt;height:14.25pt" o:bullet="t">
        <v:imagedata r:id="rId1" o:title="mso264"/>
      </v:shape>
    </w:pict>
  </w:numPicBullet>
  <w:abstractNum w:abstractNumId="0" w15:restartNumberingAfterBreak="0">
    <w:nsid w:val="01CB7158"/>
    <w:multiLevelType w:val="hybridMultilevel"/>
    <w:tmpl w:val="06A061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7471CC"/>
    <w:multiLevelType w:val="hybridMultilevel"/>
    <w:tmpl w:val="9252CA9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261697C"/>
    <w:multiLevelType w:val="multilevel"/>
    <w:tmpl w:val="03F06C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D2576DA"/>
    <w:multiLevelType w:val="hybridMultilevel"/>
    <w:tmpl w:val="AD20475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04100011">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4" w15:restartNumberingAfterBreak="0">
    <w:nsid w:val="3F596D1F"/>
    <w:multiLevelType w:val="hybridMultilevel"/>
    <w:tmpl w:val="14A41B74"/>
    <w:lvl w:ilvl="0" w:tplc="04100001">
      <w:start w:val="1"/>
      <w:numFmt w:val="bullet"/>
      <w:lvlText w:val=""/>
      <w:lvlJc w:val="left"/>
      <w:pPr>
        <w:ind w:left="2160" w:hanging="360"/>
      </w:pPr>
      <w:rPr>
        <w:rFonts w:ascii="Symbol" w:hAnsi="Symbol" w:hint="default"/>
      </w:rPr>
    </w:lvl>
    <w:lvl w:ilvl="1" w:tplc="04100003">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5" w15:restartNumberingAfterBreak="0">
    <w:nsid w:val="40D5659F"/>
    <w:multiLevelType w:val="hybridMultilevel"/>
    <w:tmpl w:val="8804871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6E04035"/>
    <w:multiLevelType w:val="hybridMultilevel"/>
    <w:tmpl w:val="E334EA58"/>
    <w:lvl w:ilvl="0" w:tplc="3A868488">
      <w:start w:val="1"/>
      <w:numFmt w:val="decimal"/>
      <w:lvlText w:val="%1)"/>
      <w:lvlJc w:val="left"/>
      <w:pPr>
        <w:ind w:left="720" w:hanging="360"/>
      </w:pPr>
      <w:rPr>
        <w:color w:val="00B0F0"/>
      </w:rPr>
    </w:lvl>
    <w:lvl w:ilvl="1" w:tplc="DDFEE138">
      <w:start w:val="1"/>
      <w:numFmt w:val="lowerLetter"/>
      <w:lvlText w:val="%2."/>
      <w:lvlJc w:val="left"/>
      <w:pPr>
        <w:ind w:left="1440" w:hanging="360"/>
      </w:pPr>
      <w:rPr>
        <w:color w:val="00B0F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EB9670B"/>
    <w:multiLevelType w:val="hybridMultilevel"/>
    <w:tmpl w:val="7764CD0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3DD00A9"/>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9" w15:restartNumberingAfterBreak="0">
    <w:nsid w:val="5F285C69"/>
    <w:multiLevelType w:val="multilevel"/>
    <w:tmpl w:val="DB2EFBA8"/>
    <w:lvl w:ilvl="0">
      <w:start w:val="1"/>
      <w:numFmt w:val="decimal"/>
      <w:lvlText w:val="%1"/>
      <w:lvlJc w:val="left"/>
      <w:pPr>
        <w:ind w:left="444" w:hanging="444"/>
      </w:pPr>
      <w:rPr>
        <w:rFonts w:hint="default"/>
      </w:rPr>
    </w:lvl>
    <w:lvl w:ilvl="1">
      <w:start w:val="5"/>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615B3980"/>
    <w:multiLevelType w:val="hybridMultilevel"/>
    <w:tmpl w:val="D4787ECA"/>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start w:val="1"/>
      <w:numFmt w:val="lowerRoman"/>
      <w:lvlText w:val="%3."/>
      <w:lvlJc w:val="right"/>
      <w:pPr>
        <w:ind w:left="1800" w:hanging="180"/>
      </w:pPr>
    </w:lvl>
    <w:lvl w:ilvl="3" w:tplc="0410000F">
      <w:start w:val="1"/>
      <w:numFmt w:val="decimal"/>
      <w:lvlText w:val="%4."/>
      <w:lvlJc w:val="left"/>
      <w:pPr>
        <w:ind w:left="2520" w:hanging="360"/>
      </w:pPr>
    </w:lvl>
    <w:lvl w:ilvl="4" w:tplc="04100019">
      <w:start w:val="1"/>
      <w:numFmt w:val="lowerLetter"/>
      <w:lvlText w:val="%5."/>
      <w:lvlJc w:val="left"/>
      <w:pPr>
        <w:ind w:left="3240" w:hanging="360"/>
      </w:pPr>
    </w:lvl>
    <w:lvl w:ilvl="5" w:tplc="0410001B">
      <w:start w:val="1"/>
      <w:numFmt w:val="lowerRoman"/>
      <w:lvlText w:val="%6."/>
      <w:lvlJc w:val="right"/>
      <w:pPr>
        <w:ind w:left="3960" w:hanging="180"/>
      </w:pPr>
    </w:lvl>
    <w:lvl w:ilvl="6" w:tplc="0410000F">
      <w:start w:val="1"/>
      <w:numFmt w:val="decimal"/>
      <w:lvlText w:val="%7."/>
      <w:lvlJc w:val="left"/>
      <w:pPr>
        <w:ind w:left="4680" w:hanging="360"/>
      </w:pPr>
    </w:lvl>
    <w:lvl w:ilvl="7" w:tplc="04100019">
      <w:start w:val="1"/>
      <w:numFmt w:val="lowerLetter"/>
      <w:lvlText w:val="%8."/>
      <w:lvlJc w:val="left"/>
      <w:pPr>
        <w:ind w:left="5400" w:hanging="360"/>
      </w:pPr>
    </w:lvl>
    <w:lvl w:ilvl="8" w:tplc="0410001B">
      <w:start w:val="1"/>
      <w:numFmt w:val="lowerRoman"/>
      <w:lvlText w:val="%9."/>
      <w:lvlJc w:val="right"/>
      <w:pPr>
        <w:ind w:left="6120" w:hanging="180"/>
      </w:pPr>
    </w:lvl>
  </w:abstractNum>
  <w:abstractNum w:abstractNumId="11" w15:restartNumberingAfterBreak="0">
    <w:nsid w:val="6FF02191"/>
    <w:multiLevelType w:val="hybridMultilevel"/>
    <w:tmpl w:val="0D5288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3461B27"/>
    <w:multiLevelType w:val="hybridMultilevel"/>
    <w:tmpl w:val="9812931E"/>
    <w:lvl w:ilvl="0" w:tplc="FFFFFFFF">
      <w:start w:val="1"/>
      <w:numFmt w:val="decimal"/>
      <w:lvlText w:val="%1."/>
      <w:lvlJc w:val="left"/>
      <w:pPr>
        <w:ind w:left="1080" w:hanging="360"/>
      </w:pPr>
      <w:rPr>
        <w:rFonts w:eastAsiaTheme="majorEastAsia" w:cstheme="majorBidi" w:hint="default"/>
        <w:color w:val="2F5496" w:themeColor="accent1" w:themeShade="BF"/>
        <w:sz w:val="32"/>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74A351EC"/>
    <w:multiLevelType w:val="hybridMultilevel"/>
    <w:tmpl w:val="E7703484"/>
    <w:lvl w:ilvl="0" w:tplc="0820FBE2">
      <w:start w:val="1"/>
      <w:numFmt w:val="bullet"/>
      <w:lvlText w:val=""/>
      <w:lvlJc w:val="left"/>
      <w:pPr>
        <w:ind w:left="1440" w:hanging="360"/>
      </w:pPr>
      <w:rPr>
        <w:rFonts w:ascii="Wingdings" w:hAnsi="Wingdings" w:hint="default"/>
        <w:color w:val="000000" w:themeColor="text1"/>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76F27B84"/>
    <w:multiLevelType w:val="hybridMultilevel"/>
    <w:tmpl w:val="59A0B4B6"/>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7DFC0A72"/>
    <w:multiLevelType w:val="hybridMultilevel"/>
    <w:tmpl w:val="A126C58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234314331">
    <w:abstractNumId w:val="2"/>
  </w:num>
  <w:num w:numId="2" w16cid:durableId="1874734786">
    <w:abstractNumId w:val="8"/>
  </w:num>
  <w:num w:numId="3" w16cid:durableId="1467121005">
    <w:abstractNumId w:val="6"/>
  </w:num>
  <w:num w:numId="4" w16cid:durableId="465203536">
    <w:abstractNumId w:val="7"/>
  </w:num>
  <w:num w:numId="5" w16cid:durableId="1195802564">
    <w:abstractNumId w:val="5"/>
  </w:num>
  <w:num w:numId="6" w16cid:durableId="1514302310">
    <w:abstractNumId w:val="13"/>
  </w:num>
  <w:num w:numId="7" w16cid:durableId="1897813066">
    <w:abstractNumId w:val="4"/>
  </w:num>
  <w:num w:numId="8" w16cid:durableId="1355112868">
    <w:abstractNumId w:val="14"/>
  </w:num>
  <w:num w:numId="9" w16cid:durableId="185561048">
    <w:abstractNumId w:val="15"/>
  </w:num>
  <w:num w:numId="10" w16cid:durableId="1308390440">
    <w:abstractNumId w:val="10"/>
  </w:num>
  <w:num w:numId="11" w16cid:durableId="1321616227">
    <w:abstractNumId w:val="12"/>
  </w:num>
  <w:num w:numId="12" w16cid:durableId="1423455253">
    <w:abstractNumId w:val="3"/>
  </w:num>
  <w:num w:numId="13" w16cid:durableId="337998986">
    <w:abstractNumId w:val="8"/>
  </w:num>
  <w:num w:numId="14" w16cid:durableId="1124278079">
    <w:abstractNumId w:val="11"/>
  </w:num>
  <w:num w:numId="15" w16cid:durableId="1212765767">
    <w:abstractNumId w:val="8"/>
  </w:num>
  <w:num w:numId="16" w16cid:durableId="2139639970">
    <w:abstractNumId w:val="8"/>
  </w:num>
  <w:num w:numId="17" w16cid:durableId="138429147">
    <w:abstractNumId w:val="8"/>
  </w:num>
  <w:num w:numId="18" w16cid:durableId="1304626099">
    <w:abstractNumId w:val="9"/>
  </w:num>
  <w:num w:numId="19" w16cid:durableId="1897083044">
    <w:abstractNumId w:val="8"/>
  </w:num>
  <w:num w:numId="20" w16cid:durableId="1439566702">
    <w:abstractNumId w:val="8"/>
  </w:num>
  <w:num w:numId="21" w16cid:durableId="104621190">
    <w:abstractNumId w:val="8"/>
  </w:num>
  <w:num w:numId="22" w16cid:durableId="1162812048">
    <w:abstractNumId w:val="8"/>
  </w:num>
  <w:num w:numId="23" w16cid:durableId="1660688623">
    <w:abstractNumId w:val="8"/>
  </w:num>
  <w:num w:numId="24" w16cid:durableId="718355569">
    <w:abstractNumId w:val="8"/>
  </w:num>
  <w:num w:numId="25" w16cid:durableId="1794515771">
    <w:abstractNumId w:val="8"/>
  </w:num>
  <w:num w:numId="26" w16cid:durableId="1470435791">
    <w:abstractNumId w:val="8"/>
  </w:num>
  <w:num w:numId="27" w16cid:durableId="636256189">
    <w:abstractNumId w:val="8"/>
  </w:num>
  <w:num w:numId="28" w16cid:durableId="514224646">
    <w:abstractNumId w:val="8"/>
  </w:num>
  <w:num w:numId="29" w16cid:durableId="2044549730">
    <w:abstractNumId w:val="8"/>
  </w:num>
  <w:num w:numId="30" w16cid:durableId="919364653">
    <w:abstractNumId w:val="8"/>
  </w:num>
  <w:num w:numId="31" w16cid:durableId="1212577082">
    <w:abstractNumId w:val="1"/>
  </w:num>
  <w:num w:numId="32" w16cid:durableId="288324295">
    <w:abstractNumId w:val="8"/>
  </w:num>
  <w:num w:numId="33" w16cid:durableId="1701928607">
    <w:abstractNumId w:val="8"/>
  </w:num>
  <w:num w:numId="34" w16cid:durableId="164051774">
    <w:abstractNumId w:val="8"/>
  </w:num>
  <w:num w:numId="35" w16cid:durableId="10421697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735"/>
    <w:rsid w:val="00033D91"/>
    <w:rsid w:val="0006599C"/>
    <w:rsid w:val="000B1BB5"/>
    <w:rsid w:val="000D39D9"/>
    <w:rsid w:val="000D5A5C"/>
    <w:rsid w:val="000E4D59"/>
    <w:rsid w:val="00186816"/>
    <w:rsid w:val="001A0A5E"/>
    <w:rsid w:val="001B5D01"/>
    <w:rsid w:val="001C5E07"/>
    <w:rsid w:val="001D4192"/>
    <w:rsid w:val="002155A0"/>
    <w:rsid w:val="00226B03"/>
    <w:rsid w:val="002600F2"/>
    <w:rsid w:val="002654EB"/>
    <w:rsid w:val="00275AB9"/>
    <w:rsid w:val="00285824"/>
    <w:rsid w:val="00295002"/>
    <w:rsid w:val="002B5996"/>
    <w:rsid w:val="002D20D4"/>
    <w:rsid w:val="002D5425"/>
    <w:rsid w:val="002E3CC1"/>
    <w:rsid w:val="002E7B38"/>
    <w:rsid w:val="00305D4A"/>
    <w:rsid w:val="00310DD7"/>
    <w:rsid w:val="003171E0"/>
    <w:rsid w:val="003439CF"/>
    <w:rsid w:val="0037750E"/>
    <w:rsid w:val="003849A9"/>
    <w:rsid w:val="0038648B"/>
    <w:rsid w:val="00392E5C"/>
    <w:rsid w:val="003A1735"/>
    <w:rsid w:val="003C134E"/>
    <w:rsid w:val="003C47CA"/>
    <w:rsid w:val="003D6991"/>
    <w:rsid w:val="004026E0"/>
    <w:rsid w:val="00404C6D"/>
    <w:rsid w:val="00490077"/>
    <w:rsid w:val="004C1080"/>
    <w:rsid w:val="00503719"/>
    <w:rsid w:val="005650CE"/>
    <w:rsid w:val="00571925"/>
    <w:rsid w:val="00577DC9"/>
    <w:rsid w:val="005A0BED"/>
    <w:rsid w:val="005D0A25"/>
    <w:rsid w:val="005F23D2"/>
    <w:rsid w:val="006235DA"/>
    <w:rsid w:val="0062446C"/>
    <w:rsid w:val="00645F46"/>
    <w:rsid w:val="006A316E"/>
    <w:rsid w:val="006B0FD4"/>
    <w:rsid w:val="006B63AB"/>
    <w:rsid w:val="006B63B7"/>
    <w:rsid w:val="00712BE9"/>
    <w:rsid w:val="007203E7"/>
    <w:rsid w:val="00743785"/>
    <w:rsid w:val="007578A0"/>
    <w:rsid w:val="0077393C"/>
    <w:rsid w:val="0079096E"/>
    <w:rsid w:val="007A7A0B"/>
    <w:rsid w:val="007C6B1A"/>
    <w:rsid w:val="007E0EA5"/>
    <w:rsid w:val="0080673B"/>
    <w:rsid w:val="00814CA9"/>
    <w:rsid w:val="00825F56"/>
    <w:rsid w:val="00833F3B"/>
    <w:rsid w:val="008B2B28"/>
    <w:rsid w:val="008B661D"/>
    <w:rsid w:val="008E7C59"/>
    <w:rsid w:val="009066B4"/>
    <w:rsid w:val="00912C2A"/>
    <w:rsid w:val="0093370D"/>
    <w:rsid w:val="00933722"/>
    <w:rsid w:val="00937F72"/>
    <w:rsid w:val="00951B85"/>
    <w:rsid w:val="009558DC"/>
    <w:rsid w:val="009C7E28"/>
    <w:rsid w:val="009E6842"/>
    <w:rsid w:val="009F1E53"/>
    <w:rsid w:val="00A65144"/>
    <w:rsid w:val="00AA0241"/>
    <w:rsid w:val="00AA1E02"/>
    <w:rsid w:val="00AB483C"/>
    <w:rsid w:val="00BB6C30"/>
    <w:rsid w:val="00BC3B5D"/>
    <w:rsid w:val="00C0074C"/>
    <w:rsid w:val="00C1018D"/>
    <w:rsid w:val="00C42057"/>
    <w:rsid w:val="00C57E06"/>
    <w:rsid w:val="00C66243"/>
    <w:rsid w:val="00CA299E"/>
    <w:rsid w:val="00CB7180"/>
    <w:rsid w:val="00CD2575"/>
    <w:rsid w:val="00D02500"/>
    <w:rsid w:val="00D10364"/>
    <w:rsid w:val="00D15180"/>
    <w:rsid w:val="00D16313"/>
    <w:rsid w:val="00D9606B"/>
    <w:rsid w:val="00DB605F"/>
    <w:rsid w:val="00DE6C38"/>
    <w:rsid w:val="00DF03C7"/>
    <w:rsid w:val="00DF180E"/>
    <w:rsid w:val="00E30B1B"/>
    <w:rsid w:val="00E56703"/>
    <w:rsid w:val="00E6182B"/>
    <w:rsid w:val="00E7123E"/>
    <w:rsid w:val="00EA01AF"/>
    <w:rsid w:val="00EC4037"/>
    <w:rsid w:val="00F27847"/>
    <w:rsid w:val="00F41C49"/>
    <w:rsid w:val="00F44C9A"/>
    <w:rsid w:val="00F463D6"/>
    <w:rsid w:val="00F557C3"/>
    <w:rsid w:val="00F931E5"/>
    <w:rsid w:val="00F944E3"/>
    <w:rsid w:val="00FB260B"/>
    <w:rsid w:val="00FB3F91"/>
    <w:rsid w:val="00FD14AC"/>
    <w:rsid w:val="00FF6F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B3FFA"/>
  <w15:chartTrackingRefBased/>
  <w15:docId w15:val="{B4C173E9-E9BE-4257-AB42-251235005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02500"/>
  </w:style>
  <w:style w:type="paragraph" w:styleId="Titolo1">
    <w:name w:val="heading 1"/>
    <w:basedOn w:val="Normale"/>
    <w:next w:val="Normale"/>
    <w:link w:val="Titolo1Carattere"/>
    <w:uiPriority w:val="9"/>
    <w:qFormat/>
    <w:rsid w:val="0093370D"/>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3370D"/>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3370D"/>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93370D"/>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93370D"/>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3370D"/>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unhideWhenUsed/>
    <w:qFormat/>
    <w:rsid w:val="0093370D"/>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unhideWhenUsed/>
    <w:qFormat/>
    <w:rsid w:val="0093370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93370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3370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93370D"/>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93370D"/>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93370D"/>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93370D"/>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93370D"/>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rsid w:val="0093370D"/>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rsid w:val="0093370D"/>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93370D"/>
    <w:rPr>
      <w:rFonts w:asciiTheme="majorHAnsi" w:eastAsiaTheme="majorEastAsia" w:hAnsiTheme="majorHAnsi" w:cstheme="majorBidi"/>
      <w:i/>
      <w:iCs/>
      <w:color w:val="272727" w:themeColor="text1" w:themeTint="D8"/>
      <w:sz w:val="21"/>
      <w:szCs w:val="21"/>
    </w:rPr>
  </w:style>
  <w:style w:type="paragraph" w:styleId="Sommario1">
    <w:name w:val="toc 1"/>
    <w:basedOn w:val="Normale"/>
    <w:next w:val="Normale"/>
    <w:autoRedefine/>
    <w:uiPriority w:val="39"/>
    <w:unhideWhenUsed/>
    <w:rsid w:val="0093370D"/>
    <w:pPr>
      <w:spacing w:before="120" w:after="120"/>
    </w:pPr>
    <w:rPr>
      <w:rFonts w:cstheme="minorHAnsi"/>
      <w:b/>
      <w:bCs/>
      <w:caps/>
      <w:sz w:val="20"/>
      <w:szCs w:val="20"/>
    </w:rPr>
  </w:style>
  <w:style w:type="paragraph" w:styleId="Titolosommario">
    <w:name w:val="TOC Heading"/>
    <w:basedOn w:val="Titolo1"/>
    <w:next w:val="Normale"/>
    <w:uiPriority w:val="39"/>
    <w:unhideWhenUsed/>
    <w:qFormat/>
    <w:rsid w:val="0093370D"/>
    <w:pPr>
      <w:numPr>
        <w:numId w:val="0"/>
      </w:numPr>
      <w:outlineLvl w:val="9"/>
    </w:pPr>
    <w:rPr>
      <w:lang w:eastAsia="it-IT"/>
    </w:rPr>
  </w:style>
  <w:style w:type="paragraph" w:styleId="Sommario2">
    <w:name w:val="toc 2"/>
    <w:basedOn w:val="Normale"/>
    <w:next w:val="Normale"/>
    <w:autoRedefine/>
    <w:uiPriority w:val="39"/>
    <w:unhideWhenUsed/>
    <w:rsid w:val="008B661D"/>
    <w:pPr>
      <w:spacing w:after="0"/>
      <w:ind w:left="220"/>
    </w:pPr>
    <w:rPr>
      <w:rFonts w:cstheme="minorHAnsi"/>
      <w:smallCaps/>
      <w:sz w:val="20"/>
      <w:szCs w:val="20"/>
    </w:rPr>
  </w:style>
  <w:style w:type="paragraph" w:styleId="Sommario3">
    <w:name w:val="toc 3"/>
    <w:basedOn w:val="Normale"/>
    <w:next w:val="Normale"/>
    <w:autoRedefine/>
    <w:uiPriority w:val="39"/>
    <w:unhideWhenUsed/>
    <w:rsid w:val="0093370D"/>
    <w:pPr>
      <w:spacing w:after="0"/>
      <w:ind w:left="440"/>
    </w:pPr>
    <w:rPr>
      <w:rFonts w:cstheme="minorHAnsi"/>
      <w:i/>
      <w:iCs/>
      <w:sz w:val="20"/>
      <w:szCs w:val="20"/>
    </w:rPr>
  </w:style>
  <w:style w:type="paragraph" w:styleId="Paragrafoelenco">
    <w:name w:val="List Paragraph"/>
    <w:basedOn w:val="Normale"/>
    <w:uiPriority w:val="34"/>
    <w:qFormat/>
    <w:rsid w:val="007A7A0B"/>
    <w:pPr>
      <w:ind w:left="720"/>
      <w:contextualSpacing/>
    </w:pPr>
  </w:style>
  <w:style w:type="table" w:styleId="Tabellagriglia4-colore1">
    <w:name w:val="Grid Table 4 Accent 1"/>
    <w:basedOn w:val="Tabellanormale"/>
    <w:uiPriority w:val="49"/>
    <w:rsid w:val="00DF18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llegamentoipertestuale">
    <w:name w:val="Hyperlink"/>
    <w:basedOn w:val="Carpredefinitoparagrafo"/>
    <w:uiPriority w:val="99"/>
    <w:unhideWhenUsed/>
    <w:rsid w:val="002E3CC1"/>
    <w:rPr>
      <w:color w:val="0563C1" w:themeColor="hyperlink"/>
      <w:u w:val="single"/>
    </w:rPr>
  </w:style>
  <w:style w:type="paragraph" w:styleId="Sommario4">
    <w:name w:val="toc 4"/>
    <w:basedOn w:val="Normale"/>
    <w:next w:val="Normale"/>
    <w:autoRedefine/>
    <w:uiPriority w:val="39"/>
    <w:unhideWhenUsed/>
    <w:rsid w:val="008B661D"/>
    <w:pPr>
      <w:spacing w:after="0"/>
      <w:ind w:left="660"/>
    </w:pPr>
    <w:rPr>
      <w:rFonts w:cstheme="minorHAnsi"/>
      <w:sz w:val="18"/>
      <w:szCs w:val="18"/>
    </w:rPr>
  </w:style>
  <w:style w:type="paragraph" w:styleId="Sommario5">
    <w:name w:val="toc 5"/>
    <w:basedOn w:val="Normale"/>
    <w:next w:val="Normale"/>
    <w:autoRedefine/>
    <w:uiPriority w:val="39"/>
    <w:unhideWhenUsed/>
    <w:rsid w:val="008B661D"/>
    <w:pPr>
      <w:spacing w:after="0"/>
      <w:ind w:left="880"/>
    </w:pPr>
    <w:rPr>
      <w:rFonts w:cstheme="minorHAnsi"/>
      <w:sz w:val="18"/>
      <w:szCs w:val="18"/>
    </w:rPr>
  </w:style>
  <w:style w:type="paragraph" w:styleId="Sommario6">
    <w:name w:val="toc 6"/>
    <w:basedOn w:val="Normale"/>
    <w:next w:val="Normale"/>
    <w:autoRedefine/>
    <w:uiPriority w:val="39"/>
    <w:unhideWhenUsed/>
    <w:rsid w:val="008B661D"/>
    <w:pPr>
      <w:spacing w:after="0"/>
      <w:ind w:left="1100"/>
    </w:pPr>
    <w:rPr>
      <w:rFonts w:cstheme="minorHAnsi"/>
      <w:sz w:val="18"/>
      <w:szCs w:val="18"/>
    </w:rPr>
  </w:style>
  <w:style w:type="paragraph" w:styleId="Sommario7">
    <w:name w:val="toc 7"/>
    <w:basedOn w:val="Normale"/>
    <w:next w:val="Normale"/>
    <w:autoRedefine/>
    <w:uiPriority w:val="39"/>
    <w:unhideWhenUsed/>
    <w:rsid w:val="008B661D"/>
    <w:pPr>
      <w:spacing w:after="0"/>
      <w:ind w:left="1320"/>
    </w:pPr>
    <w:rPr>
      <w:rFonts w:cstheme="minorHAnsi"/>
      <w:sz w:val="18"/>
      <w:szCs w:val="18"/>
    </w:rPr>
  </w:style>
  <w:style w:type="paragraph" w:styleId="Sommario8">
    <w:name w:val="toc 8"/>
    <w:basedOn w:val="Normale"/>
    <w:next w:val="Normale"/>
    <w:autoRedefine/>
    <w:uiPriority w:val="39"/>
    <w:unhideWhenUsed/>
    <w:rsid w:val="008B661D"/>
    <w:pPr>
      <w:spacing w:after="0"/>
      <w:ind w:left="1540"/>
    </w:pPr>
    <w:rPr>
      <w:rFonts w:cstheme="minorHAnsi"/>
      <w:sz w:val="18"/>
      <w:szCs w:val="18"/>
    </w:rPr>
  </w:style>
  <w:style w:type="paragraph" w:styleId="Sommario9">
    <w:name w:val="toc 9"/>
    <w:basedOn w:val="Normale"/>
    <w:next w:val="Normale"/>
    <w:autoRedefine/>
    <w:uiPriority w:val="39"/>
    <w:unhideWhenUsed/>
    <w:rsid w:val="008B661D"/>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0CC07-3912-4083-93CF-6B54D71D8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27</Pages>
  <Words>5926</Words>
  <Characters>33783</Characters>
  <Application>Microsoft Office Word</Application>
  <DocSecurity>0</DocSecurity>
  <Lines>281</Lines>
  <Paragraphs>79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 ROSSO NICOLA</dc:creator>
  <cp:keywords/>
  <dc:description/>
  <cp:lastModifiedBy>DI ROSSO NICOLA</cp:lastModifiedBy>
  <cp:revision>90</cp:revision>
  <dcterms:created xsi:type="dcterms:W3CDTF">2022-11-07T14:10:00Z</dcterms:created>
  <dcterms:modified xsi:type="dcterms:W3CDTF">2022-12-23T21:52:00Z</dcterms:modified>
</cp:coreProperties>
</file>