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90FF" w14:textId="55FDE42B" w:rsidR="007A2100" w:rsidRPr="00192B09" w:rsidRDefault="007A2100" w:rsidP="007A2100">
      <w:pPr>
        <w:pStyle w:val="Title"/>
        <w:jc w:val="center"/>
      </w:pPr>
      <w:r w:rsidRPr="00192B09">
        <w:t>ISYE</w:t>
      </w:r>
      <w:proofErr w:type="gramStart"/>
      <w:r w:rsidRPr="00192B09">
        <w:t xml:space="preserve">6740 </w:t>
      </w:r>
      <w:r w:rsidR="003C47C2" w:rsidRPr="00192B09">
        <w:t xml:space="preserve"> </w:t>
      </w:r>
      <w:r w:rsidRPr="00192B09">
        <w:t>-</w:t>
      </w:r>
      <w:proofErr w:type="gramEnd"/>
      <w:r w:rsidRPr="00192B09">
        <w:t xml:space="preserve"> </w:t>
      </w:r>
      <w:r w:rsidR="003C47C2" w:rsidRPr="00192B09">
        <w:t>Computational Data Analytics</w:t>
      </w:r>
    </w:p>
    <w:p w14:paraId="74A8DF03" w14:textId="4FB99D5E" w:rsidR="00265D75" w:rsidRPr="00192B09" w:rsidRDefault="007A2100" w:rsidP="007A2100">
      <w:pPr>
        <w:pStyle w:val="Title"/>
        <w:jc w:val="center"/>
      </w:pPr>
      <w:r w:rsidRPr="00192B09">
        <w:t>Michael Crist (m</w:t>
      </w:r>
      <w:r w:rsidR="00593182" w:rsidRPr="00192B09">
        <w:t>crist6</w:t>
      </w:r>
      <w:r w:rsidRPr="00192B09">
        <w:t>)</w:t>
      </w:r>
    </w:p>
    <w:p w14:paraId="4A8F8E11" w14:textId="132AB5A0" w:rsidR="00593182" w:rsidRDefault="00597106" w:rsidP="007A2100">
      <w:pPr>
        <w:pStyle w:val="Title"/>
        <w:jc w:val="center"/>
      </w:pPr>
      <w:r>
        <w:t>Final Report</w:t>
      </w:r>
    </w:p>
    <w:sdt>
      <w:sdtPr>
        <w:id w:val="-14221013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7ED696A" w14:textId="1FF358B2" w:rsidR="00785B5C" w:rsidRDefault="00785B5C">
          <w:pPr>
            <w:pStyle w:val="TOCHeading"/>
          </w:pPr>
          <w:r>
            <w:t>Contents</w:t>
          </w:r>
        </w:p>
        <w:p w14:paraId="12E1BE93" w14:textId="50700A0D" w:rsidR="00785B5C" w:rsidRDefault="00785B5C">
          <w:pPr>
            <w:pStyle w:val="TOC1"/>
            <w:tabs>
              <w:tab w:val="left" w:pos="440"/>
              <w:tab w:val="right" w:leader="dot" w:pos="9350"/>
            </w:tabs>
            <w:rPr>
              <w:noProof/>
            </w:rPr>
          </w:pPr>
          <w:r>
            <w:fldChar w:fldCharType="begin"/>
          </w:r>
          <w:r>
            <w:instrText xml:space="preserve"> TOC \o "1-3" \h \z \u </w:instrText>
          </w:r>
          <w:r>
            <w:fldChar w:fldCharType="separate"/>
          </w:r>
          <w:hyperlink w:anchor="_Toc108777396" w:history="1">
            <w:r w:rsidRPr="00590F08">
              <w:rPr>
                <w:rStyle w:val="Hyperlink"/>
                <w:noProof/>
              </w:rPr>
              <w:t>1</w:t>
            </w:r>
            <w:r>
              <w:rPr>
                <w:noProof/>
              </w:rPr>
              <w:tab/>
            </w:r>
            <w:r w:rsidRPr="00590F08">
              <w:rPr>
                <w:rStyle w:val="Hyperlink"/>
                <w:noProof/>
              </w:rPr>
              <w:t>Problem Statement</w:t>
            </w:r>
            <w:r>
              <w:rPr>
                <w:noProof/>
                <w:webHidden/>
              </w:rPr>
              <w:tab/>
            </w:r>
            <w:r>
              <w:rPr>
                <w:noProof/>
                <w:webHidden/>
              </w:rPr>
              <w:fldChar w:fldCharType="begin"/>
            </w:r>
            <w:r>
              <w:rPr>
                <w:noProof/>
                <w:webHidden/>
              </w:rPr>
              <w:instrText xml:space="preserve"> PAGEREF _Toc108777396 \h </w:instrText>
            </w:r>
            <w:r>
              <w:rPr>
                <w:noProof/>
                <w:webHidden/>
              </w:rPr>
            </w:r>
            <w:r>
              <w:rPr>
                <w:noProof/>
                <w:webHidden/>
              </w:rPr>
              <w:fldChar w:fldCharType="separate"/>
            </w:r>
            <w:r>
              <w:rPr>
                <w:noProof/>
                <w:webHidden/>
              </w:rPr>
              <w:t>1</w:t>
            </w:r>
            <w:r>
              <w:rPr>
                <w:noProof/>
                <w:webHidden/>
              </w:rPr>
              <w:fldChar w:fldCharType="end"/>
            </w:r>
          </w:hyperlink>
        </w:p>
        <w:p w14:paraId="7958D21C" w14:textId="28B2F1DA" w:rsidR="00785B5C" w:rsidRDefault="00785B5C">
          <w:pPr>
            <w:pStyle w:val="TOC1"/>
            <w:tabs>
              <w:tab w:val="left" w:pos="440"/>
              <w:tab w:val="right" w:leader="dot" w:pos="9350"/>
            </w:tabs>
            <w:rPr>
              <w:noProof/>
            </w:rPr>
          </w:pPr>
          <w:hyperlink w:anchor="_Toc108777397" w:history="1">
            <w:r w:rsidRPr="00590F08">
              <w:rPr>
                <w:rStyle w:val="Hyperlink"/>
                <w:noProof/>
              </w:rPr>
              <w:t>2</w:t>
            </w:r>
            <w:r>
              <w:rPr>
                <w:noProof/>
              </w:rPr>
              <w:tab/>
            </w:r>
            <w:r w:rsidRPr="00590F08">
              <w:rPr>
                <w:rStyle w:val="Hyperlink"/>
                <w:noProof/>
              </w:rPr>
              <w:t>Methodology</w:t>
            </w:r>
            <w:r>
              <w:rPr>
                <w:noProof/>
                <w:webHidden/>
              </w:rPr>
              <w:tab/>
            </w:r>
            <w:r>
              <w:rPr>
                <w:noProof/>
                <w:webHidden/>
              </w:rPr>
              <w:fldChar w:fldCharType="begin"/>
            </w:r>
            <w:r>
              <w:rPr>
                <w:noProof/>
                <w:webHidden/>
              </w:rPr>
              <w:instrText xml:space="preserve"> PAGEREF _Toc108777397 \h </w:instrText>
            </w:r>
            <w:r>
              <w:rPr>
                <w:noProof/>
                <w:webHidden/>
              </w:rPr>
            </w:r>
            <w:r>
              <w:rPr>
                <w:noProof/>
                <w:webHidden/>
              </w:rPr>
              <w:fldChar w:fldCharType="separate"/>
            </w:r>
            <w:r>
              <w:rPr>
                <w:noProof/>
                <w:webHidden/>
              </w:rPr>
              <w:t>1</w:t>
            </w:r>
            <w:r>
              <w:rPr>
                <w:noProof/>
                <w:webHidden/>
              </w:rPr>
              <w:fldChar w:fldCharType="end"/>
            </w:r>
          </w:hyperlink>
        </w:p>
        <w:p w14:paraId="5F816BAA" w14:textId="37DF9699" w:rsidR="00785B5C" w:rsidRDefault="00785B5C">
          <w:pPr>
            <w:pStyle w:val="TOC1"/>
            <w:tabs>
              <w:tab w:val="left" w:pos="440"/>
              <w:tab w:val="right" w:leader="dot" w:pos="9350"/>
            </w:tabs>
            <w:rPr>
              <w:noProof/>
            </w:rPr>
          </w:pPr>
          <w:hyperlink w:anchor="_Toc108777398" w:history="1">
            <w:r w:rsidRPr="00590F08">
              <w:rPr>
                <w:rStyle w:val="Hyperlink"/>
                <w:noProof/>
              </w:rPr>
              <w:t>3</w:t>
            </w:r>
            <w:r>
              <w:rPr>
                <w:noProof/>
              </w:rPr>
              <w:tab/>
            </w:r>
            <w:r w:rsidRPr="00590F08">
              <w:rPr>
                <w:rStyle w:val="Hyperlink"/>
                <w:noProof/>
              </w:rPr>
              <w:t>Data Collection and Pre-processing</w:t>
            </w:r>
            <w:r>
              <w:rPr>
                <w:noProof/>
                <w:webHidden/>
              </w:rPr>
              <w:tab/>
            </w:r>
            <w:r>
              <w:rPr>
                <w:noProof/>
                <w:webHidden/>
              </w:rPr>
              <w:fldChar w:fldCharType="begin"/>
            </w:r>
            <w:r>
              <w:rPr>
                <w:noProof/>
                <w:webHidden/>
              </w:rPr>
              <w:instrText xml:space="preserve"> PAGEREF _Toc108777398 \h </w:instrText>
            </w:r>
            <w:r>
              <w:rPr>
                <w:noProof/>
                <w:webHidden/>
              </w:rPr>
            </w:r>
            <w:r>
              <w:rPr>
                <w:noProof/>
                <w:webHidden/>
              </w:rPr>
              <w:fldChar w:fldCharType="separate"/>
            </w:r>
            <w:r>
              <w:rPr>
                <w:noProof/>
                <w:webHidden/>
              </w:rPr>
              <w:t>1</w:t>
            </w:r>
            <w:r>
              <w:rPr>
                <w:noProof/>
                <w:webHidden/>
              </w:rPr>
              <w:fldChar w:fldCharType="end"/>
            </w:r>
          </w:hyperlink>
        </w:p>
        <w:p w14:paraId="030C3D64" w14:textId="1CB28B4D" w:rsidR="00785B5C" w:rsidRDefault="00785B5C">
          <w:pPr>
            <w:pStyle w:val="TOC2"/>
            <w:tabs>
              <w:tab w:val="left" w:pos="880"/>
              <w:tab w:val="right" w:leader="dot" w:pos="9350"/>
            </w:tabs>
            <w:rPr>
              <w:noProof/>
            </w:rPr>
          </w:pPr>
          <w:hyperlink w:anchor="_Toc108777399" w:history="1">
            <w:r w:rsidRPr="00590F08">
              <w:rPr>
                <w:rStyle w:val="Hyperlink"/>
                <w:noProof/>
              </w:rPr>
              <w:t>3.1</w:t>
            </w:r>
            <w:r>
              <w:rPr>
                <w:noProof/>
              </w:rPr>
              <w:tab/>
            </w:r>
            <w:r w:rsidRPr="00590F08">
              <w:rPr>
                <w:rStyle w:val="Hyperlink"/>
                <w:noProof/>
              </w:rPr>
              <w:t>Data Source</w:t>
            </w:r>
            <w:r>
              <w:rPr>
                <w:noProof/>
                <w:webHidden/>
              </w:rPr>
              <w:tab/>
            </w:r>
            <w:r>
              <w:rPr>
                <w:noProof/>
                <w:webHidden/>
              </w:rPr>
              <w:fldChar w:fldCharType="begin"/>
            </w:r>
            <w:r>
              <w:rPr>
                <w:noProof/>
                <w:webHidden/>
              </w:rPr>
              <w:instrText xml:space="preserve"> PAGEREF _Toc108777399 \h </w:instrText>
            </w:r>
            <w:r>
              <w:rPr>
                <w:noProof/>
                <w:webHidden/>
              </w:rPr>
            </w:r>
            <w:r>
              <w:rPr>
                <w:noProof/>
                <w:webHidden/>
              </w:rPr>
              <w:fldChar w:fldCharType="separate"/>
            </w:r>
            <w:r>
              <w:rPr>
                <w:noProof/>
                <w:webHidden/>
              </w:rPr>
              <w:t>1</w:t>
            </w:r>
            <w:r>
              <w:rPr>
                <w:noProof/>
                <w:webHidden/>
              </w:rPr>
              <w:fldChar w:fldCharType="end"/>
            </w:r>
          </w:hyperlink>
        </w:p>
        <w:p w14:paraId="079BD6A2" w14:textId="4A597B47" w:rsidR="00785B5C" w:rsidRDefault="00785B5C">
          <w:pPr>
            <w:pStyle w:val="TOC2"/>
            <w:tabs>
              <w:tab w:val="left" w:pos="880"/>
              <w:tab w:val="right" w:leader="dot" w:pos="9350"/>
            </w:tabs>
            <w:rPr>
              <w:noProof/>
            </w:rPr>
          </w:pPr>
          <w:hyperlink w:anchor="_Toc108777400" w:history="1">
            <w:r w:rsidRPr="00590F08">
              <w:rPr>
                <w:rStyle w:val="Hyperlink"/>
                <w:noProof/>
              </w:rPr>
              <w:t>3.2</w:t>
            </w:r>
            <w:r>
              <w:rPr>
                <w:noProof/>
              </w:rPr>
              <w:tab/>
            </w:r>
            <w:r w:rsidRPr="00590F08">
              <w:rPr>
                <w:rStyle w:val="Hyperlink"/>
                <w:noProof/>
              </w:rPr>
              <w:t>Data Processing</w:t>
            </w:r>
            <w:r>
              <w:rPr>
                <w:noProof/>
                <w:webHidden/>
              </w:rPr>
              <w:tab/>
            </w:r>
            <w:r>
              <w:rPr>
                <w:noProof/>
                <w:webHidden/>
              </w:rPr>
              <w:fldChar w:fldCharType="begin"/>
            </w:r>
            <w:r>
              <w:rPr>
                <w:noProof/>
                <w:webHidden/>
              </w:rPr>
              <w:instrText xml:space="preserve"> PAGEREF _Toc108777400 \h </w:instrText>
            </w:r>
            <w:r>
              <w:rPr>
                <w:noProof/>
                <w:webHidden/>
              </w:rPr>
            </w:r>
            <w:r>
              <w:rPr>
                <w:noProof/>
                <w:webHidden/>
              </w:rPr>
              <w:fldChar w:fldCharType="separate"/>
            </w:r>
            <w:r>
              <w:rPr>
                <w:noProof/>
                <w:webHidden/>
              </w:rPr>
              <w:t>2</w:t>
            </w:r>
            <w:r>
              <w:rPr>
                <w:noProof/>
                <w:webHidden/>
              </w:rPr>
              <w:fldChar w:fldCharType="end"/>
            </w:r>
          </w:hyperlink>
        </w:p>
        <w:p w14:paraId="0085CC44" w14:textId="3A212EC1" w:rsidR="00785B5C" w:rsidRDefault="00785B5C">
          <w:pPr>
            <w:pStyle w:val="TOC3"/>
            <w:tabs>
              <w:tab w:val="left" w:pos="1320"/>
              <w:tab w:val="right" w:leader="dot" w:pos="9350"/>
            </w:tabs>
            <w:rPr>
              <w:noProof/>
            </w:rPr>
          </w:pPr>
          <w:hyperlink w:anchor="_Toc108777401" w:history="1">
            <w:r w:rsidRPr="00590F08">
              <w:rPr>
                <w:rStyle w:val="Hyperlink"/>
                <w:noProof/>
              </w:rPr>
              <w:t>3.2.1</w:t>
            </w:r>
            <w:r>
              <w:rPr>
                <w:noProof/>
              </w:rPr>
              <w:tab/>
            </w:r>
            <w:r w:rsidRPr="00590F08">
              <w:rPr>
                <w:rStyle w:val="Hyperlink"/>
                <w:noProof/>
              </w:rPr>
              <w:t>Data Cleaning and Outlier Detection</w:t>
            </w:r>
            <w:r>
              <w:rPr>
                <w:noProof/>
                <w:webHidden/>
              </w:rPr>
              <w:tab/>
            </w:r>
            <w:r>
              <w:rPr>
                <w:noProof/>
                <w:webHidden/>
              </w:rPr>
              <w:fldChar w:fldCharType="begin"/>
            </w:r>
            <w:r>
              <w:rPr>
                <w:noProof/>
                <w:webHidden/>
              </w:rPr>
              <w:instrText xml:space="preserve"> PAGEREF _Toc108777401 \h </w:instrText>
            </w:r>
            <w:r>
              <w:rPr>
                <w:noProof/>
                <w:webHidden/>
              </w:rPr>
            </w:r>
            <w:r>
              <w:rPr>
                <w:noProof/>
                <w:webHidden/>
              </w:rPr>
              <w:fldChar w:fldCharType="separate"/>
            </w:r>
            <w:r>
              <w:rPr>
                <w:noProof/>
                <w:webHidden/>
              </w:rPr>
              <w:t>2</w:t>
            </w:r>
            <w:r>
              <w:rPr>
                <w:noProof/>
                <w:webHidden/>
              </w:rPr>
              <w:fldChar w:fldCharType="end"/>
            </w:r>
          </w:hyperlink>
        </w:p>
        <w:p w14:paraId="27F9F4C8" w14:textId="06D10EDD" w:rsidR="00785B5C" w:rsidRDefault="00785B5C">
          <w:pPr>
            <w:pStyle w:val="TOC3"/>
            <w:tabs>
              <w:tab w:val="left" w:pos="1320"/>
              <w:tab w:val="right" w:leader="dot" w:pos="9350"/>
            </w:tabs>
            <w:rPr>
              <w:noProof/>
            </w:rPr>
          </w:pPr>
          <w:hyperlink w:anchor="_Toc108777402" w:history="1">
            <w:r w:rsidRPr="00590F08">
              <w:rPr>
                <w:rStyle w:val="Hyperlink"/>
                <w:noProof/>
              </w:rPr>
              <w:t>3.2.2</w:t>
            </w:r>
            <w:r>
              <w:rPr>
                <w:noProof/>
              </w:rPr>
              <w:tab/>
            </w:r>
            <w:r w:rsidRPr="00590F08">
              <w:rPr>
                <w:rStyle w:val="Hyperlink"/>
                <w:noProof/>
              </w:rPr>
              <w:t>Principal Component Analysis</w:t>
            </w:r>
            <w:r>
              <w:rPr>
                <w:noProof/>
                <w:webHidden/>
              </w:rPr>
              <w:tab/>
            </w:r>
            <w:r>
              <w:rPr>
                <w:noProof/>
                <w:webHidden/>
              </w:rPr>
              <w:fldChar w:fldCharType="begin"/>
            </w:r>
            <w:r>
              <w:rPr>
                <w:noProof/>
                <w:webHidden/>
              </w:rPr>
              <w:instrText xml:space="preserve"> PAGEREF _Toc108777402 \h </w:instrText>
            </w:r>
            <w:r>
              <w:rPr>
                <w:noProof/>
                <w:webHidden/>
              </w:rPr>
            </w:r>
            <w:r>
              <w:rPr>
                <w:noProof/>
                <w:webHidden/>
              </w:rPr>
              <w:fldChar w:fldCharType="separate"/>
            </w:r>
            <w:r>
              <w:rPr>
                <w:noProof/>
                <w:webHidden/>
              </w:rPr>
              <w:t>4</w:t>
            </w:r>
            <w:r>
              <w:rPr>
                <w:noProof/>
                <w:webHidden/>
              </w:rPr>
              <w:fldChar w:fldCharType="end"/>
            </w:r>
          </w:hyperlink>
        </w:p>
        <w:p w14:paraId="3B306E0F" w14:textId="3E1F4375" w:rsidR="00785B5C" w:rsidRDefault="00785B5C">
          <w:pPr>
            <w:pStyle w:val="TOC2"/>
            <w:tabs>
              <w:tab w:val="left" w:pos="880"/>
              <w:tab w:val="right" w:leader="dot" w:pos="9350"/>
            </w:tabs>
            <w:rPr>
              <w:noProof/>
            </w:rPr>
          </w:pPr>
          <w:hyperlink w:anchor="_Toc108777403" w:history="1">
            <w:r w:rsidRPr="00590F08">
              <w:rPr>
                <w:rStyle w:val="Hyperlink"/>
                <w:noProof/>
              </w:rPr>
              <w:t>3.3</w:t>
            </w:r>
            <w:r>
              <w:rPr>
                <w:noProof/>
              </w:rPr>
              <w:tab/>
            </w:r>
            <w:r w:rsidRPr="00590F08">
              <w:rPr>
                <w:rStyle w:val="Hyperlink"/>
                <w:noProof/>
              </w:rPr>
              <w:t>Train/Test Split</w:t>
            </w:r>
            <w:r>
              <w:rPr>
                <w:noProof/>
                <w:webHidden/>
              </w:rPr>
              <w:tab/>
            </w:r>
            <w:r>
              <w:rPr>
                <w:noProof/>
                <w:webHidden/>
              </w:rPr>
              <w:fldChar w:fldCharType="begin"/>
            </w:r>
            <w:r>
              <w:rPr>
                <w:noProof/>
                <w:webHidden/>
              </w:rPr>
              <w:instrText xml:space="preserve"> PAGEREF _Toc108777403 \h </w:instrText>
            </w:r>
            <w:r>
              <w:rPr>
                <w:noProof/>
                <w:webHidden/>
              </w:rPr>
            </w:r>
            <w:r>
              <w:rPr>
                <w:noProof/>
                <w:webHidden/>
              </w:rPr>
              <w:fldChar w:fldCharType="separate"/>
            </w:r>
            <w:r>
              <w:rPr>
                <w:noProof/>
                <w:webHidden/>
              </w:rPr>
              <w:t>5</w:t>
            </w:r>
            <w:r>
              <w:rPr>
                <w:noProof/>
                <w:webHidden/>
              </w:rPr>
              <w:fldChar w:fldCharType="end"/>
            </w:r>
          </w:hyperlink>
        </w:p>
        <w:p w14:paraId="4BFB05E2" w14:textId="565E03CC" w:rsidR="00785B5C" w:rsidRDefault="00785B5C">
          <w:pPr>
            <w:pStyle w:val="TOC1"/>
            <w:tabs>
              <w:tab w:val="left" w:pos="440"/>
              <w:tab w:val="right" w:leader="dot" w:pos="9350"/>
            </w:tabs>
            <w:rPr>
              <w:noProof/>
            </w:rPr>
          </w:pPr>
          <w:hyperlink w:anchor="_Toc108777404" w:history="1">
            <w:r w:rsidRPr="00590F08">
              <w:rPr>
                <w:rStyle w:val="Hyperlink"/>
                <w:noProof/>
              </w:rPr>
              <w:t>4</w:t>
            </w:r>
            <w:r>
              <w:rPr>
                <w:noProof/>
              </w:rPr>
              <w:tab/>
            </w:r>
            <w:r w:rsidRPr="00590F08">
              <w:rPr>
                <w:rStyle w:val="Hyperlink"/>
                <w:noProof/>
              </w:rPr>
              <w:t>Model Building and Tuning</w:t>
            </w:r>
            <w:r>
              <w:rPr>
                <w:noProof/>
                <w:webHidden/>
              </w:rPr>
              <w:tab/>
            </w:r>
            <w:r>
              <w:rPr>
                <w:noProof/>
                <w:webHidden/>
              </w:rPr>
              <w:fldChar w:fldCharType="begin"/>
            </w:r>
            <w:r>
              <w:rPr>
                <w:noProof/>
                <w:webHidden/>
              </w:rPr>
              <w:instrText xml:space="preserve"> PAGEREF _Toc108777404 \h </w:instrText>
            </w:r>
            <w:r>
              <w:rPr>
                <w:noProof/>
                <w:webHidden/>
              </w:rPr>
            </w:r>
            <w:r>
              <w:rPr>
                <w:noProof/>
                <w:webHidden/>
              </w:rPr>
              <w:fldChar w:fldCharType="separate"/>
            </w:r>
            <w:r>
              <w:rPr>
                <w:noProof/>
                <w:webHidden/>
              </w:rPr>
              <w:t>5</w:t>
            </w:r>
            <w:r>
              <w:rPr>
                <w:noProof/>
                <w:webHidden/>
              </w:rPr>
              <w:fldChar w:fldCharType="end"/>
            </w:r>
          </w:hyperlink>
        </w:p>
        <w:p w14:paraId="781D9BBF" w14:textId="470495A9" w:rsidR="00785B5C" w:rsidRDefault="00785B5C">
          <w:pPr>
            <w:pStyle w:val="TOC2"/>
            <w:tabs>
              <w:tab w:val="left" w:pos="880"/>
              <w:tab w:val="right" w:leader="dot" w:pos="9350"/>
            </w:tabs>
            <w:rPr>
              <w:noProof/>
            </w:rPr>
          </w:pPr>
          <w:hyperlink w:anchor="_Toc108777405" w:history="1">
            <w:r w:rsidRPr="00590F08">
              <w:rPr>
                <w:rStyle w:val="Hyperlink"/>
                <w:noProof/>
              </w:rPr>
              <w:t>4.1</w:t>
            </w:r>
            <w:r>
              <w:rPr>
                <w:noProof/>
              </w:rPr>
              <w:tab/>
            </w:r>
            <w:r w:rsidRPr="00590F08">
              <w:rPr>
                <w:rStyle w:val="Hyperlink"/>
                <w:noProof/>
              </w:rPr>
              <w:t>Initial Model Building</w:t>
            </w:r>
            <w:r>
              <w:rPr>
                <w:noProof/>
                <w:webHidden/>
              </w:rPr>
              <w:tab/>
            </w:r>
            <w:r>
              <w:rPr>
                <w:noProof/>
                <w:webHidden/>
              </w:rPr>
              <w:fldChar w:fldCharType="begin"/>
            </w:r>
            <w:r>
              <w:rPr>
                <w:noProof/>
                <w:webHidden/>
              </w:rPr>
              <w:instrText xml:space="preserve"> PAGEREF _Toc108777405 \h </w:instrText>
            </w:r>
            <w:r>
              <w:rPr>
                <w:noProof/>
                <w:webHidden/>
              </w:rPr>
            </w:r>
            <w:r>
              <w:rPr>
                <w:noProof/>
                <w:webHidden/>
              </w:rPr>
              <w:fldChar w:fldCharType="separate"/>
            </w:r>
            <w:r>
              <w:rPr>
                <w:noProof/>
                <w:webHidden/>
              </w:rPr>
              <w:t>5</w:t>
            </w:r>
            <w:r>
              <w:rPr>
                <w:noProof/>
                <w:webHidden/>
              </w:rPr>
              <w:fldChar w:fldCharType="end"/>
            </w:r>
          </w:hyperlink>
        </w:p>
        <w:p w14:paraId="22ECD6C4" w14:textId="66EED7D9" w:rsidR="00785B5C" w:rsidRDefault="00785B5C">
          <w:pPr>
            <w:pStyle w:val="TOC2"/>
            <w:tabs>
              <w:tab w:val="left" w:pos="880"/>
              <w:tab w:val="right" w:leader="dot" w:pos="9350"/>
            </w:tabs>
            <w:rPr>
              <w:noProof/>
            </w:rPr>
          </w:pPr>
          <w:hyperlink w:anchor="_Toc108777406" w:history="1">
            <w:r w:rsidRPr="00590F08">
              <w:rPr>
                <w:rStyle w:val="Hyperlink"/>
                <w:noProof/>
              </w:rPr>
              <w:t>4.2</w:t>
            </w:r>
            <w:r>
              <w:rPr>
                <w:noProof/>
              </w:rPr>
              <w:tab/>
            </w:r>
            <w:r w:rsidRPr="00590F08">
              <w:rPr>
                <w:rStyle w:val="Hyperlink"/>
                <w:noProof/>
              </w:rPr>
              <w:t>Model Tuning</w:t>
            </w:r>
            <w:r>
              <w:rPr>
                <w:noProof/>
                <w:webHidden/>
              </w:rPr>
              <w:tab/>
            </w:r>
            <w:r>
              <w:rPr>
                <w:noProof/>
                <w:webHidden/>
              </w:rPr>
              <w:fldChar w:fldCharType="begin"/>
            </w:r>
            <w:r>
              <w:rPr>
                <w:noProof/>
                <w:webHidden/>
              </w:rPr>
              <w:instrText xml:space="preserve"> PAGEREF _Toc108777406 \h </w:instrText>
            </w:r>
            <w:r>
              <w:rPr>
                <w:noProof/>
                <w:webHidden/>
              </w:rPr>
            </w:r>
            <w:r>
              <w:rPr>
                <w:noProof/>
                <w:webHidden/>
              </w:rPr>
              <w:fldChar w:fldCharType="separate"/>
            </w:r>
            <w:r>
              <w:rPr>
                <w:noProof/>
                <w:webHidden/>
              </w:rPr>
              <w:t>6</w:t>
            </w:r>
            <w:r>
              <w:rPr>
                <w:noProof/>
                <w:webHidden/>
              </w:rPr>
              <w:fldChar w:fldCharType="end"/>
            </w:r>
          </w:hyperlink>
        </w:p>
        <w:p w14:paraId="72F7D1BA" w14:textId="2439639B" w:rsidR="00785B5C" w:rsidRDefault="00785B5C">
          <w:pPr>
            <w:pStyle w:val="TOC3"/>
            <w:tabs>
              <w:tab w:val="left" w:pos="1320"/>
              <w:tab w:val="right" w:leader="dot" w:pos="9350"/>
            </w:tabs>
            <w:rPr>
              <w:noProof/>
            </w:rPr>
          </w:pPr>
          <w:hyperlink w:anchor="_Toc108777407" w:history="1">
            <w:r w:rsidRPr="00590F08">
              <w:rPr>
                <w:rStyle w:val="Hyperlink"/>
                <w:noProof/>
              </w:rPr>
              <w:t>4.2.1</w:t>
            </w:r>
            <w:r>
              <w:rPr>
                <w:noProof/>
              </w:rPr>
              <w:tab/>
            </w:r>
            <w:r w:rsidRPr="00590F08">
              <w:rPr>
                <w:rStyle w:val="Hyperlink"/>
                <w:noProof/>
              </w:rPr>
              <w:t>Logistic Regression Tuning</w:t>
            </w:r>
            <w:r>
              <w:rPr>
                <w:noProof/>
                <w:webHidden/>
              </w:rPr>
              <w:tab/>
            </w:r>
            <w:r>
              <w:rPr>
                <w:noProof/>
                <w:webHidden/>
              </w:rPr>
              <w:fldChar w:fldCharType="begin"/>
            </w:r>
            <w:r>
              <w:rPr>
                <w:noProof/>
                <w:webHidden/>
              </w:rPr>
              <w:instrText xml:space="preserve"> PAGEREF _Toc108777407 \h </w:instrText>
            </w:r>
            <w:r>
              <w:rPr>
                <w:noProof/>
                <w:webHidden/>
              </w:rPr>
            </w:r>
            <w:r>
              <w:rPr>
                <w:noProof/>
                <w:webHidden/>
              </w:rPr>
              <w:fldChar w:fldCharType="separate"/>
            </w:r>
            <w:r>
              <w:rPr>
                <w:noProof/>
                <w:webHidden/>
              </w:rPr>
              <w:t>6</w:t>
            </w:r>
            <w:r>
              <w:rPr>
                <w:noProof/>
                <w:webHidden/>
              </w:rPr>
              <w:fldChar w:fldCharType="end"/>
            </w:r>
          </w:hyperlink>
        </w:p>
        <w:p w14:paraId="2835B313" w14:textId="2F847DF0" w:rsidR="00785B5C" w:rsidRDefault="00785B5C">
          <w:pPr>
            <w:pStyle w:val="TOC3"/>
            <w:tabs>
              <w:tab w:val="left" w:pos="1320"/>
              <w:tab w:val="right" w:leader="dot" w:pos="9350"/>
            </w:tabs>
            <w:rPr>
              <w:noProof/>
            </w:rPr>
          </w:pPr>
          <w:hyperlink w:anchor="_Toc108777408" w:history="1">
            <w:r w:rsidRPr="00590F08">
              <w:rPr>
                <w:rStyle w:val="Hyperlink"/>
                <w:noProof/>
              </w:rPr>
              <w:t>4.2.2</w:t>
            </w:r>
            <w:r>
              <w:rPr>
                <w:noProof/>
              </w:rPr>
              <w:tab/>
            </w:r>
            <w:r w:rsidRPr="00590F08">
              <w:rPr>
                <w:rStyle w:val="Hyperlink"/>
                <w:noProof/>
              </w:rPr>
              <w:t>Neural Network Tuning</w:t>
            </w:r>
            <w:r>
              <w:rPr>
                <w:noProof/>
                <w:webHidden/>
              </w:rPr>
              <w:tab/>
            </w:r>
            <w:r>
              <w:rPr>
                <w:noProof/>
                <w:webHidden/>
              </w:rPr>
              <w:fldChar w:fldCharType="begin"/>
            </w:r>
            <w:r>
              <w:rPr>
                <w:noProof/>
                <w:webHidden/>
              </w:rPr>
              <w:instrText xml:space="preserve"> PAGEREF _Toc108777408 \h </w:instrText>
            </w:r>
            <w:r>
              <w:rPr>
                <w:noProof/>
                <w:webHidden/>
              </w:rPr>
            </w:r>
            <w:r>
              <w:rPr>
                <w:noProof/>
                <w:webHidden/>
              </w:rPr>
              <w:fldChar w:fldCharType="separate"/>
            </w:r>
            <w:r>
              <w:rPr>
                <w:noProof/>
                <w:webHidden/>
              </w:rPr>
              <w:t>7</w:t>
            </w:r>
            <w:r>
              <w:rPr>
                <w:noProof/>
                <w:webHidden/>
              </w:rPr>
              <w:fldChar w:fldCharType="end"/>
            </w:r>
          </w:hyperlink>
        </w:p>
        <w:p w14:paraId="2F23A5F6" w14:textId="3B61AB8A" w:rsidR="00785B5C" w:rsidRDefault="00785B5C">
          <w:pPr>
            <w:pStyle w:val="TOC3"/>
            <w:tabs>
              <w:tab w:val="left" w:pos="1320"/>
              <w:tab w:val="right" w:leader="dot" w:pos="9350"/>
            </w:tabs>
            <w:rPr>
              <w:noProof/>
            </w:rPr>
          </w:pPr>
          <w:hyperlink w:anchor="_Toc108777409" w:history="1">
            <w:r w:rsidRPr="00590F08">
              <w:rPr>
                <w:rStyle w:val="Hyperlink"/>
                <w:noProof/>
              </w:rPr>
              <w:t>4.2.3</w:t>
            </w:r>
            <w:r>
              <w:rPr>
                <w:noProof/>
              </w:rPr>
              <w:tab/>
            </w:r>
            <w:r w:rsidRPr="00590F08">
              <w:rPr>
                <w:rStyle w:val="Hyperlink"/>
                <w:noProof/>
              </w:rPr>
              <w:t>Decision Tree Tuning</w:t>
            </w:r>
            <w:r>
              <w:rPr>
                <w:noProof/>
                <w:webHidden/>
              </w:rPr>
              <w:tab/>
            </w:r>
            <w:r>
              <w:rPr>
                <w:noProof/>
                <w:webHidden/>
              </w:rPr>
              <w:fldChar w:fldCharType="begin"/>
            </w:r>
            <w:r>
              <w:rPr>
                <w:noProof/>
                <w:webHidden/>
              </w:rPr>
              <w:instrText xml:space="preserve"> PAGEREF _Toc108777409 \h </w:instrText>
            </w:r>
            <w:r>
              <w:rPr>
                <w:noProof/>
                <w:webHidden/>
              </w:rPr>
            </w:r>
            <w:r>
              <w:rPr>
                <w:noProof/>
                <w:webHidden/>
              </w:rPr>
              <w:fldChar w:fldCharType="separate"/>
            </w:r>
            <w:r>
              <w:rPr>
                <w:noProof/>
                <w:webHidden/>
              </w:rPr>
              <w:t>8</w:t>
            </w:r>
            <w:r>
              <w:rPr>
                <w:noProof/>
                <w:webHidden/>
              </w:rPr>
              <w:fldChar w:fldCharType="end"/>
            </w:r>
          </w:hyperlink>
        </w:p>
        <w:p w14:paraId="05A2A1D7" w14:textId="4BE20C0D" w:rsidR="00785B5C" w:rsidRDefault="00785B5C">
          <w:pPr>
            <w:pStyle w:val="TOC3"/>
            <w:tabs>
              <w:tab w:val="left" w:pos="1320"/>
              <w:tab w:val="right" w:leader="dot" w:pos="9350"/>
            </w:tabs>
            <w:rPr>
              <w:noProof/>
            </w:rPr>
          </w:pPr>
          <w:hyperlink w:anchor="_Toc108777410" w:history="1">
            <w:r w:rsidRPr="00590F08">
              <w:rPr>
                <w:rStyle w:val="Hyperlink"/>
                <w:noProof/>
              </w:rPr>
              <w:t>4.2.4</w:t>
            </w:r>
            <w:r>
              <w:rPr>
                <w:noProof/>
              </w:rPr>
              <w:tab/>
            </w:r>
            <w:r w:rsidRPr="00590F08">
              <w:rPr>
                <w:rStyle w:val="Hyperlink"/>
                <w:noProof/>
              </w:rPr>
              <w:t>Random Forest Tuning</w:t>
            </w:r>
            <w:r>
              <w:rPr>
                <w:noProof/>
                <w:webHidden/>
              </w:rPr>
              <w:tab/>
            </w:r>
            <w:r>
              <w:rPr>
                <w:noProof/>
                <w:webHidden/>
              </w:rPr>
              <w:fldChar w:fldCharType="begin"/>
            </w:r>
            <w:r>
              <w:rPr>
                <w:noProof/>
                <w:webHidden/>
              </w:rPr>
              <w:instrText xml:space="preserve"> PAGEREF _Toc108777410 \h </w:instrText>
            </w:r>
            <w:r>
              <w:rPr>
                <w:noProof/>
                <w:webHidden/>
              </w:rPr>
            </w:r>
            <w:r>
              <w:rPr>
                <w:noProof/>
                <w:webHidden/>
              </w:rPr>
              <w:fldChar w:fldCharType="separate"/>
            </w:r>
            <w:r>
              <w:rPr>
                <w:noProof/>
                <w:webHidden/>
              </w:rPr>
              <w:t>9</w:t>
            </w:r>
            <w:r>
              <w:rPr>
                <w:noProof/>
                <w:webHidden/>
              </w:rPr>
              <w:fldChar w:fldCharType="end"/>
            </w:r>
          </w:hyperlink>
        </w:p>
        <w:p w14:paraId="4B2775EB" w14:textId="65CEAA85" w:rsidR="00785B5C" w:rsidRDefault="00785B5C">
          <w:pPr>
            <w:pStyle w:val="TOC1"/>
            <w:tabs>
              <w:tab w:val="left" w:pos="440"/>
              <w:tab w:val="right" w:leader="dot" w:pos="9350"/>
            </w:tabs>
            <w:rPr>
              <w:noProof/>
            </w:rPr>
          </w:pPr>
          <w:hyperlink w:anchor="_Toc108777411" w:history="1">
            <w:r w:rsidRPr="00590F08">
              <w:rPr>
                <w:rStyle w:val="Hyperlink"/>
                <w:noProof/>
              </w:rPr>
              <w:t>5</w:t>
            </w:r>
            <w:r>
              <w:rPr>
                <w:noProof/>
              </w:rPr>
              <w:tab/>
            </w:r>
            <w:r w:rsidRPr="00590F08">
              <w:rPr>
                <w:rStyle w:val="Hyperlink"/>
                <w:noProof/>
              </w:rPr>
              <w:t>Evaluation and Final Results</w:t>
            </w:r>
            <w:r>
              <w:rPr>
                <w:noProof/>
                <w:webHidden/>
              </w:rPr>
              <w:tab/>
            </w:r>
            <w:r>
              <w:rPr>
                <w:noProof/>
                <w:webHidden/>
              </w:rPr>
              <w:fldChar w:fldCharType="begin"/>
            </w:r>
            <w:r>
              <w:rPr>
                <w:noProof/>
                <w:webHidden/>
              </w:rPr>
              <w:instrText xml:space="preserve"> PAGEREF _Toc108777411 \h </w:instrText>
            </w:r>
            <w:r>
              <w:rPr>
                <w:noProof/>
                <w:webHidden/>
              </w:rPr>
            </w:r>
            <w:r>
              <w:rPr>
                <w:noProof/>
                <w:webHidden/>
              </w:rPr>
              <w:fldChar w:fldCharType="separate"/>
            </w:r>
            <w:r>
              <w:rPr>
                <w:noProof/>
                <w:webHidden/>
              </w:rPr>
              <w:t>11</w:t>
            </w:r>
            <w:r>
              <w:rPr>
                <w:noProof/>
                <w:webHidden/>
              </w:rPr>
              <w:fldChar w:fldCharType="end"/>
            </w:r>
          </w:hyperlink>
        </w:p>
        <w:p w14:paraId="43E396C8" w14:textId="730E7EDF" w:rsidR="00785B5C" w:rsidRDefault="00785B5C">
          <w:pPr>
            <w:pStyle w:val="TOC2"/>
            <w:tabs>
              <w:tab w:val="left" w:pos="880"/>
              <w:tab w:val="right" w:leader="dot" w:pos="9350"/>
            </w:tabs>
            <w:rPr>
              <w:noProof/>
            </w:rPr>
          </w:pPr>
          <w:hyperlink w:anchor="_Toc108777412" w:history="1">
            <w:r w:rsidRPr="00590F08">
              <w:rPr>
                <w:rStyle w:val="Hyperlink"/>
                <w:noProof/>
              </w:rPr>
              <w:t>5.1</w:t>
            </w:r>
            <w:r>
              <w:rPr>
                <w:noProof/>
              </w:rPr>
              <w:tab/>
            </w:r>
            <w:r w:rsidRPr="00590F08">
              <w:rPr>
                <w:rStyle w:val="Hyperlink"/>
                <w:noProof/>
              </w:rPr>
              <w:t>Evaluation</w:t>
            </w:r>
            <w:r>
              <w:rPr>
                <w:noProof/>
                <w:webHidden/>
              </w:rPr>
              <w:tab/>
            </w:r>
            <w:r>
              <w:rPr>
                <w:noProof/>
                <w:webHidden/>
              </w:rPr>
              <w:fldChar w:fldCharType="begin"/>
            </w:r>
            <w:r>
              <w:rPr>
                <w:noProof/>
                <w:webHidden/>
              </w:rPr>
              <w:instrText xml:space="preserve"> PAGEREF _Toc108777412 \h </w:instrText>
            </w:r>
            <w:r>
              <w:rPr>
                <w:noProof/>
                <w:webHidden/>
              </w:rPr>
            </w:r>
            <w:r>
              <w:rPr>
                <w:noProof/>
                <w:webHidden/>
              </w:rPr>
              <w:fldChar w:fldCharType="separate"/>
            </w:r>
            <w:r>
              <w:rPr>
                <w:noProof/>
                <w:webHidden/>
              </w:rPr>
              <w:t>11</w:t>
            </w:r>
            <w:r>
              <w:rPr>
                <w:noProof/>
                <w:webHidden/>
              </w:rPr>
              <w:fldChar w:fldCharType="end"/>
            </w:r>
          </w:hyperlink>
        </w:p>
        <w:p w14:paraId="0D1C4B67" w14:textId="1C1A10A6" w:rsidR="00785B5C" w:rsidRDefault="00785B5C">
          <w:pPr>
            <w:pStyle w:val="TOC2"/>
            <w:tabs>
              <w:tab w:val="left" w:pos="880"/>
              <w:tab w:val="right" w:leader="dot" w:pos="9350"/>
            </w:tabs>
            <w:rPr>
              <w:noProof/>
            </w:rPr>
          </w:pPr>
          <w:hyperlink w:anchor="_Toc108777413" w:history="1">
            <w:r w:rsidRPr="00590F08">
              <w:rPr>
                <w:rStyle w:val="Hyperlink"/>
                <w:noProof/>
              </w:rPr>
              <w:t>5.2</w:t>
            </w:r>
            <w:r>
              <w:rPr>
                <w:noProof/>
              </w:rPr>
              <w:tab/>
            </w:r>
            <w:r w:rsidRPr="00590F08">
              <w:rPr>
                <w:rStyle w:val="Hyperlink"/>
                <w:noProof/>
              </w:rPr>
              <w:t>Conclusions</w:t>
            </w:r>
            <w:r>
              <w:rPr>
                <w:noProof/>
                <w:webHidden/>
              </w:rPr>
              <w:tab/>
            </w:r>
            <w:r>
              <w:rPr>
                <w:noProof/>
                <w:webHidden/>
              </w:rPr>
              <w:fldChar w:fldCharType="begin"/>
            </w:r>
            <w:r>
              <w:rPr>
                <w:noProof/>
                <w:webHidden/>
              </w:rPr>
              <w:instrText xml:space="preserve"> PAGEREF _Toc108777413 \h </w:instrText>
            </w:r>
            <w:r>
              <w:rPr>
                <w:noProof/>
                <w:webHidden/>
              </w:rPr>
            </w:r>
            <w:r>
              <w:rPr>
                <w:noProof/>
                <w:webHidden/>
              </w:rPr>
              <w:fldChar w:fldCharType="separate"/>
            </w:r>
            <w:r>
              <w:rPr>
                <w:noProof/>
                <w:webHidden/>
              </w:rPr>
              <w:t>12</w:t>
            </w:r>
            <w:r>
              <w:rPr>
                <w:noProof/>
                <w:webHidden/>
              </w:rPr>
              <w:fldChar w:fldCharType="end"/>
            </w:r>
          </w:hyperlink>
        </w:p>
        <w:p w14:paraId="1185729B" w14:textId="0E39D3C9" w:rsidR="00785B5C" w:rsidRDefault="00785B5C">
          <w:pPr>
            <w:pStyle w:val="TOC1"/>
            <w:tabs>
              <w:tab w:val="left" w:pos="440"/>
              <w:tab w:val="right" w:leader="dot" w:pos="9350"/>
            </w:tabs>
            <w:rPr>
              <w:noProof/>
            </w:rPr>
          </w:pPr>
          <w:hyperlink w:anchor="_Toc108777414" w:history="1">
            <w:r w:rsidRPr="00590F08">
              <w:rPr>
                <w:rStyle w:val="Hyperlink"/>
                <w:noProof/>
              </w:rPr>
              <w:t>6</w:t>
            </w:r>
            <w:r>
              <w:rPr>
                <w:noProof/>
              </w:rPr>
              <w:tab/>
            </w:r>
            <w:r w:rsidRPr="00590F08">
              <w:rPr>
                <w:rStyle w:val="Hyperlink"/>
                <w:noProof/>
              </w:rPr>
              <w:t>Bibliography</w:t>
            </w:r>
            <w:r>
              <w:rPr>
                <w:noProof/>
                <w:webHidden/>
              </w:rPr>
              <w:tab/>
            </w:r>
            <w:r>
              <w:rPr>
                <w:noProof/>
                <w:webHidden/>
              </w:rPr>
              <w:fldChar w:fldCharType="begin"/>
            </w:r>
            <w:r>
              <w:rPr>
                <w:noProof/>
                <w:webHidden/>
              </w:rPr>
              <w:instrText xml:space="preserve"> PAGEREF _Toc108777414 \h </w:instrText>
            </w:r>
            <w:r>
              <w:rPr>
                <w:noProof/>
                <w:webHidden/>
              </w:rPr>
            </w:r>
            <w:r>
              <w:rPr>
                <w:noProof/>
                <w:webHidden/>
              </w:rPr>
              <w:fldChar w:fldCharType="separate"/>
            </w:r>
            <w:r>
              <w:rPr>
                <w:noProof/>
                <w:webHidden/>
              </w:rPr>
              <w:t>13</w:t>
            </w:r>
            <w:r>
              <w:rPr>
                <w:noProof/>
                <w:webHidden/>
              </w:rPr>
              <w:fldChar w:fldCharType="end"/>
            </w:r>
          </w:hyperlink>
        </w:p>
        <w:p w14:paraId="39F1CBFE" w14:textId="5B7E864F" w:rsidR="00785B5C" w:rsidRDefault="00785B5C">
          <w:r>
            <w:rPr>
              <w:b/>
              <w:bCs/>
              <w:noProof/>
            </w:rPr>
            <w:fldChar w:fldCharType="end"/>
          </w:r>
        </w:p>
      </w:sdtContent>
    </w:sdt>
    <w:p w14:paraId="08D5F530" w14:textId="2BBD3499" w:rsidR="00785B5C" w:rsidRDefault="00785B5C" w:rsidP="0020003E">
      <w:pPr>
        <w:rPr>
          <w:b/>
          <w:bCs/>
          <w:u w:val="single"/>
        </w:rPr>
      </w:pPr>
    </w:p>
    <w:p w14:paraId="1497A4D5" w14:textId="77777777" w:rsidR="00785B5C" w:rsidRDefault="00785B5C" w:rsidP="0020003E">
      <w:pPr>
        <w:rPr>
          <w:b/>
          <w:bCs/>
          <w:u w:val="single"/>
        </w:rPr>
      </w:pPr>
    </w:p>
    <w:p w14:paraId="4267B36F" w14:textId="2919DC52" w:rsidR="00E34052" w:rsidRDefault="00E34052" w:rsidP="0020003E">
      <w:pPr>
        <w:rPr>
          <w:b/>
          <w:bCs/>
          <w:u w:val="single"/>
        </w:rPr>
      </w:pPr>
    </w:p>
    <w:p w14:paraId="6025F148" w14:textId="77777777" w:rsidR="00E34052" w:rsidRDefault="00E34052" w:rsidP="0020003E">
      <w:pPr>
        <w:rPr>
          <w:b/>
          <w:bCs/>
          <w:u w:val="single"/>
        </w:rPr>
      </w:pPr>
    </w:p>
    <w:p w14:paraId="269F147B" w14:textId="682CB206" w:rsidR="0020003E" w:rsidRPr="006E783E" w:rsidRDefault="0020003E" w:rsidP="000409E2">
      <w:pPr>
        <w:pStyle w:val="Heading1"/>
      </w:pPr>
      <w:bookmarkStart w:id="0" w:name="_Toc108777396"/>
      <w:r w:rsidRPr="006E783E">
        <w:lastRenderedPageBreak/>
        <w:t>Problem Statement</w:t>
      </w:r>
      <w:bookmarkEnd w:id="0"/>
    </w:p>
    <w:p w14:paraId="12E6EE6C" w14:textId="77777777" w:rsidR="00263870" w:rsidRDefault="00263870" w:rsidP="00263870"/>
    <w:p w14:paraId="27272634" w14:textId="176182E3" w:rsidR="0020003E" w:rsidRPr="0020003E" w:rsidRDefault="00ED5C62" w:rsidP="00263870">
      <w:r>
        <w:t xml:space="preserve">Beginning with Napster in 1999, </w:t>
      </w:r>
      <w:r w:rsidR="00D85704">
        <w:t xml:space="preserve">online music streaming services have </w:t>
      </w:r>
      <w:r w:rsidR="005936DB">
        <w:t xml:space="preserve">gained popularity with </w:t>
      </w:r>
      <w:r w:rsidR="00DB392A">
        <w:t xml:space="preserve">astounding speed.  </w:t>
      </w:r>
      <w:r w:rsidR="00764B26">
        <w:t xml:space="preserve">The introduction of Napster directly caused the first ever global decrease in </w:t>
      </w:r>
      <w:r w:rsidR="009B4D55">
        <w:t>album</w:t>
      </w:r>
      <w:r w:rsidR="00764B26">
        <w:t xml:space="preserve"> sales, as a new technology disrupted an age-old industry</w:t>
      </w:r>
      <w:r w:rsidR="00D207A5">
        <w:t xml:space="preserve"> (Yassin, 2019)</w:t>
      </w:r>
      <w:r w:rsidR="00764B26">
        <w:t xml:space="preserve">.  </w:t>
      </w:r>
      <w:r w:rsidR="00F669DA">
        <w:t xml:space="preserve">By the mid-2010s, </w:t>
      </w:r>
      <w:r w:rsidR="00E94786">
        <w:t>most</w:t>
      </w:r>
      <w:r w:rsidR="00F669DA">
        <w:t xml:space="preserve"> music </w:t>
      </w:r>
      <w:r w:rsidR="00B56718">
        <w:t>listeners</w:t>
      </w:r>
      <w:r w:rsidR="005F6FE0">
        <w:t>,</w:t>
      </w:r>
      <w:r w:rsidR="00F669DA">
        <w:t xml:space="preserve"> globally</w:t>
      </w:r>
      <w:r w:rsidR="005F6FE0">
        <w:t>,</w:t>
      </w:r>
      <w:r w:rsidR="00F669DA">
        <w:t xml:space="preserve"> utilize</w:t>
      </w:r>
      <w:r w:rsidR="005F6FE0">
        <w:t>d one streaming platform or another for their</w:t>
      </w:r>
      <w:r w:rsidR="00F669DA">
        <w:t xml:space="preserve"> </w:t>
      </w:r>
      <w:r w:rsidR="005F6FE0">
        <w:t xml:space="preserve">music consumption.  </w:t>
      </w:r>
      <w:r w:rsidR="00E94786">
        <w:t xml:space="preserve">Spotify </w:t>
      </w:r>
      <w:r w:rsidR="00D207A5">
        <w:t>has established itself as one of the most popular streaming services.</w:t>
      </w:r>
      <w:r w:rsidR="002F1E54">
        <w:t xml:space="preserve">  One of the most important services that Spotify offers (as well as most other streaming platforms) is the </w:t>
      </w:r>
      <w:r w:rsidR="00025D51">
        <w:t xml:space="preserve">curation of playlists and song recommendations for its listeners.  </w:t>
      </w:r>
      <w:r w:rsidR="00C05F0A">
        <w:t>The goal of my project is to classify the genre of a song</w:t>
      </w:r>
      <w:r w:rsidR="00CA45AD">
        <w:t xml:space="preserve">, given input feature data for a particular song.  This provides value </w:t>
      </w:r>
      <w:r w:rsidR="00E06DB2">
        <w:t xml:space="preserve">by automating the process of classifying song genre, thus allowing for </w:t>
      </w:r>
      <w:r w:rsidR="009B4D55">
        <w:t>automatic playlist creation and song recommendation based upon a listener’s preferred genre.</w:t>
      </w:r>
    </w:p>
    <w:p w14:paraId="48C7DA26" w14:textId="45DBA58F" w:rsidR="0020003E" w:rsidRPr="006E783E" w:rsidRDefault="0020003E" w:rsidP="000409E2">
      <w:pPr>
        <w:pStyle w:val="Heading1"/>
      </w:pPr>
      <w:bookmarkStart w:id="1" w:name="_Toc108777397"/>
      <w:r w:rsidRPr="006E783E">
        <w:t>Methodology</w:t>
      </w:r>
      <w:bookmarkEnd w:id="1"/>
    </w:p>
    <w:p w14:paraId="0F7BB1D2" w14:textId="77777777" w:rsidR="00263870" w:rsidRDefault="00263870" w:rsidP="0020003E"/>
    <w:p w14:paraId="005D3A09" w14:textId="033B280A" w:rsidR="007C0A4C" w:rsidRDefault="00355B99" w:rsidP="0020003E">
      <w:r>
        <w:t>The overall</w:t>
      </w:r>
      <w:r w:rsidR="00FD2A71">
        <w:t xml:space="preserve"> goal of my project is to build a supervised learning algorithm</w:t>
      </w:r>
      <w:r w:rsidR="00312073">
        <w:t xml:space="preserve"> to classify a song into </w:t>
      </w:r>
      <w:r w:rsidR="00F55011">
        <w:t>a particular genre</w:t>
      </w:r>
      <w:r w:rsidR="00312073">
        <w:t xml:space="preserve">.  </w:t>
      </w:r>
      <w:r w:rsidR="005818C8">
        <w:t xml:space="preserve">As such, genre is the target variable, and all other variables </w:t>
      </w:r>
      <w:r w:rsidR="00F55011">
        <w:t>serve as</w:t>
      </w:r>
      <w:r w:rsidR="005818C8">
        <w:t xml:space="preserve"> predictor variables.  </w:t>
      </w:r>
      <w:r w:rsidR="00887A70">
        <w:t>To achieve the best performing classification model</w:t>
      </w:r>
      <w:r w:rsidR="00F8062D">
        <w:t xml:space="preserve">, I will break the project into </w:t>
      </w:r>
      <w:r w:rsidR="000553AD">
        <w:t>four</w:t>
      </w:r>
      <w:r w:rsidR="00F8062D">
        <w:t xml:space="preserve"> distinct steps.  The first step is </w:t>
      </w:r>
      <w:r w:rsidR="00F55011">
        <w:t xml:space="preserve">data collection and pre-processing.  This step involves obtaining the data and </w:t>
      </w:r>
      <w:r w:rsidR="00A345AC">
        <w:t>handling missing values</w:t>
      </w:r>
      <w:r w:rsidR="000553AD">
        <w:t>/</w:t>
      </w:r>
      <w:r w:rsidR="00A345AC">
        <w:t>outliers</w:t>
      </w:r>
      <w:r w:rsidR="00F55011">
        <w:t>.  Additionally, this step involves</w:t>
      </w:r>
      <w:r w:rsidR="00A345AC">
        <w:t xml:space="preserve"> using PCA to project the data onto two dimensions to visualize the data.  </w:t>
      </w:r>
      <w:r w:rsidR="000553AD">
        <w:t xml:space="preserve">The second step is to split the data into a training set and a test set.  The training set is used to build/train the models, and the test set is used to evaluate the models.  </w:t>
      </w:r>
      <w:r w:rsidR="00A345AC">
        <w:t xml:space="preserve">The </w:t>
      </w:r>
      <w:r w:rsidR="000553AD">
        <w:t xml:space="preserve">third </w:t>
      </w:r>
      <w:r w:rsidR="00A345AC">
        <w:t xml:space="preserve">step is to build </w:t>
      </w:r>
      <w:r w:rsidR="000F2500">
        <w:t>several initial models and tune</w:t>
      </w:r>
      <w:r w:rsidR="000553AD">
        <w:t xml:space="preserve"> the</w:t>
      </w:r>
      <w:r w:rsidR="000F2500">
        <w:t xml:space="preserve"> model parameters to identify the best-performing models.  </w:t>
      </w:r>
      <w:r w:rsidR="000553AD">
        <w:t xml:space="preserve">The fourth and final step is to select the best performing model(s), evaluate the models, and draw conclusions.  </w:t>
      </w:r>
    </w:p>
    <w:p w14:paraId="2C0053EB" w14:textId="4055624D" w:rsidR="0077504E" w:rsidRDefault="0077504E" w:rsidP="000409E2">
      <w:pPr>
        <w:pStyle w:val="Heading1"/>
      </w:pPr>
      <w:bookmarkStart w:id="2" w:name="_Toc108777398"/>
      <w:r w:rsidRPr="006E783E">
        <w:t>Data C</w:t>
      </w:r>
      <w:r w:rsidR="00E756EC">
        <w:t>ollection and Pre</w:t>
      </w:r>
      <w:r w:rsidR="00263870">
        <w:t>-</w:t>
      </w:r>
      <w:r w:rsidR="00E756EC">
        <w:t>processing</w:t>
      </w:r>
      <w:bookmarkEnd w:id="2"/>
    </w:p>
    <w:p w14:paraId="57500787" w14:textId="77777777" w:rsidR="00E756EC" w:rsidRPr="006E783E" w:rsidRDefault="00E756EC" w:rsidP="000409E2">
      <w:pPr>
        <w:pStyle w:val="Heading2"/>
      </w:pPr>
      <w:bookmarkStart w:id="3" w:name="_Toc108777399"/>
      <w:r w:rsidRPr="006E783E">
        <w:t>Data Source</w:t>
      </w:r>
      <w:bookmarkEnd w:id="3"/>
    </w:p>
    <w:p w14:paraId="24E2897D" w14:textId="77777777" w:rsidR="00263870" w:rsidRDefault="00263870" w:rsidP="00E756EC"/>
    <w:p w14:paraId="343D9877" w14:textId="3594B4A2" w:rsidR="00E756EC" w:rsidRDefault="00E756EC" w:rsidP="00E756EC">
      <w:r>
        <w:t xml:space="preserve">I utilized Kaggle to obtain the dataset necessary for my project.  Kaggle is an open-source database containing datasets provided by a wide range of companies, government agencies, and individuals from across the globe.  </w:t>
      </w:r>
    </w:p>
    <w:p w14:paraId="4F1280B7" w14:textId="21C143B3" w:rsidR="00ED7EF5" w:rsidRDefault="00E756EC" w:rsidP="000409E2">
      <w:pPr>
        <w:rPr>
          <w:rStyle w:val="Hyperlink"/>
        </w:rPr>
      </w:pPr>
      <w:r>
        <w:t>The dataset I chose contains a set of audio features</w:t>
      </w:r>
      <w:r w:rsidR="00784871">
        <w:t>,</w:t>
      </w:r>
      <w:r>
        <w:t xml:space="preserve"> provided by Spotify</w:t>
      </w:r>
      <w:r w:rsidR="00784871">
        <w:t>, for a large sampling of songs</w:t>
      </w:r>
      <w:r>
        <w:t xml:space="preserve">.  Each row corresponds to a song, and each column corresponds to a feature of the song.  One of the columns is the target variable, which is genre.  There are 10 total genres provided in the dataset.  The feature columns contain various attributes such as artist, song title, duration, key, tempo, loudness, etc.  </w:t>
      </w:r>
      <w:r w:rsidR="00EB697A">
        <w:t xml:space="preserve">The total memory size of the dataset is 7.5MB; it contains 50K rows and 18 columns.  The dataset I used can be found at the following link: </w:t>
      </w:r>
      <w:hyperlink r:id="rId8" w:history="1">
        <w:r w:rsidR="00EB697A" w:rsidRPr="00366BB3">
          <w:rPr>
            <w:rStyle w:val="Hyperlink"/>
          </w:rPr>
          <w:t>https://www.kaggle.com/datasets/vicsuperman/prediction-of-music-genre</w:t>
        </w:r>
      </w:hyperlink>
    </w:p>
    <w:p w14:paraId="4FBAABB7" w14:textId="42F1E21F" w:rsidR="00ED7EF5" w:rsidRDefault="00ED7EF5" w:rsidP="00ED7EF5">
      <w:pPr>
        <w:pStyle w:val="Heading2"/>
      </w:pPr>
      <w:bookmarkStart w:id="4" w:name="_Toc108777400"/>
      <w:r w:rsidRPr="006E783E">
        <w:lastRenderedPageBreak/>
        <w:t xml:space="preserve">Data </w:t>
      </w:r>
      <w:r w:rsidR="00263870">
        <w:t>Processing</w:t>
      </w:r>
      <w:bookmarkEnd w:id="4"/>
    </w:p>
    <w:p w14:paraId="0F32EFE7" w14:textId="3FFDC4C4" w:rsidR="005B701A" w:rsidRDefault="005B701A" w:rsidP="005B701A">
      <w:pPr>
        <w:pStyle w:val="Heading3"/>
      </w:pPr>
      <w:bookmarkStart w:id="5" w:name="_Toc108777401"/>
      <w:r w:rsidRPr="006E783E">
        <w:t xml:space="preserve">Data </w:t>
      </w:r>
      <w:r>
        <w:t>Cleaning and Outlier Detection</w:t>
      </w:r>
      <w:bookmarkEnd w:id="5"/>
    </w:p>
    <w:p w14:paraId="1DA714FC" w14:textId="5982A0C0" w:rsidR="00263870" w:rsidRDefault="00263870" w:rsidP="00263870"/>
    <w:p w14:paraId="035DC2D1" w14:textId="63E29CF2" w:rsidR="00263870" w:rsidRPr="00263870" w:rsidRDefault="000D65FB" w:rsidP="00263870">
      <w:r>
        <w:t>Upon</w:t>
      </w:r>
      <w:r w:rsidR="00504EDE">
        <w:t xml:space="preserve"> initial investigation of the data, I found that the dataset contained some </w:t>
      </w:r>
      <w:r w:rsidR="00652690">
        <w:t>n/a values for some features</w:t>
      </w:r>
      <w:r w:rsidR="00504EDE">
        <w:t xml:space="preserve">.  </w:t>
      </w:r>
      <w:r>
        <w:t>To address this, I dropped</w:t>
      </w:r>
      <w:r w:rsidR="00652690">
        <w:t xml:space="preserve"> all songs </w:t>
      </w:r>
      <w:r w:rsidR="000B242D">
        <w:t>containing</w:t>
      </w:r>
      <w:r w:rsidR="00652690">
        <w:t xml:space="preserve"> n/a values from the dataset.  </w:t>
      </w:r>
      <w:r w:rsidR="000B242D">
        <w:t xml:space="preserve">After that, I normalized the data by </w:t>
      </w:r>
      <w:r w:rsidR="00994AD0">
        <w:t>normalizing the values for each feature to fall within the range [0,1</w:t>
      </w:r>
      <w:r w:rsidR="00BB74AF">
        <w:t>]</w:t>
      </w:r>
      <w:r w:rsidR="00994AD0">
        <w:t xml:space="preserve">.  </w:t>
      </w:r>
      <w:r w:rsidR="00BB74AF">
        <w:t xml:space="preserve">To do </w:t>
      </w:r>
      <w:r w:rsidR="003368C9">
        <w:t xml:space="preserve">so, </w:t>
      </w:r>
      <w:r w:rsidR="00D5204A">
        <w:t xml:space="preserve">I performed the feature-wise operation to subtract the minimum </w:t>
      </w:r>
      <w:r w:rsidR="00651CC9">
        <w:t xml:space="preserve">feature value for the dataset from each </w:t>
      </w:r>
      <w:proofErr w:type="gramStart"/>
      <w:r w:rsidR="00651CC9">
        <w:t>entry, and</w:t>
      </w:r>
      <w:proofErr w:type="gramEnd"/>
      <w:r w:rsidR="00651CC9">
        <w:t xml:space="preserve"> divide by the range for that feature.  This calculation is shown below.</w:t>
      </w:r>
    </w:p>
    <w:p w14:paraId="1A00306E" w14:textId="59FDA44E" w:rsidR="00ED7EF5" w:rsidRPr="00C861F3" w:rsidRDefault="003226D1" w:rsidP="003226D1">
      <w:pPr>
        <w:jc w:val="center"/>
      </w:pPr>
      <w:r>
        <w:rPr>
          <w:noProof/>
        </w:rPr>
        <w:drawing>
          <wp:inline distT="0" distB="0" distL="0" distR="0" wp14:anchorId="561A801D" wp14:editId="51B1CB53">
            <wp:extent cx="2590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304800"/>
                    </a:xfrm>
                    <a:prstGeom prst="rect">
                      <a:avLst/>
                    </a:prstGeom>
                  </pic:spPr>
                </pic:pic>
              </a:graphicData>
            </a:graphic>
          </wp:inline>
        </w:drawing>
      </w:r>
      <w:r w:rsidR="00C861F3">
        <w:rPr>
          <w:color w:val="0563C1" w:themeColor="hyperlink"/>
          <w:u w:val="single"/>
        </w:rPr>
        <w:br/>
      </w:r>
      <w:r w:rsidR="00C861F3" w:rsidRPr="00C861F3">
        <w:t>Equation 1. Normalization of feature data</w:t>
      </w:r>
    </w:p>
    <w:p w14:paraId="4E559EED" w14:textId="6D97E5BE" w:rsidR="009C5D67" w:rsidRDefault="000E7B69" w:rsidP="0020003E">
      <w:r>
        <w:t>Next, I summarized the normalized feature data</w:t>
      </w:r>
      <w:r w:rsidR="005523A1">
        <w:t>:</w:t>
      </w:r>
    </w:p>
    <w:p w14:paraId="77559458" w14:textId="1A4526E6" w:rsidR="005523A1" w:rsidRDefault="005523A1" w:rsidP="00C861F3">
      <w:pPr>
        <w:jc w:val="center"/>
      </w:pPr>
      <w:r>
        <w:rPr>
          <w:noProof/>
        </w:rPr>
        <w:drawing>
          <wp:inline distT="0" distB="0" distL="0" distR="0" wp14:anchorId="32BA4666" wp14:editId="5D82FE8F">
            <wp:extent cx="5943600" cy="1457960"/>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943600" cy="1457960"/>
                    </a:xfrm>
                    <a:prstGeom prst="rect">
                      <a:avLst/>
                    </a:prstGeom>
                  </pic:spPr>
                </pic:pic>
              </a:graphicData>
            </a:graphic>
          </wp:inline>
        </w:drawing>
      </w:r>
      <w:r>
        <w:br/>
      </w:r>
      <w:r w:rsidRPr="00C861F3">
        <w:t>Figure 1. Statistical summary of normalized feature data</w:t>
      </w:r>
    </w:p>
    <w:p w14:paraId="2D245B1C" w14:textId="14BDC2B7" w:rsidR="000409E2" w:rsidRDefault="00624821" w:rsidP="0020003E">
      <w:r>
        <w:t xml:space="preserve">At this point, I recognized that the dataset contained some incomplete </w:t>
      </w:r>
      <w:r w:rsidR="0050355C">
        <w:t xml:space="preserve">information.  Some of the songs had a ‘duration’ of zero.  </w:t>
      </w:r>
      <w:r w:rsidR="005B701A">
        <w:t xml:space="preserve">As such, I removed the datapoints </w:t>
      </w:r>
      <w:r w:rsidR="001E086C">
        <w:t>that had a duration of zero</w:t>
      </w:r>
      <w:r w:rsidR="005B701A">
        <w:t xml:space="preserve">.  The next step was to identify and remove outliers.  </w:t>
      </w:r>
      <w:r w:rsidR="0081085A">
        <w:t xml:space="preserve">To do so, I first plotted boxplots </w:t>
      </w:r>
      <w:r w:rsidR="00D24C25">
        <w:t>of the overall distributions for all the feature data:</w:t>
      </w:r>
    </w:p>
    <w:p w14:paraId="23AD4BB0" w14:textId="792B44A5" w:rsidR="000409E2" w:rsidRDefault="0081085A" w:rsidP="00D24C25">
      <w:pPr>
        <w:jc w:val="center"/>
      </w:pPr>
      <w:r>
        <w:rPr>
          <w:noProof/>
        </w:rPr>
        <w:lastRenderedPageBreak/>
        <w:drawing>
          <wp:inline distT="0" distB="0" distL="0" distR="0" wp14:anchorId="08123867" wp14:editId="2B6D20BF">
            <wp:extent cx="5943600" cy="573659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a:stretch>
                      <a:fillRect/>
                    </a:stretch>
                  </pic:blipFill>
                  <pic:spPr>
                    <a:xfrm>
                      <a:off x="0" y="0"/>
                      <a:ext cx="5943600" cy="5736590"/>
                    </a:xfrm>
                    <a:prstGeom prst="rect">
                      <a:avLst/>
                    </a:prstGeom>
                  </pic:spPr>
                </pic:pic>
              </a:graphicData>
            </a:graphic>
          </wp:inline>
        </w:drawing>
      </w:r>
      <w:r w:rsidR="00D24C25">
        <w:br/>
        <w:t>Figure 2. Feature data boxplots</w:t>
      </w:r>
    </w:p>
    <w:p w14:paraId="0F79496A" w14:textId="60867D2D" w:rsidR="00C861F3" w:rsidRDefault="00547C5C" w:rsidP="0020003E">
      <w:r w:rsidRPr="00547C5C">
        <w:t xml:space="preserve">As can be seen in the boxplots above, </w:t>
      </w:r>
      <w:r>
        <w:t>it appears likely that there are</w:t>
      </w:r>
      <w:r w:rsidRPr="00547C5C">
        <w:t xml:space="preserve"> quite a few outliers in </w:t>
      </w:r>
      <w:r>
        <w:t>some</w:t>
      </w:r>
      <w:r w:rsidRPr="00547C5C">
        <w:t xml:space="preserve"> of the variables, namely: duration, </w:t>
      </w:r>
      <w:proofErr w:type="spellStart"/>
      <w:r w:rsidRPr="00547C5C">
        <w:t>instrumentalness</w:t>
      </w:r>
      <w:proofErr w:type="spellEnd"/>
      <w:r w:rsidRPr="00547C5C">
        <w:t xml:space="preserve">, liveness, loudness, and </w:t>
      </w:r>
      <w:proofErr w:type="spellStart"/>
      <w:r w:rsidRPr="00547C5C">
        <w:t>speechiness</w:t>
      </w:r>
      <w:proofErr w:type="spellEnd"/>
      <w:r w:rsidRPr="00547C5C">
        <w:t xml:space="preserve">.  To address this, </w:t>
      </w:r>
      <w:r w:rsidR="00A4554C">
        <w:t xml:space="preserve">I detected and removed outliers using the </w:t>
      </w:r>
      <w:r w:rsidR="00F61A33">
        <w:t>inter-quartile range (</w:t>
      </w:r>
      <w:r w:rsidR="00A4554C">
        <w:t>IQR</w:t>
      </w:r>
      <w:r w:rsidR="00F61A33">
        <w:t>)</w:t>
      </w:r>
      <w:r w:rsidR="00A4554C">
        <w:t xml:space="preserve"> method</w:t>
      </w:r>
      <w:r w:rsidRPr="00547C5C">
        <w:t xml:space="preserve">.  </w:t>
      </w:r>
      <w:r w:rsidR="007A0903">
        <w:t xml:space="preserve">The IQR method involves </w:t>
      </w:r>
      <w:r w:rsidR="00FD5D1C">
        <w:t>first calculating the Q3 quartile and Q1 quartile, which correspond to the 75</w:t>
      </w:r>
      <w:r w:rsidR="00FD5D1C" w:rsidRPr="00FD5D1C">
        <w:rPr>
          <w:vertAlign w:val="superscript"/>
        </w:rPr>
        <w:t>th</w:t>
      </w:r>
      <w:r w:rsidR="00FD5D1C">
        <w:t xml:space="preserve"> and 25</w:t>
      </w:r>
      <w:r w:rsidR="00FD5D1C" w:rsidRPr="00FD5D1C">
        <w:rPr>
          <w:vertAlign w:val="superscript"/>
        </w:rPr>
        <w:t>th</w:t>
      </w:r>
      <w:r w:rsidR="00FD5D1C">
        <w:t xml:space="preserve"> percentile of the </w:t>
      </w:r>
      <w:r w:rsidR="00AC7E1C">
        <w:t>distribution for each feature.  The IQR is then calculated as the difference between Q3 and Q1.  Then, outliers are considered any data points that fall above the upper bound of Q3 + 1.5*</w:t>
      </w:r>
      <w:proofErr w:type="gramStart"/>
      <w:r w:rsidR="00AC7E1C">
        <w:t>IQR, or</w:t>
      </w:r>
      <w:proofErr w:type="gramEnd"/>
      <w:r w:rsidR="00AC7E1C">
        <w:t xml:space="preserve"> fall below the lower bound of Q1 – 1.5*IQR</w:t>
      </w:r>
      <w:r w:rsidR="00443F3A">
        <w:t xml:space="preserve"> (</w:t>
      </w:r>
      <w:r w:rsidR="00443F3A" w:rsidRPr="00EA0C12">
        <w:rPr>
          <w:rFonts w:eastAsia="Times New Roman" w:cstheme="minorHAnsi"/>
        </w:rPr>
        <w:t>Chaudhary</w:t>
      </w:r>
      <w:r w:rsidR="00443F3A">
        <w:rPr>
          <w:rFonts w:eastAsia="Times New Roman" w:cstheme="minorHAnsi"/>
        </w:rPr>
        <w:t>, 2020).</w:t>
      </w:r>
      <w:r w:rsidR="00443F3A">
        <w:t xml:space="preserve">  </w:t>
      </w:r>
      <w:r w:rsidRPr="00547C5C">
        <w:t xml:space="preserve">However, </w:t>
      </w:r>
      <w:r w:rsidR="002B5EFC">
        <w:t>I could not detect</w:t>
      </w:r>
      <w:r w:rsidRPr="00547C5C">
        <w:t xml:space="preserve"> outliers based upon whether a feature value is an outlier based upon the </w:t>
      </w:r>
      <w:r w:rsidR="002B5EFC">
        <w:t>distribution of the entire dataset</w:t>
      </w:r>
      <w:r w:rsidR="00FE2C8B">
        <w:t xml:space="preserve">, because there could be a reason for higher/lower feature values dependent upon the genre label.  So, I performed the outlier calculation uniquely for each genre </w:t>
      </w:r>
      <w:proofErr w:type="gramStart"/>
      <w:r w:rsidR="00FE2C8B">
        <w:t>label, and</w:t>
      </w:r>
      <w:proofErr w:type="gramEnd"/>
      <w:r w:rsidR="00FE2C8B">
        <w:t xml:space="preserve"> removed all datapoints containing outliers that fell outside the bounds determined by the IQR method.</w:t>
      </w:r>
    </w:p>
    <w:p w14:paraId="3135F984" w14:textId="5D04404E" w:rsidR="00FE2C8B" w:rsidRDefault="00FE2C8B" w:rsidP="00FE2C8B">
      <w:pPr>
        <w:pStyle w:val="Heading3"/>
      </w:pPr>
      <w:bookmarkStart w:id="6" w:name="_Toc108777402"/>
      <w:r>
        <w:lastRenderedPageBreak/>
        <w:t>Princip</w:t>
      </w:r>
      <w:r w:rsidR="0008315D">
        <w:t>al</w:t>
      </w:r>
      <w:r>
        <w:t xml:space="preserve"> Component Analysis</w:t>
      </w:r>
      <w:bookmarkEnd w:id="6"/>
    </w:p>
    <w:p w14:paraId="227D0503" w14:textId="77777777" w:rsidR="00FE2C8B" w:rsidRDefault="00FE2C8B" w:rsidP="0020003E"/>
    <w:p w14:paraId="2C4E387D" w14:textId="77777777" w:rsidR="00490E4A" w:rsidRDefault="00FE2C8B" w:rsidP="0020003E">
      <w:r>
        <w:t xml:space="preserve">The next step </w:t>
      </w:r>
      <w:r w:rsidR="000C2305">
        <w:t xml:space="preserve">was to perform </w:t>
      </w:r>
      <w:r w:rsidR="0008315D">
        <w:t>principal</w:t>
      </w:r>
      <w:r w:rsidR="000C2305">
        <w:t xml:space="preserve"> component analysis (PCA) on the data to project it into two dimensions.  In my case, this was done for visualization purposes only</w:t>
      </w:r>
      <w:r w:rsidR="00487771">
        <w:t>, to visualize any patterns in the data in two dimensions.  However, when building the models, I decided to utilize the complete feature set</w:t>
      </w:r>
      <w:r w:rsidR="00490E4A">
        <w:t xml:space="preserve"> to maximize the information obtained from the data</w:t>
      </w:r>
      <w:r w:rsidR="00487771">
        <w:t>.</w:t>
      </w:r>
      <w:r w:rsidR="0008315D">
        <w:t xml:space="preserve">  </w:t>
      </w:r>
    </w:p>
    <w:p w14:paraId="0516E3C6" w14:textId="1C894206" w:rsidR="003D6C54" w:rsidRDefault="00977536" w:rsidP="0020003E">
      <w:r>
        <w:t xml:space="preserve">The intent of PCA is to reduce the dimensionality of a dataset, while minimizing the loss of information.  </w:t>
      </w:r>
      <w:r w:rsidR="00EB5600">
        <w:t>PCA works</w:t>
      </w:r>
      <w:r w:rsidR="00D34A09">
        <w:t xml:space="preserve"> by evaluating correlation between </w:t>
      </w:r>
      <w:proofErr w:type="gramStart"/>
      <w:r w:rsidR="00D34A09">
        <w:t>variables, and</w:t>
      </w:r>
      <w:proofErr w:type="gramEnd"/>
      <w:r w:rsidR="00D34A09">
        <w:t xml:space="preserve"> combining </w:t>
      </w:r>
      <w:r w:rsidR="00490E4A">
        <w:t>correlated variables</w:t>
      </w:r>
      <w:r w:rsidR="00D34A09">
        <w:t xml:space="preserve"> to reduce dimensionality while preserving information</w:t>
      </w:r>
      <w:r w:rsidR="00490E4A">
        <w:t xml:space="preserve">.  </w:t>
      </w:r>
      <w:r w:rsidR="0044434D">
        <w:t xml:space="preserve">This is done by taking the mean and covariance matrix from the data, then </w:t>
      </w:r>
      <w:r w:rsidR="00EB5600">
        <w:t xml:space="preserve">solving for the eigenvectors corresponding to the largest eigenvalues of the covariance matrix.  Because my goal was to produce a 2D projection, I only needed to calculate the top two principal components, corresponding to the two largest eigenvalues/eigenvectors.  </w:t>
      </w:r>
      <w:r w:rsidR="00490E4A">
        <w:t xml:space="preserve">The </w:t>
      </w:r>
      <w:r w:rsidR="003D6C54">
        <w:t>plot of my 2D PCA-projected data can be found below.</w:t>
      </w:r>
    </w:p>
    <w:p w14:paraId="4D9452B6" w14:textId="76F60E0E" w:rsidR="00A46876" w:rsidRDefault="00A46876" w:rsidP="00A46876">
      <w:pPr>
        <w:jc w:val="center"/>
      </w:pPr>
      <w:r>
        <w:rPr>
          <w:noProof/>
        </w:rPr>
        <w:drawing>
          <wp:inline distT="0" distB="0" distL="0" distR="0" wp14:anchorId="04163B99" wp14:editId="3B256C29">
            <wp:extent cx="5248275" cy="5063800"/>
            <wp:effectExtent l="0" t="0" r="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5251367" cy="5066783"/>
                    </a:xfrm>
                    <a:prstGeom prst="rect">
                      <a:avLst/>
                    </a:prstGeom>
                  </pic:spPr>
                </pic:pic>
              </a:graphicData>
            </a:graphic>
          </wp:inline>
        </w:drawing>
      </w:r>
      <w:r>
        <w:br/>
        <w:t>Figure 3. 2D PCA-projection of dataset</w:t>
      </w:r>
    </w:p>
    <w:p w14:paraId="15A0BE24" w14:textId="54F332F4" w:rsidR="00FE2C8B" w:rsidRDefault="00490E4A" w:rsidP="0020003E">
      <w:r>
        <w:lastRenderedPageBreak/>
        <w:t xml:space="preserve"> </w:t>
      </w:r>
      <w:r w:rsidR="00A46876">
        <w:t xml:space="preserve">As can be seen in the projection above, there are some clear patterns in the data dependent upon the genre label.  This is </w:t>
      </w:r>
      <w:r w:rsidR="00886CE5">
        <w:t>what we would expect to see, and it provides confidence that we can build a successful model to classify the data.</w:t>
      </w:r>
    </w:p>
    <w:p w14:paraId="71DF2C6F" w14:textId="20DC133C" w:rsidR="00730FEB" w:rsidRDefault="00730FEB" w:rsidP="00730FEB">
      <w:pPr>
        <w:pStyle w:val="Heading2"/>
      </w:pPr>
      <w:bookmarkStart w:id="7" w:name="_Toc108777403"/>
      <w:r>
        <w:t>Train/Test Split</w:t>
      </w:r>
      <w:bookmarkEnd w:id="7"/>
    </w:p>
    <w:p w14:paraId="092A85FD" w14:textId="77777777" w:rsidR="00FE2C8B" w:rsidRDefault="00FE2C8B" w:rsidP="0020003E"/>
    <w:p w14:paraId="2DF5EF55" w14:textId="0790BAA1" w:rsidR="00FE2C8B" w:rsidRDefault="00730FEB" w:rsidP="0020003E">
      <w:r>
        <w:t xml:space="preserve">The next step was to divide the data into training and test sets.  The training set is used to </w:t>
      </w:r>
      <w:r w:rsidR="0013528F">
        <w:t xml:space="preserve">build/train the classification models, and the test set is used to evaluate the models.  This is necessary because a model’s </w:t>
      </w:r>
      <w:r w:rsidR="00EF708D">
        <w:t xml:space="preserve">estimated </w:t>
      </w:r>
      <w:r w:rsidR="0013528F">
        <w:t xml:space="preserve">performance would be far too optimistic if the </w:t>
      </w:r>
      <w:r w:rsidR="00EF708D">
        <w:t xml:space="preserve">data used to train the model was also used to evaluate the model.  To </w:t>
      </w:r>
      <w:r w:rsidR="009F2EEE">
        <w:t xml:space="preserve">divide the data into a training set and a test set, I utilized the </w:t>
      </w:r>
      <w:proofErr w:type="spellStart"/>
      <w:r w:rsidR="009F2EEE">
        <w:t>train_test_split</w:t>
      </w:r>
      <w:proofErr w:type="spellEnd"/>
      <w:r w:rsidR="009F2EEE">
        <w:t xml:space="preserve"> function from the scikit-learn package</w:t>
      </w:r>
      <w:r w:rsidR="000E317C">
        <w:t xml:space="preserve"> to randomly assign datapoints into training and test sets</w:t>
      </w:r>
      <w:r w:rsidR="009F2EEE">
        <w:t xml:space="preserve">.  </w:t>
      </w:r>
      <w:r w:rsidR="000E317C">
        <w:t>Using this function, I split the data into 80% training and 20% test.</w:t>
      </w:r>
    </w:p>
    <w:p w14:paraId="13DB2C33" w14:textId="77777777" w:rsidR="00886CE5" w:rsidRDefault="00886CE5" w:rsidP="0020003E">
      <w:pPr>
        <w:rPr>
          <w:b/>
          <w:bCs/>
          <w:u w:val="single"/>
        </w:rPr>
      </w:pPr>
    </w:p>
    <w:p w14:paraId="015F494F" w14:textId="28C169A0" w:rsidR="000E317C" w:rsidRDefault="000E317C" w:rsidP="000E317C">
      <w:pPr>
        <w:pStyle w:val="Heading1"/>
      </w:pPr>
      <w:bookmarkStart w:id="8" w:name="_Toc108777404"/>
      <w:r>
        <w:t>Model Building and Tuning</w:t>
      </w:r>
      <w:bookmarkEnd w:id="8"/>
    </w:p>
    <w:p w14:paraId="54AFF8BE" w14:textId="406B42BA" w:rsidR="00867DD7" w:rsidRDefault="00867DD7" w:rsidP="00867DD7">
      <w:pPr>
        <w:pStyle w:val="Heading2"/>
      </w:pPr>
      <w:bookmarkStart w:id="9" w:name="_Toc108777405"/>
      <w:r>
        <w:t>Initial Model Building</w:t>
      </w:r>
      <w:bookmarkEnd w:id="9"/>
    </w:p>
    <w:p w14:paraId="34067A06" w14:textId="77777777" w:rsidR="00886CE5" w:rsidRDefault="00886CE5" w:rsidP="0020003E">
      <w:pPr>
        <w:rPr>
          <w:b/>
          <w:bCs/>
          <w:u w:val="single"/>
        </w:rPr>
      </w:pPr>
    </w:p>
    <w:p w14:paraId="1F300CF3" w14:textId="3CA116D5" w:rsidR="00886CE5" w:rsidRDefault="00E73745" w:rsidP="0020003E">
      <w:r>
        <w:t xml:space="preserve">My approach to model building was to build/train an initial </w:t>
      </w:r>
      <w:r w:rsidR="00631331">
        <w:t xml:space="preserve">model for several of the </w:t>
      </w:r>
      <w:r w:rsidR="004F5BFD">
        <w:t xml:space="preserve">algorithms </w:t>
      </w:r>
      <w:r w:rsidR="00631331">
        <w:t xml:space="preserve">that were covered in this course.  </w:t>
      </w:r>
      <w:r w:rsidR="0005160F">
        <w:t xml:space="preserve">The models that </w:t>
      </w:r>
      <w:r w:rsidR="000A3A3F">
        <w:t xml:space="preserve">I attempted were Naïve Bayes, Logistic Regression, KNN, </w:t>
      </w:r>
      <w:r w:rsidR="00FA62D3">
        <w:t xml:space="preserve">linear SVM, kernel SVM, neural network, </w:t>
      </w:r>
      <w:proofErr w:type="spellStart"/>
      <w:r w:rsidR="00FA62D3">
        <w:t>adaboost</w:t>
      </w:r>
      <w:proofErr w:type="spellEnd"/>
      <w:r w:rsidR="00FA62D3">
        <w:t xml:space="preserve">, classification tree, and random forest classification.  </w:t>
      </w:r>
      <w:r w:rsidR="001065CD">
        <w:t xml:space="preserve">Based upon the 2D PCA projection of the data, </w:t>
      </w:r>
      <w:r w:rsidR="00702B83">
        <w:t xml:space="preserve">the decision boundaries for each genre label appeared to be relatively linear, </w:t>
      </w:r>
      <w:r w:rsidR="00AC0D15">
        <w:t xml:space="preserve">so I felt that any of these models had potential to </w:t>
      </w:r>
      <w:r w:rsidR="004F5BFD">
        <w:t xml:space="preserve">perform well.  However, some of the genre labels had significant overlap, so I knew that the classification would be challenging.  </w:t>
      </w:r>
      <w:r w:rsidR="00717604">
        <w:t>Due to the overlap my initial thought was that</w:t>
      </w:r>
      <w:r w:rsidR="00816A85">
        <w:t xml:space="preserve">, while </w:t>
      </w:r>
      <w:r w:rsidR="00053A06">
        <w:t xml:space="preserve">the patterns in the label data appeared to be linear, the most successful model would likely be a complex non-linear algorithm, such as Naïve Bayes, Neural Networks, or Decision Tree.  </w:t>
      </w:r>
    </w:p>
    <w:p w14:paraId="0AF5AB3F" w14:textId="2A7FF69D" w:rsidR="002E7207" w:rsidRDefault="002E7207" w:rsidP="0020003E">
      <w:pPr>
        <w:rPr>
          <w:b/>
          <w:bCs/>
          <w:u w:val="single"/>
        </w:rPr>
      </w:pPr>
      <w:r>
        <w:t>To build the models, I leveraged the algorithms available in the sci-kit learn package in Python.  I trained each model on the training dataset, then computed genre label predictions using the test set, and evaluated the misclassification rate of the predict</w:t>
      </w:r>
      <w:r w:rsidR="00DB003E">
        <w:t xml:space="preserve">ed labels versus the actual labels to compare model performance.  For the initial model building, I did not tune any hyperparameters.  </w:t>
      </w:r>
    </w:p>
    <w:tbl>
      <w:tblPr>
        <w:tblW w:w="4248" w:type="dxa"/>
        <w:jc w:val="center"/>
        <w:tblLook w:val="04A0" w:firstRow="1" w:lastRow="0" w:firstColumn="1" w:lastColumn="0" w:noHBand="0" w:noVBand="1"/>
      </w:tblPr>
      <w:tblGrid>
        <w:gridCol w:w="1998"/>
        <w:gridCol w:w="2250"/>
      </w:tblGrid>
      <w:tr w:rsidR="00DE4A1D" w:rsidRPr="00DE4A1D" w14:paraId="5B5275F8" w14:textId="77777777" w:rsidTr="00DE4A1D">
        <w:trPr>
          <w:trHeight w:val="302"/>
          <w:jc w:val="center"/>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4484D" w14:textId="77777777" w:rsidR="00DE4A1D" w:rsidRPr="00DE4A1D" w:rsidRDefault="00DE4A1D" w:rsidP="00DE4A1D">
            <w:pPr>
              <w:spacing w:after="0" w:line="240" w:lineRule="auto"/>
              <w:rPr>
                <w:rFonts w:ascii="Calibri" w:eastAsia="Times New Roman" w:hAnsi="Calibri" w:cs="Calibri"/>
                <w:b/>
                <w:bCs/>
                <w:color w:val="000000"/>
              </w:rPr>
            </w:pPr>
            <w:r w:rsidRPr="00DE4A1D">
              <w:rPr>
                <w:rFonts w:ascii="Calibri" w:eastAsia="Times New Roman" w:hAnsi="Calibri" w:cs="Calibri"/>
                <w:b/>
                <w:bCs/>
                <w:color w:val="000000"/>
              </w:rPr>
              <w:t>Model</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2EE67CE7" w14:textId="77777777" w:rsidR="00DE4A1D" w:rsidRPr="00DE4A1D" w:rsidRDefault="00DE4A1D" w:rsidP="00DE4A1D">
            <w:pPr>
              <w:spacing w:after="0" w:line="240" w:lineRule="auto"/>
              <w:rPr>
                <w:rFonts w:ascii="Calibri" w:eastAsia="Times New Roman" w:hAnsi="Calibri" w:cs="Calibri"/>
                <w:b/>
                <w:bCs/>
                <w:color w:val="000000"/>
              </w:rPr>
            </w:pPr>
            <w:r w:rsidRPr="00DE4A1D">
              <w:rPr>
                <w:rFonts w:ascii="Calibri" w:eastAsia="Times New Roman" w:hAnsi="Calibri" w:cs="Calibri"/>
                <w:b/>
                <w:bCs/>
                <w:color w:val="000000"/>
              </w:rPr>
              <w:t>Misclassification Rate</w:t>
            </w:r>
          </w:p>
        </w:tc>
      </w:tr>
      <w:tr w:rsidR="00DE4A1D" w:rsidRPr="00DE4A1D" w14:paraId="67C5B914"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058492F3"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Naive Bayes</w:t>
            </w:r>
          </w:p>
        </w:tc>
        <w:tc>
          <w:tcPr>
            <w:tcW w:w="2250" w:type="dxa"/>
            <w:tcBorders>
              <w:top w:val="nil"/>
              <w:left w:val="nil"/>
              <w:bottom w:val="single" w:sz="4" w:space="0" w:color="auto"/>
              <w:right w:val="single" w:sz="4" w:space="0" w:color="auto"/>
            </w:tcBorders>
            <w:shd w:val="clear" w:color="auto" w:fill="auto"/>
            <w:noWrap/>
            <w:vAlign w:val="bottom"/>
            <w:hideMark/>
          </w:tcPr>
          <w:p w14:paraId="4A061E50"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48.1%</w:t>
            </w:r>
          </w:p>
        </w:tc>
      </w:tr>
      <w:tr w:rsidR="00DE4A1D" w:rsidRPr="00DE4A1D" w14:paraId="36CF69C6"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275A2230"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Logistic Regression</w:t>
            </w:r>
          </w:p>
        </w:tc>
        <w:tc>
          <w:tcPr>
            <w:tcW w:w="2250" w:type="dxa"/>
            <w:tcBorders>
              <w:top w:val="nil"/>
              <w:left w:val="nil"/>
              <w:bottom w:val="single" w:sz="4" w:space="0" w:color="auto"/>
              <w:right w:val="single" w:sz="4" w:space="0" w:color="auto"/>
            </w:tcBorders>
            <w:shd w:val="clear" w:color="auto" w:fill="auto"/>
            <w:noWrap/>
            <w:vAlign w:val="bottom"/>
            <w:hideMark/>
          </w:tcPr>
          <w:p w14:paraId="47DE50D2"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40.1%</w:t>
            </w:r>
          </w:p>
        </w:tc>
      </w:tr>
      <w:tr w:rsidR="00DE4A1D" w:rsidRPr="00DE4A1D" w14:paraId="2A7EE2EE"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4E199078"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KNN</w:t>
            </w:r>
          </w:p>
        </w:tc>
        <w:tc>
          <w:tcPr>
            <w:tcW w:w="2250" w:type="dxa"/>
            <w:tcBorders>
              <w:top w:val="nil"/>
              <w:left w:val="nil"/>
              <w:bottom w:val="single" w:sz="4" w:space="0" w:color="auto"/>
              <w:right w:val="single" w:sz="4" w:space="0" w:color="auto"/>
            </w:tcBorders>
            <w:shd w:val="clear" w:color="auto" w:fill="auto"/>
            <w:noWrap/>
            <w:vAlign w:val="bottom"/>
            <w:hideMark/>
          </w:tcPr>
          <w:p w14:paraId="45C826A2"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46.6%</w:t>
            </w:r>
          </w:p>
        </w:tc>
      </w:tr>
      <w:tr w:rsidR="00DE4A1D" w:rsidRPr="00DE4A1D" w14:paraId="5737FD39"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60D48246"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Linear SVM</w:t>
            </w:r>
          </w:p>
        </w:tc>
        <w:tc>
          <w:tcPr>
            <w:tcW w:w="2250" w:type="dxa"/>
            <w:tcBorders>
              <w:top w:val="nil"/>
              <w:left w:val="nil"/>
              <w:bottom w:val="single" w:sz="4" w:space="0" w:color="auto"/>
              <w:right w:val="single" w:sz="4" w:space="0" w:color="auto"/>
            </w:tcBorders>
            <w:shd w:val="clear" w:color="auto" w:fill="auto"/>
            <w:noWrap/>
            <w:vAlign w:val="bottom"/>
            <w:hideMark/>
          </w:tcPr>
          <w:p w14:paraId="5396B203"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54.1%</w:t>
            </w:r>
          </w:p>
        </w:tc>
      </w:tr>
      <w:tr w:rsidR="00DE4A1D" w:rsidRPr="00DE4A1D" w14:paraId="06634F49"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19FA4F46"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Kernel SVM</w:t>
            </w:r>
          </w:p>
        </w:tc>
        <w:tc>
          <w:tcPr>
            <w:tcW w:w="2250" w:type="dxa"/>
            <w:tcBorders>
              <w:top w:val="nil"/>
              <w:left w:val="nil"/>
              <w:bottom w:val="single" w:sz="4" w:space="0" w:color="auto"/>
              <w:right w:val="single" w:sz="4" w:space="0" w:color="auto"/>
            </w:tcBorders>
            <w:shd w:val="clear" w:color="auto" w:fill="auto"/>
            <w:noWrap/>
            <w:vAlign w:val="bottom"/>
            <w:hideMark/>
          </w:tcPr>
          <w:p w14:paraId="32BFE28F"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66.7%</w:t>
            </w:r>
          </w:p>
        </w:tc>
      </w:tr>
      <w:tr w:rsidR="00DE4A1D" w:rsidRPr="00DE4A1D" w14:paraId="7D609275"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2AE55400"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Neural Network</w:t>
            </w:r>
          </w:p>
        </w:tc>
        <w:tc>
          <w:tcPr>
            <w:tcW w:w="2250" w:type="dxa"/>
            <w:tcBorders>
              <w:top w:val="nil"/>
              <w:left w:val="nil"/>
              <w:bottom w:val="single" w:sz="4" w:space="0" w:color="auto"/>
              <w:right w:val="single" w:sz="4" w:space="0" w:color="auto"/>
            </w:tcBorders>
            <w:shd w:val="clear" w:color="auto" w:fill="auto"/>
            <w:noWrap/>
            <w:vAlign w:val="bottom"/>
            <w:hideMark/>
          </w:tcPr>
          <w:p w14:paraId="3AD44B7B"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38.0%</w:t>
            </w:r>
          </w:p>
        </w:tc>
      </w:tr>
      <w:tr w:rsidR="00DE4A1D" w:rsidRPr="00DE4A1D" w14:paraId="0FE84EE6"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7CDF9E77"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AdaBoost</w:t>
            </w:r>
          </w:p>
        </w:tc>
        <w:tc>
          <w:tcPr>
            <w:tcW w:w="2250" w:type="dxa"/>
            <w:tcBorders>
              <w:top w:val="nil"/>
              <w:left w:val="nil"/>
              <w:bottom w:val="single" w:sz="4" w:space="0" w:color="auto"/>
              <w:right w:val="single" w:sz="4" w:space="0" w:color="auto"/>
            </w:tcBorders>
            <w:shd w:val="clear" w:color="auto" w:fill="auto"/>
            <w:noWrap/>
            <w:vAlign w:val="bottom"/>
            <w:hideMark/>
          </w:tcPr>
          <w:p w14:paraId="29CF4720"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50.9%</w:t>
            </w:r>
          </w:p>
        </w:tc>
      </w:tr>
      <w:tr w:rsidR="00DE4A1D" w:rsidRPr="00DE4A1D" w14:paraId="3E1D0B16"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5E2790D7"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Decision Tree</w:t>
            </w:r>
          </w:p>
        </w:tc>
        <w:tc>
          <w:tcPr>
            <w:tcW w:w="2250" w:type="dxa"/>
            <w:tcBorders>
              <w:top w:val="nil"/>
              <w:left w:val="nil"/>
              <w:bottom w:val="single" w:sz="4" w:space="0" w:color="auto"/>
              <w:right w:val="single" w:sz="4" w:space="0" w:color="auto"/>
            </w:tcBorders>
            <w:shd w:val="clear" w:color="auto" w:fill="auto"/>
            <w:noWrap/>
            <w:vAlign w:val="bottom"/>
            <w:hideMark/>
          </w:tcPr>
          <w:p w14:paraId="2EEC664B"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46.7%</w:t>
            </w:r>
          </w:p>
        </w:tc>
      </w:tr>
      <w:tr w:rsidR="00DE4A1D" w:rsidRPr="00DE4A1D" w14:paraId="72696ED1" w14:textId="77777777" w:rsidTr="00DE4A1D">
        <w:trPr>
          <w:trHeight w:val="302"/>
          <w:jc w:val="center"/>
        </w:trPr>
        <w:tc>
          <w:tcPr>
            <w:tcW w:w="1998" w:type="dxa"/>
            <w:tcBorders>
              <w:top w:val="nil"/>
              <w:left w:val="single" w:sz="4" w:space="0" w:color="auto"/>
              <w:bottom w:val="single" w:sz="4" w:space="0" w:color="auto"/>
              <w:right w:val="single" w:sz="4" w:space="0" w:color="auto"/>
            </w:tcBorders>
            <w:shd w:val="clear" w:color="auto" w:fill="auto"/>
            <w:noWrap/>
            <w:vAlign w:val="bottom"/>
            <w:hideMark/>
          </w:tcPr>
          <w:p w14:paraId="7B3F1B89" w14:textId="77777777" w:rsidR="00DE4A1D" w:rsidRPr="00DE4A1D" w:rsidRDefault="00DE4A1D" w:rsidP="00DE4A1D">
            <w:pPr>
              <w:spacing w:after="0" w:line="240" w:lineRule="auto"/>
              <w:rPr>
                <w:rFonts w:ascii="Calibri" w:eastAsia="Times New Roman" w:hAnsi="Calibri" w:cs="Calibri"/>
                <w:color w:val="000000"/>
              </w:rPr>
            </w:pPr>
            <w:r w:rsidRPr="00DE4A1D">
              <w:rPr>
                <w:rFonts w:ascii="Calibri" w:eastAsia="Times New Roman" w:hAnsi="Calibri" w:cs="Calibri"/>
                <w:color w:val="000000"/>
              </w:rPr>
              <w:t>Random Forest</w:t>
            </w:r>
          </w:p>
        </w:tc>
        <w:tc>
          <w:tcPr>
            <w:tcW w:w="2250" w:type="dxa"/>
            <w:tcBorders>
              <w:top w:val="nil"/>
              <w:left w:val="nil"/>
              <w:bottom w:val="single" w:sz="4" w:space="0" w:color="auto"/>
              <w:right w:val="single" w:sz="4" w:space="0" w:color="auto"/>
            </w:tcBorders>
            <w:shd w:val="clear" w:color="auto" w:fill="auto"/>
            <w:noWrap/>
            <w:vAlign w:val="bottom"/>
            <w:hideMark/>
          </w:tcPr>
          <w:p w14:paraId="3F106116" w14:textId="77777777" w:rsidR="00DE4A1D" w:rsidRPr="00DE4A1D" w:rsidRDefault="00DE4A1D" w:rsidP="00DE4A1D">
            <w:pPr>
              <w:spacing w:after="0" w:line="240" w:lineRule="auto"/>
              <w:jc w:val="right"/>
              <w:rPr>
                <w:rFonts w:ascii="Calibri" w:eastAsia="Times New Roman" w:hAnsi="Calibri" w:cs="Calibri"/>
                <w:color w:val="000000"/>
              </w:rPr>
            </w:pPr>
            <w:r w:rsidRPr="00DE4A1D">
              <w:rPr>
                <w:rFonts w:ascii="Calibri" w:eastAsia="Times New Roman" w:hAnsi="Calibri" w:cs="Calibri"/>
                <w:color w:val="000000"/>
              </w:rPr>
              <w:t>37.5%</w:t>
            </w:r>
          </w:p>
        </w:tc>
      </w:tr>
    </w:tbl>
    <w:p w14:paraId="153FE550" w14:textId="0699AB12" w:rsidR="00192B09" w:rsidRDefault="00DE4A1D" w:rsidP="00DE4A1D">
      <w:pPr>
        <w:jc w:val="center"/>
      </w:pPr>
      <w:r>
        <w:lastRenderedPageBreak/>
        <w:t>Table 1.  Misclassification rates of initial models</w:t>
      </w:r>
    </w:p>
    <w:p w14:paraId="41B0A7CB" w14:textId="255A609D" w:rsidR="00707761" w:rsidRDefault="00AE31CD" w:rsidP="00DE4A1D">
      <w:r>
        <w:t>As can be seen in Table 1, some models performed much better than others.  The best performing initial models were logistic regression,</w:t>
      </w:r>
      <w:r w:rsidR="00302390">
        <w:t xml:space="preserve"> neural network, and random forest.  </w:t>
      </w:r>
      <w:r w:rsidR="00DF192E">
        <w:t xml:space="preserve">This was in line with my </w:t>
      </w:r>
      <w:r w:rsidR="00707761">
        <w:t>expectation because</w:t>
      </w:r>
      <w:r w:rsidR="00DF192E">
        <w:t xml:space="preserve"> </w:t>
      </w:r>
      <w:r w:rsidR="00707761">
        <w:t xml:space="preserve">I knew that a complex non-linear algorithm was most likely required, based upon the patterns in the data.  </w:t>
      </w:r>
      <w:r w:rsidR="0099732B">
        <w:t xml:space="preserve">However, logistic regression is a linear model, so I was pleasantly surprised with its </w:t>
      </w:r>
      <w:r w:rsidR="00207065">
        <w:t xml:space="preserve">initial performance.  I believe logistic regression performed better than the other linear models because it classifies the datapoints based upon a likelihood for each label, rather than a “hard” prediction.  </w:t>
      </w:r>
    </w:p>
    <w:p w14:paraId="50449785" w14:textId="19659C17" w:rsidR="00DE4A1D" w:rsidRPr="00DE4A1D" w:rsidRDefault="00302390" w:rsidP="00DE4A1D">
      <w:r>
        <w:t xml:space="preserve">The worst performing </w:t>
      </w:r>
      <w:r w:rsidR="00867DD7">
        <w:t xml:space="preserve">initial </w:t>
      </w:r>
      <w:r>
        <w:t>models were linear SVM</w:t>
      </w:r>
      <w:r w:rsidR="00DF192E">
        <w:t xml:space="preserve"> and kernel SVM.</w:t>
      </w:r>
      <w:r w:rsidR="00867DD7">
        <w:t xml:space="preserve">  </w:t>
      </w:r>
      <w:r w:rsidR="00340A4F">
        <w:t xml:space="preserve">Linear SVM’s poor performance was not surprising to me, because of the </w:t>
      </w:r>
      <w:r w:rsidR="00830330">
        <w:t xml:space="preserve">label </w:t>
      </w:r>
      <w:r w:rsidR="00340A4F">
        <w:t xml:space="preserve">overlap in </w:t>
      </w:r>
      <w:r w:rsidR="00830330">
        <w:t>the 2D projection of the data.</w:t>
      </w:r>
      <w:r w:rsidR="00867DD7">
        <w:t xml:space="preserve"> </w:t>
      </w:r>
      <w:r w:rsidR="00830330">
        <w:t xml:space="preserve"> It was clear to me that it would be very difficult to correctly classify the data using a strictly linear decision boundary.  However, I was surprised that kernel SVM performed even worse than linear SVM. </w:t>
      </w:r>
      <w:r w:rsidR="00A67646">
        <w:t xml:space="preserve"> I believe this is </w:t>
      </w:r>
      <w:proofErr w:type="gramStart"/>
      <w:r w:rsidR="00A67646">
        <w:t>due to the fact that</w:t>
      </w:r>
      <w:proofErr w:type="gramEnd"/>
      <w:r w:rsidR="00A67646">
        <w:t xml:space="preserve"> kernel SVM may have a non-linear decision boundary, but it is still a “hard” classifier </w:t>
      </w:r>
      <w:r w:rsidR="00C078B9">
        <w:t xml:space="preserve">that is unable to adapt to overlapping labels in the data pattern.  </w:t>
      </w:r>
    </w:p>
    <w:p w14:paraId="54464D05" w14:textId="54F2052B" w:rsidR="00C078B9" w:rsidRDefault="00C078B9" w:rsidP="00C078B9">
      <w:pPr>
        <w:pStyle w:val="Heading2"/>
      </w:pPr>
      <w:bookmarkStart w:id="10" w:name="_Toc108777406"/>
      <w:r>
        <w:t>Model Tuning</w:t>
      </w:r>
      <w:bookmarkEnd w:id="10"/>
    </w:p>
    <w:p w14:paraId="32B91232" w14:textId="1C6A0B55" w:rsidR="00886CE5" w:rsidRDefault="00886CE5" w:rsidP="0020003E">
      <w:pPr>
        <w:rPr>
          <w:b/>
          <w:bCs/>
          <w:u w:val="single"/>
        </w:rPr>
      </w:pPr>
    </w:p>
    <w:p w14:paraId="2B4179B2" w14:textId="67053FF5" w:rsidR="00F4353D" w:rsidRDefault="00C078B9" w:rsidP="0020003E">
      <w:r>
        <w:t xml:space="preserve">The next step in the modeling process was to tune the hyperparameters for some of the best-performing initial models.  </w:t>
      </w:r>
      <w:r w:rsidR="00105D44">
        <w:t>I decided to move forward with only four of the best-performing models: logistic regression, neural network, decision tree, and random forest.</w:t>
      </w:r>
      <w:r w:rsidR="006F74B6">
        <w:t xml:space="preserve">  </w:t>
      </w:r>
    </w:p>
    <w:p w14:paraId="5D17C145" w14:textId="785CB08C" w:rsidR="006F74B6" w:rsidRDefault="006F74B6" w:rsidP="006F74B6">
      <w:pPr>
        <w:pStyle w:val="Heading3"/>
      </w:pPr>
      <w:bookmarkStart w:id="11" w:name="_Toc108777407"/>
      <w:r>
        <w:t>Logistic Regression Tuning</w:t>
      </w:r>
      <w:bookmarkEnd w:id="11"/>
    </w:p>
    <w:p w14:paraId="4F737AA9" w14:textId="77777777" w:rsidR="006F74B6" w:rsidRPr="00C078B9" w:rsidRDefault="006F74B6" w:rsidP="0020003E"/>
    <w:p w14:paraId="6CA8821E" w14:textId="48651711" w:rsidR="00C078B9" w:rsidRDefault="006F74B6" w:rsidP="0020003E">
      <w:r>
        <w:t>To tune the logistic regression model, I plotted the cross-validation score versus the inverse regularization strength.  The inverse regularization strength</w:t>
      </w:r>
      <w:r w:rsidR="00C00A27">
        <w:t xml:space="preserve"> is equivalent to 1/lambda, </w:t>
      </w:r>
      <w:r w:rsidR="00D9649A">
        <w:t>where lambda</w:t>
      </w:r>
      <w:r w:rsidR="00666E33">
        <w:t xml:space="preserve"> is </w:t>
      </w:r>
      <w:r w:rsidR="00EA139C">
        <w:t>the regularization penalty</w:t>
      </w:r>
      <w:r w:rsidR="007E3FC5">
        <w:t xml:space="preserve"> term.  If lambda is too large, the model will underfit the data, whereas if lambda is too small it may overfit the data.  </w:t>
      </w:r>
    </w:p>
    <w:p w14:paraId="6932C56F" w14:textId="0E1B8251" w:rsidR="00E743CD" w:rsidRDefault="00E743CD" w:rsidP="00E743CD">
      <w:pPr>
        <w:jc w:val="center"/>
      </w:pPr>
      <w:r>
        <w:rPr>
          <w:noProof/>
        </w:rPr>
        <w:lastRenderedPageBreak/>
        <w:drawing>
          <wp:inline distT="0" distB="0" distL="0" distR="0" wp14:anchorId="0BE7C7C7" wp14:editId="71935BC4">
            <wp:extent cx="4733925" cy="365760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4733925" cy="3657600"/>
                    </a:xfrm>
                    <a:prstGeom prst="rect">
                      <a:avLst/>
                    </a:prstGeom>
                  </pic:spPr>
                </pic:pic>
              </a:graphicData>
            </a:graphic>
          </wp:inline>
        </w:drawing>
      </w:r>
      <w:r w:rsidRPr="00E743CD">
        <w:rPr>
          <w:lang w:val="fr-FR"/>
        </w:rPr>
        <w:br/>
        <w:t xml:space="preserve">Figure 4.  </w:t>
      </w:r>
      <w:r w:rsidRPr="00E743CD">
        <w:t>CV score versus inverse regularization s</w:t>
      </w:r>
      <w:r>
        <w:t>trength for logistic regression</w:t>
      </w:r>
    </w:p>
    <w:p w14:paraId="50630776" w14:textId="168EA32F" w:rsidR="00E743CD" w:rsidRPr="00E743CD" w:rsidRDefault="00E743CD" w:rsidP="00E743CD">
      <w:r>
        <w:t xml:space="preserve">As can be seen in Figure 4, the </w:t>
      </w:r>
      <w:r w:rsidR="006B31B9">
        <w:t xml:space="preserve">logistic regression model is optimized with an inverse regularization strength &gt;= 2, which corresponds to a lambda value &lt;= 0.5.  As such, I reran the logistic regression model with </w:t>
      </w:r>
      <w:r w:rsidR="00FB4810">
        <w:t xml:space="preserve">inverse regularization strength set equal to </w:t>
      </w:r>
      <w:proofErr w:type="gramStart"/>
      <w:r w:rsidR="00FB4810">
        <w:t>2.0, and</w:t>
      </w:r>
      <w:proofErr w:type="gramEnd"/>
      <w:r w:rsidR="00FB4810">
        <w:t xml:space="preserve"> reran the model.</w:t>
      </w:r>
      <w:r>
        <w:t xml:space="preserve"> </w:t>
      </w:r>
    </w:p>
    <w:tbl>
      <w:tblPr>
        <w:tblW w:w="6295" w:type="dxa"/>
        <w:jc w:val="center"/>
        <w:tblLook w:val="04A0" w:firstRow="1" w:lastRow="0" w:firstColumn="1" w:lastColumn="0" w:noHBand="0" w:noVBand="1"/>
      </w:tblPr>
      <w:tblGrid>
        <w:gridCol w:w="4045"/>
        <w:gridCol w:w="2250"/>
      </w:tblGrid>
      <w:tr w:rsidR="0060776D" w:rsidRPr="0060776D" w14:paraId="4DFC6DC8" w14:textId="77777777" w:rsidTr="0060776D">
        <w:trPr>
          <w:trHeight w:val="346"/>
          <w:jc w:val="center"/>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26900" w14:textId="77777777" w:rsidR="0060776D" w:rsidRPr="0060776D" w:rsidRDefault="0060776D" w:rsidP="0060776D">
            <w:pPr>
              <w:spacing w:after="0" w:line="240" w:lineRule="auto"/>
              <w:rPr>
                <w:rFonts w:ascii="Calibri" w:eastAsia="Times New Roman" w:hAnsi="Calibri" w:cs="Calibri"/>
                <w:b/>
                <w:bCs/>
                <w:color w:val="000000"/>
              </w:rPr>
            </w:pPr>
            <w:r w:rsidRPr="0060776D">
              <w:rPr>
                <w:rFonts w:ascii="Calibri" w:eastAsia="Times New Roman" w:hAnsi="Calibri" w:cs="Calibri"/>
                <w:b/>
                <w:bCs/>
                <w:color w:val="000000"/>
              </w:rPr>
              <w:t>Model</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6322ED74" w14:textId="77777777" w:rsidR="0060776D" w:rsidRPr="0060776D" w:rsidRDefault="0060776D" w:rsidP="0060776D">
            <w:pPr>
              <w:spacing w:after="0" w:line="240" w:lineRule="auto"/>
              <w:rPr>
                <w:rFonts w:ascii="Calibri" w:eastAsia="Times New Roman" w:hAnsi="Calibri" w:cs="Calibri"/>
                <w:b/>
                <w:bCs/>
                <w:color w:val="000000"/>
              </w:rPr>
            </w:pPr>
            <w:r w:rsidRPr="0060776D">
              <w:rPr>
                <w:rFonts w:ascii="Calibri" w:eastAsia="Times New Roman" w:hAnsi="Calibri" w:cs="Calibri"/>
                <w:b/>
                <w:bCs/>
                <w:color w:val="000000"/>
              </w:rPr>
              <w:t>Misclassification Rate</w:t>
            </w:r>
          </w:p>
        </w:tc>
      </w:tr>
      <w:tr w:rsidR="0060776D" w:rsidRPr="0060776D" w14:paraId="110BAF9F" w14:textId="77777777" w:rsidTr="0060776D">
        <w:trPr>
          <w:trHeight w:val="346"/>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680C680C" w14:textId="77777777" w:rsidR="0060776D" w:rsidRPr="0060776D" w:rsidRDefault="0060776D" w:rsidP="0060776D">
            <w:pPr>
              <w:spacing w:after="0" w:line="240" w:lineRule="auto"/>
              <w:rPr>
                <w:rFonts w:ascii="Calibri" w:eastAsia="Times New Roman" w:hAnsi="Calibri" w:cs="Calibri"/>
                <w:color w:val="000000"/>
              </w:rPr>
            </w:pPr>
            <w:r w:rsidRPr="0060776D">
              <w:rPr>
                <w:rFonts w:ascii="Calibri" w:eastAsia="Times New Roman" w:hAnsi="Calibri" w:cs="Calibri"/>
                <w:color w:val="000000"/>
              </w:rPr>
              <w:t>Logistic Regression (default)</w:t>
            </w:r>
          </w:p>
        </w:tc>
        <w:tc>
          <w:tcPr>
            <w:tcW w:w="2250" w:type="dxa"/>
            <w:tcBorders>
              <w:top w:val="nil"/>
              <w:left w:val="nil"/>
              <w:bottom w:val="single" w:sz="4" w:space="0" w:color="auto"/>
              <w:right w:val="single" w:sz="4" w:space="0" w:color="auto"/>
            </w:tcBorders>
            <w:shd w:val="clear" w:color="auto" w:fill="auto"/>
            <w:noWrap/>
            <w:vAlign w:val="bottom"/>
            <w:hideMark/>
          </w:tcPr>
          <w:p w14:paraId="3F007EC2" w14:textId="77777777" w:rsidR="0060776D" w:rsidRPr="0060776D" w:rsidRDefault="0060776D" w:rsidP="0060776D">
            <w:pPr>
              <w:spacing w:after="0" w:line="240" w:lineRule="auto"/>
              <w:jc w:val="right"/>
              <w:rPr>
                <w:rFonts w:ascii="Calibri" w:eastAsia="Times New Roman" w:hAnsi="Calibri" w:cs="Calibri"/>
                <w:color w:val="000000"/>
              </w:rPr>
            </w:pPr>
            <w:r w:rsidRPr="0060776D">
              <w:rPr>
                <w:rFonts w:ascii="Calibri" w:eastAsia="Times New Roman" w:hAnsi="Calibri" w:cs="Calibri"/>
                <w:color w:val="000000"/>
              </w:rPr>
              <w:t>40.1%</w:t>
            </w:r>
          </w:p>
        </w:tc>
      </w:tr>
      <w:tr w:rsidR="0060776D" w:rsidRPr="0060776D" w14:paraId="1CBEB7E3" w14:textId="77777777" w:rsidTr="0060776D">
        <w:trPr>
          <w:trHeight w:val="346"/>
          <w:jc w:val="center"/>
        </w:trPr>
        <w:tc>
          <w:tcPr>
            <w:tcW w:w="4045" w:type="dxa"/>
            <w:tcBorders>
              <w:top w:val="nil"/>
              <w:left w:val="single" w:sz="4" w:space="0" w:color="auto"/>
              <w:bottom w:val="single" w:sz="4" w:space="0" w:color="auto"/>
              <w:right w:val="single" w:sz="4" w:space="0" w:color="auto"/>
            </w:tcBorders>
            <w:shd w:val="clear" w:color="auto" w:fill="auto"/>
            <w:noWrap/>
            <w:vAlign w:val="bottom"/>
            <w:hideMark/>
          </w:tcPr>
          <w:p w14:paraId="085D23C2" w14:textId="77777777" w:rsidR="0060776D" w:rsidRPr="0060776D" w:rsidRDefault="0060776D" w:rsidP="0060776D">
            <w:pPr>
              <w:spacing w:after="0" w:line="240" w:lineRule="auto"/>
              <w:rPr>
                <w:rFonts w:ascii="Calibri" w:eastAsia="Times New Roman" w:hAnsi="Calibri" w:cs="Calibri"/>
                <w:color w:val="000000"/>
              </w:rPr>
            </w:pPr>
            <w:r w:rsidRPr="0060776D">
              <w:rPr>
                <w:rFonts w:ascii="Calibri" w:eastAsia="Times New Roman" w:hAnsi="Calibri" w:cs="Calibri"/>
                <w:color w:val="000000"/>
              </w:rPr>
              <w:t>Logistic Regression (inv. reg. strength = 2)</w:t>
            </w:r>
          </w:p>
        </w:tc>
        <w:tc>
          <w:tcPr>
            <w:tcW w:w="2250" w:type="dxa"/>
            <w:tcBorders>
              <w:top w:val="nil"/>
              <w:left w:val="nil"/>
              <w:bottom w:val="single" w:sz="4" w:space="0" w:color="auto"/>
              <w:right w:val="single" w:sz="4" w:space="0" w:color="auto"/>
            </w:tcBorders>
            <w:shd w:val="clear" w:color="auto" w:fill="auto"/>
            <w:noWrap/>
            <w:vAlign w:val="bottom"/>
            <w:hideMark/>
          </w:tcPr>
          <w:p w14:paraId="78317768" w14:textId="77777777" w:rsidR="0060776D" w:rsidRPr="0060776D" w:rsidRDefault="0060776D" w:rsidP="0060776D">
            <w:pPr>
              <w:spacing w:after="0" w:line="240" w:lineRule="auto"/>
              <w:jc w:val="right"/>
              <w:rPr>
                <w:rFonts w:ascii="Calibri" w:eastAsia="Times New Roman" w:hAnsi="Calibri" w:cs="Calibri"/>
                <w:color w:val="000000"/>
              </w:rPr>
            </w:pPr>
            <w:r w:rsidRPr="0060776D">
              <w:rPr>
                <w:rFonts w:ascii="Calibri" w:eastAsia="Times New Roman" w:hAnsi="Calibri" w:cs="Calibri"/>
                <w:color w:val="000000"/>
              </w:rPr>
              <w:t>40.1%</w:t>
            </w:r>
          </w:p>
        </w:tc>
      </w:tr>
    </w:tbl>
    <w:p w14:paraId="3E23BC7D" w14:textId="22696C33" w:rsidR="00C078B9" w:rsidRPr="00E743CD" w:rsidRDefault="0060776D" w:rsidP="0060776D">
      <w:pPr>
        <w:jc w:val="center"/>
      </w:pPr>
      <w:r>
        <w:t>Table 2. Logistic regression performance with and without tuning</w:t>
      </w:r>
    </w:p>
    <w:p w14:paraId="13D61974" w14:textId="62F3CDDB" w:rsidR="00C078B9" w:rsidRDefault="00001DF4" w:rsidP="0020003E">
      <w:r>
        <w:t xml:space="preserve">After setting the inverse regularization strength to 2, the results were essentially unchanged, meaning the default logistic regression model </w:t>
      </w:r>
      <w:r w:rsidR="00470D93">
        <w:t>was sufficiently tuned.</w:t>
      </w:r>
    </w:p>
    <w:p w14:paraId="280B89FA" w14:textId="58DBD8ED" w:rsidR="00470D93" w:rsidRDefault="00470D93" w:rsidP="00470D93">
      <w:pPr>
        <w:pStyle w:val="Heading3"/>
      </w:pPr>
      <w:bookmarkStart w:id="12" w:name="_Toc108777408"/>
      <w:r>
        <w:t>Neural Network Tuning</w:t>
      </w:r>
      <w:bookmarkEnd w:id="12"/>
    </w:p>
    <w:p w14:paraId="3E2D3D93" w14:textId="77777777" w:rsidR="00470D93" w:rsidRPr="00E743CD" w:rsidRDefault="00470D93" w:rsidP="0020003E"/>
    <w:p w14:paraId="37F5331B" w14:textId="77171306" w:rsidR="00C078B9" w:rsidRDefault="00470D93" w:rsidP="0020003E">
      <w:r>
        <w:t xml:space="preserve">To tune the neural network model, I plotted the </w:t>
      </w:r>
      <w:proofErr w:type="gramStart"/>
      <w:r>
        <w:t>cross validation</w:t>
      </w:r>
      <w:proofErr w:type="gramEnd"/>
      <w:r>
        <w:t xml:space="preserve"> score versus various configurations </w:t>
      </w:r>
      <w:r w:rsidR="008B40A0">
        <w:t>of hidden layers in the model.  The hidden layer configurations tested were (20,10), (20,20), (30,15), (30,30), (50,50), (100,100), and (100,).  The results can be found below.</w:t>
      </w:r>
    </w:p>
    <w:p w14:paraId="4B41C2AB" w14:textId="06D4F8BC" w:rsidR="008B40A0" w:rsidRPr="00E743CD" w:rsidRDefault="00AF504D" w:rsidP="00AF504D">
      <w:pPr>
        <w:jc w:val="center"/>
      </w:pPr>
      <w:r>
        <w:rPr>
          <w:noProof/>
        </w:rPr>
        <w:lastRenderedPageBreak/>
        <w:drawing>
          <wp:inline distT="0" distB="0" distL="0" distR="0" wp14:anchorId="440D84DA" wp14:editId="2235E76B">
            <wp:extent cx="3981450" cy="3657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3981450" cy="3657600"/>
                    </a:xfrm>
                    <a:prstGeom prst="rect">
                      <a:avLst/>
                    </a:prstGeom>
                  </pic:spPr>
                </pic:pic>
              </a:graphicData>
            </a:graphic>
          </wp:inline>
        </w:drawing>
      </w:r>
      <w:r>
        <w:br/>
        <w:t>Figure 5. Neural network CV score vs hidden layer configuration</w:t>
      </w:r>
    </w:p>
    <w:p w14:paraId="6CCEE09B" w14:textId="2AFCF123" w:rsidR="00A31CB0" w:rsidRDefault="00AF504D" w:rsidP="0020003E">
      <w:r>
        <w:t xml:space="preserve">As can be seen in the plot above, the </w:t>
      </w:r>
      <w:r w:rsidR="00A31CB0">
        <w:t>index=5 configuration performed best, which corresponds to the hidden layer configuration (100,100).  This is not surprising, because it was the maximum number of neurons tested.  In general, we would expect the neural network to perform better as more neurons/hidden layers are added.  However, as we add hidden layers, we trade model performance for model efficiency.  The model improvement is shown below:</w:t>
      </w:r>
    </w:p>
    <w:tbl>
      <w:tblPr>
        <w:tblW w:w="6683" w:type="dxa"/>
        <w:jc w:val="center"/>
        <w:tblLook w:val="04A0" w:firstRow="1" w:lastRow="0" w:firstColumn="1" w:lastColumn="0" w:noHBand="0" w:noVBand="1"/>
      </w:tblPr>
      <w:tblGrid>
        <w:gridCol w:w="4384"/>
        <w:gridCol w:w="2299"/>
      </w:tblGrid>
      <w:tr w:rsidR="000F0491" w:rsidRPr="000F0491" w14:paraId="1EB65E01" w14:textId="77777777" w:rsidTr="000F0491">
        <w:trPr>
          <w:trHeight w:val="296"/>
          <w:jc w:val="center"/>
        </w:trPr>
        <w:tc>
          <w:tcPr>
            <w:tcW w:w="4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0CD76" w14:textId="77777777" w:rsidR="000F0491" w:rsidRPr="000F0491" w:rsidRDefault="000F0491" w:rsidP="000F0491">
            <w:pPr>
              <w:spacing w:after="0" w:line="240" w:lineRule="auto"/>
              <w:rPr>
                <w:rFonts w:ascii="Calibri" w:eastAsia="Times New Roman" w:hAnsi="Calibri" w:cs="Calibri"/>
                <w:b/>
                <w:bCs/>
                <w:color w:val="000000"/>
              </w:rPr>
            </w:pPr>
            <w:r w:rsidRPr="000F0491">
              <w:rPr>
                <w:rFonts w:ascii="Calibri" w:eastAsia="Times New Roman" w:hAnsi="Calibri" w:cs="Calibri"/>
                <w:b/>
                <w:bCs/>
                <w:color w:val="000000"/>
              </w:rPr>
              <w:t>Model</w:t>
            </w:r>
          </w:p>
        </w:tc>
        <w:tc>
          <w:tcPr>
            <w:tcW w:w="2299" w:type="dxa"/>
            <w:tcBorders>
              <w:top w:val="single" w:sz="4" w:space="0" w:color="auto"/>
              <w:left w:val="nil"/>
              <w:bottom w:val="single" w:sz="4" w:space="0" w:color="auto"/>
              <w:right w:val="single" w:sz="4" w:space="0" w:color="auto"/>
            </w:tcBorders>
            <w:shd w:val="clear" w:color="auto" w:fill="auto"/>
            <w:noWrap/>
            <w:vAlign w:val="bottom"/>
            <w:hideMark/>
          </w:tcPr>
          <w:p w14:paraId="14370B3A" w14:textId="77777777" w:rsidR="000F0491" w:rsidRPr="000F0491" w:rsidRDefault="000F0491" w:rsidP="000F0491">
            <w:pPr>
              <w:spacing w:after="0" w:line="240" w:lineRule="auto"/>
              <w:rPr>
                <w:rFonts w:ascii="Calibri" w:eastAsia="Times New Roman" w:hAnsi="Calibri" w:cs="Calibri"/>
                <w:b/>
                <w:bCs/>
                <w:color w:val="000000"/>
              </w:rPr>
            </w:pPr>
            <w:r w:rsidRPr="000F0491">
              <w:rPr>
                <w:rFonts w:ascii="Calibri" w:eastAsia="Times New Roman" w:hAnsi="Calibri" w:cs="Calibri"/>
                <w:b/>
                <w:bCs/>
                <w:color w:val="000000"/>
              </w:rPr>
              <w:t>Misclassification Rate</w:t>
            </w:r>
          </w:p>
        </w:tc>
      </w:tr>
      <w:tr w:rsidR="000F0491" w:rsidRPr="000F0491" w14:paraId="15D75E55" w14:textId="77777777" w:rsidTr="000F0491">
        <w:trPr>
          <w:trHeight w:val="296"/>
          <w:jc w:val="center"/>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14:paraId="55410D1A" w14:textId="77777777" w:rsidR="000F0491" w:rsidRPr="000F0491" w:rsidRDefault="000F0491" w:rsidP="000F0491">
            <w:pPr>
              <w:spacing w:after="0" w:line="240" w:lineRule="auto"/>
              <w:rPr>
                <w:rFonts w:ascii="Calibri" w:eastAsia="Times New Roman" w:hAnsi="Calibri" w:cs="Calibri"/>
                <w:color w:val="000000"/>
              </w:rPr>
            </w:pPr>
            <w:r w:rsidRPr="000F0491">
              <w:rPr>
                <w:rFonts w:ascii="Calibri" w:eastAsia="Times New Roman" w:hAnsi="Calibri" w:cs="Calibri"/>
                <w:color w:val="000000"/>
              </w:rPr>
              <w:t>Neural Network (default)</w:t>
            </w:r>
          </w:p>
        </w:tc>
        <w:tc>
          <w:tcPr>
            <w:tcW w:w="2299" w:type="dxa"/>
            <w:tcBorders>
              <w:top w:val="nil"/>
              <w:left w:val="nil"/>
              <w:bottom w:val="single" w:sz="4" w:space="0" w:color="auto"/>
              <w:right w:val="single" w:sz="4" w:space="0" w:color="auto"/>
            </w:tcBorders>
            <w:shd w:val="clear" w:color="auto" w:fill="auto"/>
            <w:noWrap/>
            <w:vAlign w:val="bottom"/>
            <w:hideMark/>
          </w:tcPr>
          <w:p w14:paraId="3BA075E3" w14:textId="77777777" w:rsidR="000F0491" w:rsidRPr="000F0491" w:rsidRDefault="000F0491" w:rsidP="000F0491">
            <w:pPr>
              <w:spacing w:after="0" w:line="240" w:lineRule="auto"/>
              <w:jc w:val="right"/>
              <w:rPr>
                <w:rFonts w:ascii="Calibri" w:eastAsia="Times New Roman" w:hAnsi="Calibri" w:cs="Calibri"/>
                <w:color w:val="000000"/>
              </w:rPr>
            </w:pPr>
            <w:r w:rsidRPr="000F0491">
              <w:rPr>
                <w:rFonts w:ascii="Calibri" w:eastAsia="Times New Roman" w:hAnsi="Calibri" w:cs="Calibri"/>
                <w:color w:val="000000"/>
              </w:rPr>
              <w:t>38.0%</w:t>
            </w:r>
          </w:p>
        </w:tc>
      </w:tr>
      <w:tr w:rsidR="000F0491" w:rsidRPr="000F0491" w14:paraId="1040F57E" w14:textId="77777777" w:rsidTr="000F0491">
        <w:trPr>
          <w:trHeight w:val="296"/>
          <w:jc w:val="center"/>
        </w:trPr>
        <w:tc>
          <w:tcPr>
            <w:tcW w:w="4384" w:type="dxa"/>
            <w:tcBorders>
              <w:top w:val="nil"/>
              <w:left w:val="single" w:sz="4" w:space="0" w:color="auto"/>
              <w:bottom w:val="single" w:sz="4" w:space="0" w:color="auto"/>
              <w:right w:val="single" w:sz="4" w:space="0" w:color="auto"/>
            </w:tcBorders>
            <w:shd w:val="clear" w:color="auto" w:fill="auto"/>
            <w:noWrap/>
            <w:vAlign w:val="bottom"/>
            <w:hideMark/>
          </w:tcPr>
          <w:p w14:paraId="024AA6B1" w14:textId="77777777" w:rsidR="000F0491" w:rsidRPr="000F0491" w:rsidRDefault="000F0491" w:rsidP="000F0491">
            <w:pPr>
              <w:spacing w:after="0" w:line="240" w:lineRule="auto"/>
              <w:rPr>
                <w:rFonts w:ascii="Calibri" w:eastAsia="Times New Roman" w:hAnsi="Calibri" w:cs="Calibri"/>
                <w:color w:val="000000"/>
              </w:rPr>
            </w:pPr>
            <w:r w:rsidRPr="000F0491">
              <w:rPr>
                <w:rFonts w:ascii="Calibri" w:eastAsia="Times New Roman" w:hAnsi="Calibri" w:cs="Calibri"/>
                <w:color w:val="000000"/>
              </w:rPr>
              <w:t>Neural Network (hidden layers = (100,100))</w:t>
            </w:r>
          </w:p>
        </w:tc>
        <w:tc>
          <w:tcPr>
            <w:tcW w:w="2299" w:type="dxa"/>
            <w:tcBorders>
              <w:top w:val="nil"/>
              <w:left w:val="nil"/>
              <w:bottom w:val="single" w:sz="4" w:space="0" w:color="auto"/>
              <w:right w:val="single" w:sz="4" w:space="0" w:color="auto"/>
            </w:tcBorders>
            <w:shd w:val="clear" w:color="auto" w:fill="auto"/>
            <w:noWrap/>
            <w:vAlign w:val="bottom"/>
            <w:hideMark/>
          </w:tcPr>
          <w:p w14:paraId="04E9968B" w14:textId="77777777" w:rsidR="000F0491" w:rsidRPr="000F0491" w:rsidRDefault="000F0491" w:rsidP="000F0491">
            <w:pPr>
              <w:spacing w:after="0" w:line="240" w:lineRule="auto"/>
              <w:jc w:val="right"/>
              <w:rPr>
                <w:rFonts w:ascii="Calibri" w:eastAsia="Times New Roman" w:hAnsi="Calibri" w:cs="Calibri"/>
                <w:color w:val="000000"/>
              </w:rPr>
            </w:pPr>
            <w:r w:rsidRPr="000F0491">
              <w:rPr>
                <w:rFonts w:ascii="Calibri" w:eastAsia="Times New Roman" w:hAnsi="Calibri" w:cs="Calibri"/>
                <w:color w:val="000000"/>
              </w:rPr>
              <w:t>35.1%</w:t>
            </w:r>
          </w:p>
        </w:tc>
      </w:tr>
    </w:tbl>
    <w:p w14:paraId="79372775" w14:textId="7F3F13F8" w:rsidR="000F0491" w:rsidRPr="00E743CD" w:rsidRDefault="000F0491" w:rsidP="000F0491">
      <w:pPr>
        <w:jc w:val="center"/>
      </w:pPr>
      <w:r>
        <w:t xml:space="preserve">Table </w:t>
      </w:r>
      <w:r>
        <w:t>3</w:t>
      </w:r>
      <w:r>
        <w:t xml:space="preserve">. </w:t>
      </w:r>
      <w:r>
        <w:t>Neural network</w:t>
      </w:r>
      <w:r>
        <w:t xml:space="preserve"> performance with and without tuning</w:t>
      </w:r>
    </w:p>
    <w:p w14:paraId="1209A5BD" w14:textId="5ADF5B89" w:rsidR="000F0491" w:rsidRDefault="000F0491" w:rsidP="000F0491">
      <w:pPr>
        <w:pStyle w:val="Heading3"/>
      </w:pPr>
      <w:bookmarkStart w:id="13" w:name="_Toc108777409"/>
      <w:r>
        <w:t>Decision Tree Tuning</w:t>
      </w:r>
      <w:bookmarkEnd w:id="13"/>
    </w:p>
    <w:p w14:paraId="44BB984B" w14:textId="77777777" w:rsidR="00A31CB0" w:rsidRPr="00E743CD" w:rsidRDefault="00A31CB0" w:rsidP="000F0491"/>
    <w:p w14:paraId="7821EDE9" w14:textId="056A0C0A" w:rsidR="00F4353D" w:rsidRDefault="003E7F59" w:rsidP="0020003E">
      <w:r>
        <w:t xml:space="preserve">To tune the decision tree, I plotted the </w:t>
      </w:r>
      <w:proofErr w:type="gramStart"/>
      <w:r>
        <w:t>cross validation</w:t>
      </w:r>
      <w:proofErr w:type="gramEnd"/>
      <w:r>
        <w:t xml:space="preserve"> score versus the “max depth” of the tree.  </w:t>
      </w:r>
      <w:r w:rsidR="00355F0F">
        <w:t xml:space="preserve">The max depth of the tree corresponds to </w:t>
      </w:r>
      <w:r w:rsidR="00E359D7">
        <w:t>the length of the longest path from the base of the tree to a leaf.</w:t>
      </w:r>
    </w:p>
    <w:p w14:paraId="505C8405" w14:textId="1701E0A3" w:rsidR="00E359D7" w:rsidRPr="000F0491" w:rsidRDefault="00E359D7" w:rsidP="00E359D7">
      <w:pPr>
        <w:jc w:val="center"/>
      </w:pPr>
      <w:r>
        <w:rPr>
          <w:noProof/>
        </w:rPr>
        <w:lastRenderedPageBreak/>
        <w:drawing>
          <wp:inline distT="0" distB="0" distL="0" distR="0" wp14:anchorId="20078AF5" wp14:editId="2BE653C3">
            <wp:extent cx="3762375" cy="361950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3762375" cy="3619500"/>
                    </a:xfrm>
                    <a:prstGeom prst="rect">
                      <a:avLst/>
                    </a:prstGeom>
                  </pic:spPr>
                </pic:pic>
              </a:graphicData>
            </a:graphic>
          </wp:inline>
        </w:drawing>
      </w:r>
      <w:r>
        <w:br/>
      </w:r>
      <w:r>
        <w:t xml:space="preserve">Figure </w:t>
      </w:r>
      <w:r>
        <w:t>6</w:t>
      </w:r>
      <w:r>
        <w:t xml:space="preserve">. </w:t>
      </w:r>
      <w:r>
        <w:t>Decision Tree</w:t>
      </w:r>
      <w:r>
        <w:t xml:space="preserve"> CV score vs </w:t>
      </w:r>
      <w:r>
        <w:t>max depth</w:t>
      </w:r>
    </w:p>
    <w:p w14:paraId="10B63126" w14:textId="16C9AE5E" w:rsidR="000F0491" w:rsidRDefault="00E359D7" w:rsidP="0020003E">
      <w:r>
        <w:t xml:space="preserve">As can be seen above, the decision tree is optimized for a max depth of 10.  </w:t>
      </w:r>
      <w:r w:rsidR="00B521BE">
        <w:t>After tuning, the model improvement can be found below.</w:t>
      </w:r>
    </w:p>
    <w:tbl>
      <w:tblPr>
        <w:tblW w:w="5463" w:type="dxa"/>
        <w:jc w:val="center"/>
        <w:tblLook w:val="04A0" w:firstRow="1" w:lastRow="0" w:firstColumn="1" w:lastColumn="0" w:noHBand="0" w:noVBand="1"/>
      </w:tblPr>
      <w:tblGrid>
        <w:gridCol w:w="3206"/>
        <w:gridCol w:w="2257"/>
      </w:tblGrid>
      <w:tr w:rsidR="00B521BE" w:rsidRPr="00B521BE" w14:paraId="2A6845D2" w14:textId="77777777" w:rsidTr="00B521BE">
        <w:trPr>
          <w:trHeight w:val="300"/>
          <w:jc w:val="center"/>
        </w:trPr>
        <w:tc>
          <w:tcPr>
            <w:tcW w:w="3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76111" w14:textId="77777777" w:rsidR="00B521BE" w:rsidRPr="00B521BE" w:rsidRDefault="00B521BE" w:rsidP="00B521BE">
            <w:pPr>
              <w:spacing w:after="0" w:line="240" w:lineRule="auto"/>
              <w:rPr>
                <w:rFonts w:ascii="Calibri" w:eastAsia="Times New Roman" w:hAnsi="Calibri" w:cs="Calibri"/>
                <w:b/>
                <w:bCs/>
                <w:color w:val="000000"/>
              </w:rPr>
            </w:pPr>
            <w:r w:rsidRPr="00B521BE">
              <w:rPr>
                <w:rFonts w:ascii="Calibri" w:eastAsia="Times New Roman" w:hAnsi="Calibri" w:cs="Calibri"/>
                <w:b/>
                <w:bCs/>
                <w:color w:val="000000"/>
              </w:rPr>
              <w:t>Model</w:t>
            </w:r>
          </w:p>
        </w:tc>
        <w:tc>
          <w:tcPr>
            <w:tcW w:w="2257" w:type="dxa"/>
            <w:tcBorders>
              <w:top w:val="single" w:sz="4" w:space="0" w:color="auto"/>
              <w:left w:val="nil"/>
              <w:bottom w:val="single" w:sz="4" w:space="0" w:color="auto"/>
              <w:right w:val="single" w:sz="4" w:space="0" w:color="auto"/>
            </w:tcBorders>
            <w:shd w:val="clear" w:color="auto" w:fill="auto"/>
            <w:noWrap/>
            <w:vAlign w:val="bottom"/>
            <w:hideMark/>
          </w:tcPr>
          <w:p w14:paraId="53B38E55" w14:textId="77777777" w:rsidR="00B521BE" w:rsidRPr="00B521BE" w:rsidRDefault="00B521BE" w:rsidP="00B521BE">
            <w:pPr>
              <w:spacing w:after="0" w:line="240" w:lineRule="auto"/>
              <w:rPr>
                <w:rFonts w:ascii="Calibri" w:eastAsia="Times New Roman" w:hAnsi="Calibri" w:cs="Calibri"/>
                <w:b/>
                <w:bCs/>
                <w:color w:val="000000"/>
              </w:rPr>
            </w:pPr>
            <w:r w:rsidRPr="00B521BE">
              <w:rPr>
                <w:rFonts w:ascii="Calibri" w:eastAsia="Times New Roman" w:hAnsi="Calibri" w:cs="Calibri"/>
                <w:b/>
                <w:bCs/>
                <w:color w:val="000000"/>
              </w:rPr>
              <w:t>Misclassification Rate</w:t>
            </w:r>
          </w:p>
        </w:tc>
      </w:tr>
      <w:tr w:rsidR="00B521BE" w:rsidRPr="00B521BE" w14:paraId="59AACF1F" w14:textId="77777777" w:rsidTr="00B521BE">
        <w:trPr>
          <w:trHeight w:val="300"/>
          <w:jc w:val="center"/>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14:paraId="7D4B5530" w14:textId="77777777" w:rsidR="00B521BE" w:rsidRPr="00B521BE" w:rsidRDefault="00B521BE" w:rsidP="00B521BE">
            <w:pPr>
              <w:spacing w:after="0" w:line="240" w:lineRule="auto"/>
              <w:rPr>
                <w:rFonts w:ascii="Calibri" w:eastAsia="Times New Roman" w:hAnsi="Calibri" w:cs="Calibri"/>
                <w:color w:val="000000"/>
              </w:rPr>
            </w:pPr>
            <w:r w:rsidRPr="00B521BE">
              <w:rPr>
                <w:rFonts w:ascii="Calibri" w:eastAsia="Times New Roman" w:hAnsi="Calibri" w:cs="Calibri"/>
                <w:color w:val="000000"/>
              </w:rPr>
              <w:t>Decision Tree (default)</w:t>
            </w:r>
          </w:p>
        </w:tc>
        <w:tc>
          <w:tcPr>
            <w:tcW w:w="2257" w:type="dxa"/>
            <w:tcBorders>
              <w:top w:val="nil"/>
              <w:left w:val="nil"/>
              <w:bottom w:val="single" w:sz="4" w:space="0" w:color="auto"/>
              <w:right w:val="single" w:sz="4" w:space="0" w:color="auto"/>
            </w:tcBorders>
            <w:shd w:val="clear" w:color="auto" w:fill="auto"/>
            <w:noWrap/>
            <w:vAlign w:val="bottom"/>
            <w:hideMark/>
          </w:tcPr>
          <w:p w14:paraId="4E1012B7" w14:textId="77777777" w:rsidR="00B521BE" w:rsidRPr="00B521BE" w:rsidRDefault="00B521BE" w:rsidP="00B521BE">
            <w:pPr>
              <w:spacing w:after="0" w:line="240" w:lineRule="auto"/>
              <w:jc w:val="right"/>
              <w:rPr>
                <w:rFonts w:ascii="Calibri" w:eastAsia="Times New Roman" w:hAnsi="Calibri" w:cs="Calibri"/>
                <w:color w:val="000000"/>
              </w:rPr>
            </w:pPr>
            <w:r w:rsidRPr="00B521BE">
              <w:rPr>
                <w:rFonts w:ascii="Calibri" w:eastAsia="Times New Roman" w:hAnsi="Calibri" w:cs="Calibri"/>
                <w:color w:val="000000"/>
              </w:rPr>
              <w:t>46.7%</w:t>
            </w:r>
          </w:p>
        </w:tc>
      </w:tr>
      <w:tr w:rsidR="00B521BE" w:rsidRPr="00B521BE" w14:paraId="601459F5" w14:textId="77777777" w:rsidTr="00B521BE">
        <w:trPr>
          <w:trHeight w:val="300"/>
          <w:jc w:val="center"/>
        </w:trPr>
        <w:tc>
          <w:tcPr>
            <w:tcW w:w="3206" w:type="dxa"/>
            <w:tcBorders>
              <w:top w:val="nil"/>
              <w:left w:val="single" w:sz="4" w:space="0" w:color="auto"/>
              <w:bottom w:val="single" w:sz="4" w:space="0" w:color="auto"/>
              <w:right w:val="single" w:sz="4" w:space="0" w:color="auto"/>
            </w:tcBorders>
            <w:shd w:val="clear" w:color="auto" w:fill="auto"/>
            <w:noWrap/>
            <w:vAlign w:val="bottom"/>
            <w:hideMark/>
          </w:tcPr>
          <w:p w14:paraId="08D8AD89" w14:textId="77777777" w:rsidR="00B521BE" w:rsidRPr="00B521BE" w:rsidRDefault="00B521BE" w:rsidP="00B521BE">
            <w:pPr>
              <w:spacing w:after="0" w:line="240" w:lineRule="auto"/>
              <w:rPr>
                <w:rFonts w:ascii="Calibri" w:eastAsia="Times New Roman" w:hAnsi="Calibri" w:cs="Calibri"/>
                <w:color w:val="000000"/>
              </w:rPr>
            </w:pPr>
            <w:r w:rsidRPr="00B521BE">
              <w:rPr>
                <w:rFonts w:ascii="Calibri" w:eastAsia="Times New Roman" w:hAnsi="Calibri" w:cs="Calibri"/>
                <w:color w:val="000000"/>
              </w:rPr>
              <w:t>Decision Tree (Max Depth = 10)</w:t>
            </w:r>
          </w:p>
        </w:tc>
        <w:tc>
          <w:tcPr>
            <w:tcW w:w="2257" w:type="dxa"/>
            <w:tcBorders>
              <w:top w:val="nil"/>
              <w:left w:val="nil"/>
              <w:bottom w:val="single" w:sz="4" w:space="0" w:color="auto"/>
              <w:right w:val="single" w:sz="4" w:space="0" w:color="auto"/>
            </w:tcBorders>
            <w:shd w:val="clear" w:color="auto" w:fill="auto"/>
            <w:noWrap/>
            <w:vAlign w:val="bottom"/>
            <w:hideMark/>
          </w:tcPr>
          <w:p w14:paraId="7B860901" w14:textId="77777777" w:rsidR="00B521BE" w:rsidRPr="00B521BE" w:rsidRDefault="00B521BE" w:rsidP="00B521BE">
            <w:pPr>
              <w:spacing w:after="0" w:line="240" w:lineRule="auto"/>
              <w:jc w:val="right"/>
              <w:rPr>
                <w:rFonts w:ascii="Calibri" w:eastAsia="Times New Roman" w:hAnsi="Calibri" w:cs="Calibri"/>
                <w:color w:val="000000"/>
              </w:rPr>
            </w:pPr>
            <w:r w:rsidRPr="00B521BE">
              <w:rPr>
                <w:rFonts w:ascii="Calibri" w:eastAsia="Times New Roman" w:hAnsi="Calibri" w:cs="Calibri"/>
                <w:color w:val="000000"/>
              </w:rPr>
              <w:t>39.8%</w:t>
            </w:r>
          </w:p>
        </w:tc>
      </w:tr>
    </w:tbl>
    <w:p w14:paraId="611F6375" w14:textId="7DF99388" w:rsidR="00B521BE" w:rsidRPr="00E743CD" w:rsidRDefault="00B521BE" w:rsidP="00B521BE">
      <w:pPr>
        <w:jc w:val="center"/>
      </w:pPr>
      <w:r>
        <w:t xml:space="preserve">Table </w:t>
      </w:r>
      <w:r>
        <w:t>4</w:t>
      </w:r>
      <w:r>
        <w:t xml:space="preserve">. </w:t>
      </w:r>
      <w:r>
        <w:t>Decision tree</w:t>
      </w:r>
      <w:r>
        <w:t xml:space="preserve"> performance with and without tuning</w:t>
      </w:r>
    </w:p>
    <w:p w14:paraId="696CDE6D" w14:textId="423F0818" w:rsidR="00B521BE" w:rsidRDefault="00B521BE" w:rsidP="00B521BE">
      <w:pPr>
        <w:pStyle w:val="Heading3"/>
      </w:pPr>
      <w:bookmarkStart w:id="14" w:name="_Toc108777410"/>
      <w:r>
        <w:t>Random Forest Tuning</w:t>
      </w:r>
      <w:bookmarkEnd w:id="14"/>
    </w:p>
    <w:p w14:paraId="5A45F99D" w14:textId="4985E622" w:rsidR="000F0491" w:rsidRDefault="000F0491" w:rsidP="0020003E">
      <w:pPr>
        <w:rPr>
          <w:b/>
          <w:bCs/>
          <w:u w:val="single"/>
        </w:rPr>
      </w:pPr>
    </w:p>
    <w:p w14:paraId="30DA87FC" w14:textId="3B6A1DBA" w:rsidR="000F0491" w:rsidRDefault="00B521BE" w:rsidP="0020003E">
      <w:r>
        <w:t>For the random forest model, I tuned t</w:t>
      </w:r>
      <w:r w:rsidR="00077372">
        <w:t>hree</w:t>
      </w:r>
      <w:r>
        <w:t xml:space="preserve"> different hyperparameters: number of trees</w:t>
      </w:r>
      <w:r w:rsidR="00077372">
        <w:t>,</w:t>
      </w:r>
      <w:r>
        <w:t xml:space="preserve"> max depth</w:t>
      </w:r>
      <w:r w:rsidR="00077372">
        <w:t>, and minimum samples for splitting</w:t>
      </w:r>
      <w:r>
        <w:t>.</w:t>
      </w:r>
      <w:r w:rsidR="00077372">
        <w:t xml:space="preserve">  The number of trees corresponds to the number of trees used in the “forest”, max depth is the </w:t>
      </w:r>
      <w:r w:rsidR="00077372">
        <w:t>length of the longest path from the base of the tree to a leaf</w:t>
      </w:r>
      <w:r w:rsidR="00077372">
        <w:t xml:space="preserve">, and minimum samples for splitting </w:t>
      </w:r>
      <w:r w:rsidR="00927F82">
        <w:t>is the minimum samples required to split a node in the tree.  To tune these hyperparameters, I plotted the out-of-bag (OOB) error versus hyperparameter values.</w:t>
      </w:r>
      <w:r w:rsidR="004C758A">
        <w:t xml:space="preserve">  The OOB error is the </w:t>
      </w:r>
      <w:r w:rsidR="00C13DCE">
        <w:t>average error for each observation, among all the trees in the forest.</w:t>
      </w:r>
    </w:p>
    <w:p w14:paraId="7103342C" w14:textId="548CF3C3" w:rsidR="00C13DCE" w:rsidRDefault="002570DF" w:rsidP="00B84D8E">
      <w:pPr>
        <w:jc w:val="center"/>
      </w:pPr>
      <w:r>
        <w:rPr>
          <w:noProof/>
        </w:rPr>
        <w:lastRenderedPageBreak/>
        <w:drawing>
          <wp:inline distT="0" distB="0" distL="0" distR="0" wp14:anchorId="10BBC1DF" wp14:editId="0E0939EB">
            <wp:extent cx="3790950" cy="36385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a:stretch>
                      <a:fillRect/>
                    </a:stretch>
                  </pic:blipFill>
                  <pic:spPr>
                    <a:xfrm>
                      <a:off x="0" y="0"/>
                      <a:ext cx="3790950" cy="3638550"/>
                    </a:xfrm>
                    <a:prstGeom prst="rect">
                      <a:avLst/>
                    </a:prstGeom>
                  </pic:spPr>
                </pic:pic>
              </a:graphicData>
            </a:graphic>
          </wp:inline>
        </w:drawing>
      </w:r>
      <w:r w:rsidR="00B84D8E">
        <w:br/>
        <w:t>Figure 7. Random Forest OOB Error vs Number of Trees</w:t>
      </w:r>
    </w:p>
    <w:p w14:paraId="3E706A2A" w14:textId="16184C1C" w:rsidR="007F7821" w:rsidRDefault="007F7821" w:rsidP="00B84D8E">
      <w:pPr>
        <w:jc w:val="center"/>
      </w:pPr>
      <w:r>
        <w:rPr>
          <w:noProof/>
        </w:rPr>
        <w:drawing>
          <wp:inline distT="0" distB="0" distL="0" distR="0" wp14:anchorId="63B8BB29" wp14:editId="40F107F5">
            <wp:extent cx="3781425" cy="3667125"/>
            <wp:effectExtent l="0" t="0" r="9525"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a:stretch>
                      <a:fillRect/>
                    </a:stretch>
                  </pic:blipFill>
                  <pic:spPr>
                    <a:xfrm>
                      <a:off x="0" y="0"/>
                      <a:ext cx="3781425" cy="3667125"/>
                    </a:xfrm>
                    <a:prstGeom prst="rect">
                      <a:avLst/>
                    </a:prstGeom>
                  </pic:spPr>
                </pic:pic>
              </a:graphicData>
            </a:graphic>
          </wp:inline>
        </w:drawing>
      </w:r>
      <w:r>
        <w:br/>
        <w:t>Figure 8. Random Forest OOB Error vs Max Depth</w:t>
      </w:r>
    </w:p>
    <w:p w14:paraId="3589A42F" w14:textId="7ABF6CE3" w:rsidR="00AE7C52" w:rsidRPr="00B521BE" w:rsidRDefault="00AE7C52" w:rsidP="00B84D8E">
      <w:pPr>
        <w:jc w:val="center"/>
      </w:pPr>
      <w:r>
        <w:rPr>
          <w:noProof/>
        </w:rPr>
        <w:lastRenderedPageBreak/>
        <w:drawing>
          <wp:inline distT="0" distB="0" distL="0" distR="0" wp14:anchorId="43920E77" wp14:editId="5541C13F">
            <wp:extent cx="4010025" cy="365760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stretch>
                      <a:fillRect/>
                    </a:stretch>
                  </pic:blipFill>
                  <pic:spPr>
                    <a:xfrm>
                      <a:off x="0" y="0"/>
                      <a:ext cx="4010025" cy="3657600"/>
                    </a:xfrm>
                    <a:prstGeom prst="rect">
                      <a:avLst/>
                    </a:prstGeom>
                  </pic:spPr>
                </pic:pic>
              </a:graphicData>
            </a:graphic>
          </wp:inline>
        </w:drawing>
      </w:r>
      <w:r>
        <w:br/>
        <w:t>Figure 9. Random Forest OOB Error vs Minimum Samples for Splitting</w:t>
      </w:r>
    </w:p>
    <w:p w14:paraId="683164F9" w14:textId="49140C4E" w:rsidR="000F0491" w:rsidRPr="00AE7C52" w:rsidRDefault="00AE7C52" w:rsidP="0020003E">
      <w:r>
        <w:t>As can be seen in the plots above, the random forest model is optimized f</w:t>
      </w:r>
      <w:r w:rsidR="00313383">
        <w:t xml:space="preserve">or number of trees = 800, max depth = 12, and minimum samples for splitting = </w:t>
      </w:r>
      <w:r w:rsidR="006C352A">
        <w:t>6</w:t>
      </w:r>
      <w:r w:rsidR="007E676E">
        <w:t>.  After tuning, the improvement in model performance can be found below.</w:t>
      </w:r>
    </w:p>
    <w:tbl>
      <w:tblPr>
        <w:tblW w:w="5658" w:type="dxa"/>
        <w:jc w:val="center"/>
        <w:tblLook w:val="04A0" w:firstRow="1" w:lastRow="0" w:firstColumn="1" w:lastColumn="0" w:noHBand="0" w:noVBand="1"/>
      </w:tblPr>
      <w:tblGrid>
        <w:gridCol w:w="3321"/>
        <w:gridCol w:w="2337"/>
      </w:tblGrid>
      <w:tr w:rsidR="00043C2B" w:rsidRPr="00043C2B" w14:paraId="7E670249" w14:textId="77777777" w:rsidTr="00043C2B">
        <w:trPr>
          <w:trHeight w:val="319"/>
          <w:jc w:val="center"/>
        </w:trPr>
        <w:tc>
          <w:tcPr>
            <w:tcW w:w="33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2A424" w14:textId="77777777" w:rsidR="00043C2B" w:rsidRPr="00043C2B" w:rsidRDefault="00043C2B" w:rsidP="00043C2B">
            <w:pPr>
              <w:spacing w:after="0" w:line="240" w:lineRule="auto"/>
              <w:rPr>
                <w:rFonts w:ascii="Calibri" w:eastAsia="Times New Roman" w:hAnsi="Calibri" w:cs="Calibri"/>
                <w:b/>
                <w:bCs/>
                <w:color w:val="000000"/>
              </w:rPr>
            </w:pPr>
            <w:r w:rsidRPr="00043C2B">
              <w:rPr>
                <w:rFonts w:ascii="Calibri" w:eastAsia="Times New Roman" w:hAnsi="Calibri" w:cs="Calibri"/>
                <w:b/>
                <w:bCs/>
                <w:color w:val="000000"/>
              </w:rPr>
              <w:t>Model</w:t>
            </w:r>
          </w:p>
        </w:tc>
        <w:tc>
          <w:tcPr>
            <w:tcW w:w="2337" w:type="dxa"/>
            <w:tcBorders>
              <w:top w:val="single" w:sz="4" w:space="0" w:color="auto"/>
              <w:left w:val="nil"/>
              <w:bottom w:val="single" w:sz="4" w:space="0" w:color="auto"/>
              <w:right w:val="single" w:sz="4" w:space="0" w:color="auto"/>
            </w:tcBorders>
            <w:shd w:val="clear" w:color="auto" w:fill="auto"/>
            <w:noWrap/>
            <w:vAlign w:val="bottom"/>
            <w:hideMark/>
          </w:tcPr>
          <w:p w14:paraId="5F5FEF2A" w14:textId="77777777" w:rsidR="00043C2B" w:rsidRPr="00043C2B" w:rsidRDefault="00043C2B" w:rsidP="00043C2B">
            <w:pPr>
              <w:spacing w:after="0" w:line="240" w:lineRule="auto"/>
              <w:rPr>
                <w:rFonts w:ascii="Calibri" w:eastAsia="Times New Roman" w:hAnsi="Calibri" w:cs="Calibri"/>
                <w:b/>
                <w:bCs/>
                <w:color w:val="000000"/>
              </w:rPr>
            </w:pPr>
            <w:r w:rsidRPr="00043C2B">
              <w:rPr>
                <w:rFonts w:ascii="Calibri" w:eastAsia="Times New Roman" w:hAnsi="Calibri" w:cs="Calibri"/>
                <w:b/>
                <w:bCs/>
                <w:color w:val="000000"/>
              </w:rPr>
              <w:t>Misclassification Rate</w:t>
            </w:r>
          </w:p>
        </w:tc>
      </w:tr>
      <w:tr w:rsidR="00043C2B" w:rsidRPr="00043C2B" w14:paraId="292EF768" w14:textId="77777777" w:rsidTr="00043C2B">
        <w:trPr>
          <w:trHeight w:val="319"/>
          <w:jc w:val="center"/>
        </w:trPr>
        <w:tc>
          <w:tcPr>
            <w:tcW w:w="3321" w:type="dxa"/>
            <w:tcBorders>
              <w:top w:val="nil"/>
              <w:left w:val="single" w:sz="4" w:space="0" w:color="auto"/>
              <w:bottom w:val="single" w:sz="4" w:space="0" w:color="auto"/>
              <w:right w:val="single" w:sz="4" w:space="0" w:color="auto"/>
            </w:tcBorders>
            <w:shd w:val="clear" w:color="auto" w:fill="auto"/>
            <w:noWrap/>
            <w:vAlign w:val="bottom"/>
            <w:hideMark/>
          </w:tcPr>
          <w:p w14:paraId="50CF972A" w14:textId="77777777" w:rsidR="00043C2B" w:rsidRPr="00043C2B" w:rsidRDefault="00043C2B" w:rsidP="00043C2B">
            <w:pPr>
              <w:spacing w:after="0" w:line="240" w:lineRule="auto"/>
              <w:rPr>
                <w:rFonts w:ascii="Calibri" w:eastAsia="Times New Roman" w:hAnsi="Calibri" w:cs="Calibri"/>
                <w:color w:val="000000"/>
              </w:rPr>
            </w:pPr>
            <w:r w:rsidRPr="00043C2B">
              <w:rPr>
                <w:rFonts w:ascii="Calibri" w:eastAsia="Times New Roman" w:hAnsi="Calibri" w:cs="Calibri"/>
                <w:color w:val="000000"/>
              </w:rPr>
              <w:t>Random Forest (default)</w:t>
            </w:r>
          </w:p>
        </w:tc>
        <w:tc>
          <w:tcPr>
            <w:tcW w:w="2337" w:type="dxa"/>
            <w:tcBorders>
              <w:top w:val="nil"/>
              <w:left w:val="nil"/>
              <w:bottom w:val="single" w:sz="4" w:space="0" w:color="auto"/>
              <w:right w:val="single" w:sz="4" w:space="0" w:color="auto"/>
            </w:tcBorders>
            <w:shd w:val="clear" w:color="auto" w:fill="auto"/>
            <w:noWrap/>
            <w:vAlign w:val="bottom"/>
            <w:hideMark/>
          </w:tcPr>
          <w:p w14:paraId="46E70EC8" w14:textId="77777777" w:rsidR="00043C2B" w:rsidRPr="00043C2B" w:rsidRDefault="00043C2B" w:rsidP="00043C2B">
            <w:pPr>
              <w:spacing w:after="0" w:line="240" w:lineRule="auto"/>
              <w:jc w:val="right"/>
              <w:rPr>
                <w:rFonts w:ascii="Calibri" w:eastAsia="Times New Roman" w:hAnsi="Calibri" w:cs="Calibri"/>
                <w:color w:val="000000"/>
              </w:rPr>
            </w:pPr>
            <w:r w:rsidRPr="00043C2B">
              <w:rPr>
                <w:rFonts w:ascii="Calibri" w:eastAsia="Times New Roman" w:hAnsi="Calibri" w:cs="Calibri"/>
                <w:color w:val="000000"/>
              </w:rPr>
              <w:t>37.5%</w:t>
            </w:r>
          </w:p>
        </w:tc>
      </w:tr>
      <w:tr w:rsidR="00043C2B" w:rsidRPr="00043C2B" w14:paraId="6EBA566E" w14:textId="77777777" w:rsidTr="00043C2B">
        <w:trPr>
          <w:trHeight w:val="319"/>
          <w:jc w:val="center"/>
        </w:trPr>
        <w:tc>
          <w:tcPr>
            <w:tcW w:w="3321" w:type="dxa"/>
            <w:tcBorders>
              <w:top w:val="nil"/>
              <w:left w:val="single" w:sz="4" w:space="0" w:color="auto"/>
              <w:bottom w:val="single" w:sz="4" w:space="0" w:color="auto"/>
              <w:right w:val="single" w:sz="4" w:space="0" w:color="auto"/>
            </w:tcBorders>
            <w:shd w:val="clear" w:color="auto" w:fill="auto"/>
            <w:noWrap/>
            <w:vAlign w:val="bottom"/>
            <w:hideMark/>
          </w:tcPr>
          <w:p w14:paraId="09D62814" w14:textId="77777777" w:rsidR="00043C2B" w:rsidRPr="00043C2B" w:rsidRDefault="00043C2B" w:rsidP="00043C2B">
            <w:pPr>
              <w:spacing w:after="0" w:line="240" w:lineRule="auto"/>
              <w:rPr>
                <w:rFonts w:ascii="Calibri" w:eastAsia="Times New Roman" w:hAnsi="Calibri" w:cs="Calibri"/>
                <w:color w:val="000000"/>
              </w:rPr>
            </w:pPr>
            <w:r w:rsidRPr="00043C2B">
              <w:rPr>
                <w:rFonts w:ascii="Calibri" w:eastAsia="Times New Roman" w:hAnsi="Calibri" w:cs="Calibri"/>
                <w:color w:val="000000"/>
              </w:rPr>
              <w:t>Random Forest (after tuning)</w:t>
            </w:r>
          </w:p>
        </w:tc>
        <w:tc>
          <w:tcPr>
            <w:tcW w:w="2337" w:type="dxa"/>
            <w:tcBorders>
              <w:top w:val="nil"/>
              <w:left w:val="nil"/>
              <w:bottom w:val="single" w:sz="4" w:space="0" w:color="auto"/>
              <w:right w:val="single" w:sz="4" w:space="0" w:color="auto"/>
            </w:tcBorders>
            <w:shd w:val="clear" w:color="auto" w:fill="auto"/>
            <w:noWrap/>
            <w:vAlign w:val="bottom"/>
            <w:hideMark/>
          </w:tcPr>
          <w:p w14:paraId="77CC2BD4" w14:textId="77777777" w:rsidR="00043C2B" w:rsidRPr="00043C2B" w:rsidRDefault="00043C2B" w:rsidP="00043C2B">
            <w:pPr>
              <w:spacing w:after="0" w:line="240" w:lineRule="auto"/>
              <w:jc w:val="right"/>
              <w:rPr>
                <w:rFonts w:ascii="Calibri" w:eastAsia="Times New Roman" w:hAnsi="Calibri" w:cs="Calibri"/>
                <w:color w:val="000000"/>
              </w:rPr>
            </w:pPr>
            <w:r w:rsidRPr="00043C2B">
              <w:rPr>
                <w:rFonts w:ascii="Calibri" w:eastAsia="Times New Roman" w:hAnsi="Calibri" w:cs="Calibri"/>
                <w:color w:val="000000"/>
              </w:rPr>
              <w:t>35.2%</w:t>
            </w:r>
          </w:p>
        </w:tc>
      </w:tr>
    </w:tbl>
    <w:p w14:paraId="54422C14" w14:textId="09A1CCA4" w:rsidR="000F0491" w:rsidRDefault="000F0491" w:rsidP="0020003E">
      <w:pPr>
        <w:rPr>
          <w:b/>
          <w:bCs/>
          <w:u w:val="single"/>
        </w:rPr>
      </w:pPr>
    </w:p>
    <w:p w14:paraId="521A6C64" w14:textId="2EFB27AC" w:rsidR="007E676E" w:rsidRDefault="0095079E" w:rsidP="007E676E">
      <w:pPr>
        <w:pStyle w:val="Heading1"/>
      </w:pPr>
      <w:bookmarkStart w:id="15" w:name="_Toc108777411"/>
      <w:r>
        <w:t>Evaluation and Final Results</w:t>
      </w:r>
      <w:bookmarkEnd w:id="15"/>
    </w:p>
    <w:p w14:paraId="5F0F9B33" w14:textId="60C00471" w:rsidR="00CA5012" w:rsidRDefault="00CA5012" w:rsidP="00CA5012">
      <w:pPr>
        <w:pStyle w:val="Heading2"/>
      </w:pPr>
      <w:bookmarkStart w:id="16" w:name="_Toc108777412"/>
      <w:r>
        <w:t>Evaluation</w:t>
      </w:r>
      <w:bookmarkEnd w:id="16"/>
    </w:p>
    <w:p w14:paraId="1F346D19" w14:textId="394A106E" w:rsidR="000F0491" w:rsidRDefault="000F0491" w:rsidP="0020003E">
      <w:pPr>
        <w:rPr>
          <w:b/>
          <w:bCs/>
          <w:u w:val="single"/>
        </w:rPr>
      </w:pPr>
    </w:p>
    <w:p w14:paraId="69651636" w14:textId="74B03A5B" w:rsidR="000F0491" w:rsidRPr="0095079E" w:rsidRDefault="0095079E" w:rsidP="0020003E">
      <w:r>
        <w:t>After tuning the models in section 4, I obtained the final misclassification rates below for each model.</w:t>
      </w:r>
    </w:p>
    <w:tbl>
      <w:tblPr>
        <w:tblW w:w="5763" w:type="dxa"/>
        <w:jc w:val="center"/>
        <w:tblLook w:val="04A0" w:firstRow="1" w:lastRow="0" w:firstColumn="1" w:lastColumn="0" w:noHBand="0" w:noVBand="1"/>
      </w:tblPr>
      <w:tblGrid>
        <w:gridCol w:w="3382"/>
        <w:gridCol w:w="2381"/>
      </w:tblGrid>
      <w:tr w:rsidR="006F0765" w:rsidRPr="006F0765" w14:paraId="754CE6C3" w14:textId="77777777" w:rsidTr="006F0765">
        <w:trPr>
          <w:trHeight w:val="289"/>
          <w:jc w:val="center"/>
        </w:trPr>
        <w:tc>
          <w:tcPr>
            <w:tcW w:w="3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8B39B" w14:textId="77777777" w:rsidR="006F0765" w:rsidRPr="006F0765" w:rsidRDefault="006F0765" w:rsidP="006F0765">
            <w:pPr>
              <w:spacing w:after="0" w:line="240" w:lineRule="auto"/>
              <w:rPr>
                <w:rFonts w:ascii="Calibri" w:eastAsia="Times New Roman" w:hAnsi="Calibri" w:cs="Calibri"/>
                <w:b/>
                <w:bCs/>
                <w:color w:val="000000"/>
              </w:rPr>
            </w:pPr>
            <w:r w:rsidRPr="006F0765">
              <w:rPr>
                <w:rFonts w:ascii="Calibri" w:eastAsia="Times New Roman" w:hAnsi="Calibri" w:cs="Calibri"/>
                <w:b/>
                <w:bCs/>
                <w:color w:val="000000"/>
              </w:rPr>
              <w:t>Model</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4FBF3479" w14:textId="77777777" w:rsidR="006F0765" w:rsidRPr="006F0765" w:rsidRDefault="006F0765" w:rsidP="006F0765">
            <w:pPr>
              <w:spacing w:after="0" w:line="240" w:lineRule="auto"/>
              <w:rPr>
                <w:rFonts w:ascii="Calibri" w:eastAsia="Times New Roman" w:hAnsi="Calibri" w:cs="Calibri"/>
                <w:b/>
                <w:bCs/>
                <w:color w:val="000000"/>
              </w:rPr>
            </w:pPr>
            <w:r w:rsidRPr="006F0765">
              <w:rPr>
                <w:rFonts w:ascii="Calibri" w:eastAsia="Times New Roman" w:hAnsi="Calibri" w:cs="Calibri"/>
                <w:b/>
                <w:bCs/>
                <w:color w:val="000000"/>
              </w:rPr>
              <w:t>Misclassification Rate</w:t>
            </w:r>
          </w:p>
        </w:tc>
      </w:tr>
      <w:tr w:rsidR="006F0765" w:rsidRPr="006F0765" w14:paraId="6764FD4F" w14:textId="77777777" w:rsidTr="006F0765">
        <w:trPr>
          <w:trHeight w:val="289"/>
          <w:jc w:val="center"/>
        </w:trPr>
        <w:tc>
          <w:tcPr>
            <w:tcW w:w="3382" w:type="dxa"/>
            <w:tcBorders>
              <w:top w:val="nil"/>
              <w:left w:val="single" w:sz="4" w:space="0" w:color="auto"/>
              <w:bottom w:val="single" w:sz="4" w:space="0" w:color="auto"/>
              <w:right w:val="single" w:sz="4" w:space="0" w:color="auto"/>
            </w:tcBorders>
            <w:shd w:val="clear" w:color="auto" w:fill="auto"/>
            <w:noWrap/>
            <w:vAlign w:val="bottom"/>
            <w:hideMark/>
          </w:tcPr>
          <w:p w14:paraId="223DBAC2" w14:textId="77777777" w:rsidR="006F0765" w:rsidRPr="006F0765" w:rsidRDefault="006F0765" w:rsidP="006F0765">
            <w:pPr>
              <w:spacing w:after="0" w:line="240" w:lineRule="auto"/>
              <w:rPr>
                <w:rFonts w:ascii="Calibri" w:eastAsia="Times New Roman" w:hAnsi="Calibri" w:cs="Calibri"/>
                <w:color w:val="000000"/>
              </w:rPr>
            </w:pPr>
            <w:r w:rsidRPr="006F0765">
              <w:rPr>
                <w:rFonts w:ascii="Calibri" w:eastAsia="Times New Roman" w:hAnsi="Calibri" w:cs="Calibri"/>
                <w:color w:val="000000"/>
              </w:rPr>
              <w:t>Logistic Regression</w:t>
            </w:r>
          </w:p>
        </w:tc>
        <w:tc>
          <w:tcPr>
            <w:tcW w:w="2381" w:type="dxa"/>
            <w:tcBorders>
              <w:top w:val="nil"/>
              <w:left w:val="nil"/>
              <w:bottom w:val="single" w:sz="4" w:space="0" w:color="auto"/>
              <w:right w:val="single" w:sz="4" w:space="0" w:color="auto"/>
            </w:tcBorders>
            <w:shd w:val="clear" w:color="auto" w:fill="auto"/>
            <w:noWrap/>
            <w:vAlign w:val="bottom"/>
            <w:hideMark/>
          </w:tcPr>
          <w:p w14:paraId="353257F4" w14:textId="77777777" w:rsidR="006F0765" w:rsidRPr="006F0765" w:rsidRDefault="006F0765" w:rsidP="006F0765">
            <w:pPr>
              <w:spacing w:after="0" w:line="240" w:lineRule="auto"/>
              <w:jc w:val="right"/>
              <w:rPr>
                <w:rFonts w:ascii="Calibri" w:eastAsia="Times New Roman" w:hAnsi="Calibri" w:cs="Calibri"/>
                <w:color w:val="000000"/>
              </w:rPr>
            </w:pPr>
            <w:r w:rsidRPr="006F0765">
              <w:rPr>
                <w:rFonts w:ascii="Calibri" w:eastAsia="Times New Roman" w:hAnsi="Calibri" w:cs="Calibri"/>
                <w:color w:val="000000"/>
              </w:rPr>
              <w:t>40.1%</w:t>
            </w:r>
          </w:p>
        </w:tc>
      </w:tr>
      <w:tr w:rsidR="006F0765" w:rsidRPr="006F0765" w14:paraId="285148E7" w14:textId="77777777" w:rsidTr="006F0765">
        <w:trPr>
          <w:trHeight w:val="289"/>
          <w:jc w:val="center"/>
        </w:trPr>
        <w:tc>
          <w:tcPr>
            <w:tcW w:w="3382" w:type="dxa"/>
            <w:tcBorders>
              <w:top w:val="nil"/>
              <w:left w:val="single" w:sz="4" w:space="0" w:color="auto"/>
              <w:bottom w:val="single" w:sz="4" w:space="0" w:color="auto"/>
              <w:right w:val="single" w:sz="4" w:space="0" w:color="auto"/>
            </w:tcBorders>
            <w:shd w:val="clear" w:color="auto" w:fill="auto"/>
            <w:noWrap/>
            <w:vAlign w:val="bottom"/>
            <w:hideMark/>
          </w:tcPr>
          <w:p w14:paraId="2856BF74" w14:textId="77777777" w:rsidR="006F0765" w:rsidRPr="006F0765" w:rsidRDefault="006F0765" w:rsidP="006F0765">
            <w:pPr>
              <w:spacing w:after="0" w:line="240" w:lineRule="auto"/>
              <w:rPr>
                <w:rFonts w:ascii="Calibri" w:eastAsia="Times New Roman" w:hAnsi="Calibri" w:cs="Calibri"/>
                <w:color w:val="000000"/>
              </w:rPr>
            </w:pPr>
            <w:r w:rsidRPr="006F0765">
              <w:rPr>
                <w:rFonts w:ascii="Calibri" w:eastAsia="Times New Roman" w:hAnsi="Calibri" w:cs="Calibri"/>
                <w:color w:val="000000"/>
              </w:rPr>
              <w:t>Neural Network</w:t>
            </w:r>
          </w:p>
        </w:tc>
        <w:tc>
          <w:tcPr>
            <w:tcW w:w="2381" w:type="dxa"/>
            <w:tcBorders>
              <w:top w:val="nil"/>
              <w:left w:val="nil"/>
              <w:bottom w:val="single" w:sz="4" w:space="0" w:color="auto"/>
              <w:right w:val="single" w:sz="4" w:space="0" w:color="auto"/>
            </w:tcBorders>
            <w:shd w:val="clear" w:color="auto" w:fill="auto"/>
            <w:noWrap/>
            <w:vAlign w:val="bottom"/>
            <w:hideMark/>
          </w:tcPr>
          <w:p w14:paraId="22FB935E" w14:textId="77777777" w:rsidR="006F0765" w:rsidRPr="006F0765" w:rsidRDefault="006F0765" w:rsidP="006F0765">
            <w:pPr>
              <w:spacing w:after="0" w:line="240" w:lineRule="auto"/>
              <w:jc w:val="right"/>
              <w:rPr>
                <w:rFonts w:ascii="Calibri" w:eastAsia="Times New Roman" w:hAnsi="Calibri" w:cs="Calibri"/>
                <w:color w:val="000000"/>
              </w:rPr>
            </w:pPr>
            <w:r w:rsidRPr="006F0765">
              <w:rPr>
                <w:rFonts w:ascii="Calibri" w:eastAsia="Times New Roman" w:hAnsi="Calibri" w:cs="Calibri"/>
                <w:color w:val="000000"/>
              </w:rPr>
              <w:t>35.1%</w:t>
            </w:r>
          </w:p>
        </w:tc>
      </w:tr>
      <w:tr w:rsidR="006F0765" w:rsidRPr="006F0765" w14:paraId="4E35B06C" w14:textId="77777777" w:rsidTr="006F0765">
        <w:trPr>
          <w:trHeight w:val="289"/>
          <w:jc w:val="center"/>
        </w:trPr>
        <w:tc>
          <w:tcPr>
            <w:tcW w:w="3382" w:type="dxa"/>
            <w:tcBorders>
              <w:top w:val="nil"/>
              <w:left w:val="single" w:sz="4" w:space="0" w:color="auto"/>
              <w:bottom w:val="single" w:sz="4" w:space="0" w:color="auto"/>
              <w:right w:val="single" w:sz="4" w:space="0" w:color="auto"/>
            </w:tcBorders>
            <w:shd w:val="clear" w:color="auto" w:fill="auto"/>
            <w:noWrap/>
            <w:vAlign w:val="bottom"/>
            <w:hideMark/>
          </w:tcPr>
          <w:p w14:paraId="516691E5" w14:textId="77777777" w:rsidR="006F0765" w:rsidRPr="006F0765" w:rsidRDefault="006F0765" w:rsidP="006F0765">
            <w:pPr>
              <w:spacing w:after="0" w:line="240" w:lineRule="auto"/>
              <w:rPr>
                <w:rFonts w:ascii="Calibri" w:eastAsia="Times New Roman" w:hAnsi="Calibri" w:cs="Calibri"/>
                <w:color w:val="000000"/>
              </w:rPr>
            </w:pPr>
            <w:r w:rsidRPr="006F0765">
              <w:rPr>
                <w:rFonts w:ascii="Calibri" w:eastAsia="Times New Roman" w:hAnsi="Calibri" w:cs="Calibri"/>
                <w:color w:val="000000"/>
              </w:rPr>
              <w:t>Decision Tree</w:t>
            </w:r>
          </w:p>
        </w:tc>
        <w:tc>
          <w:tcPr>
            <w:tcW w:w="2381" w:type="dxa"/>
            <w:tcBorders>
              <w:top w:val="nil"/>
              <w:left w:val="nil"/>
              <w:bottom w:val="single" w:sz="4" w:space="0" w:color="auto"/>
              <w:right w:val="single" w:sz="4" w:space="0" w:color="auto"/>
            </w:tcBorders>
            <w:shd w:val="clear" w:color="auto" w:fill="auto"/>
            <w:noWrap/>
            <w:vAlign w:val="bottom"/>
            <w:hideMark/>
          </w:tcPr>
          <w:p w14:paraId="66F7DF12" w14:textId="77777777" w:rsidR="006F0765" w:rsidRPr="006F0765" w:rsidRDefault="006F0765" w:rsidP="006F0765">
            <w:pPr>
              <w:spacing w:after="0" w:line="240" w:lineRule="auto"/>
              <w:jc w:val="right"/>
              <w:rPr>
                <w:rFonts w:ascii="Calibri" w:eastAsia="Times New Roman" w:hAnsi="Calibri" w:cs="Calibri"/>
                <w:color w:val="000000"/>
              </w:rPr>
            </w:pPr>
            <w:r w:rsidRPr="006F0765">
              <w:rPr>
                <w:rFonts w:ascii="Calibri" w:eastAsia="Times New Roman" w:hAnsi="Calibri" w:cs="Calibri"/>
                <w:color w:val="000000"/>
              </w:rPr>
              <w:t>39.8%</w:t>
            </w:r>
          </w:p>
        </w:tc>
      </w:tr>
      <w:tr w:rsidR="006F0765" w:rsidRPr="006F0765" w14:paraId="1CA5FA11" w14:textId="77777777" w:rsidTr="006F0765">
        <w:trPr>
          <w:trHeight w:val="289"/>
          <w:jc w:val="center"/>
        </w:trPr>
        <w:tc>
          <w:tcPr>
            <w:tcW w:w="3382" w:type="dxa"/>
            <w:tcBorders>
              <w:top w:val="nil"/>
              <w:left w:val="single" w:sz="4" w:space="0" w:color="auto"/>
              <w:bottom w:val="single" w:sz="4" w:space="0" w:color="auto"/>
              <w:right w:val="single" w:sz="4" w:space="0" w:color="auto"/>
            </w:tcBorders>
            <w:shd w:val="clear" w:color="auto" w:fill="auto"/>
            <w:noWrap/>
            <w:vAlign w:val="bottom"/>
            <w:hideMark/>
          </w:tcPr>
          <w:p w14:paraId="7CBDF4E0" w14:textId="77777777" w:rsidR="006F0765" w:rsidRPr="006F0765" w:rsidRDefault="006F0765" w:rsidP="006F0765">
            <w:pPr>
              <w:spacing w:after="0" w:line="240" w:lineRule="auto"/>
              <w:rPr>
                <w:rFonts w:ascii="Calibri" w:eastAsia="Times New Roman" w:hAnsi="Calibri" w:cs="Calibri"/>
                <w:color w:val="000000"/>
              </w:rPr>
            </w:pPr>
            <w:r w:rsidRPr="006F0765">
              <w:rPr>
                <w:rFonts w:ascii="Calibri" w:eastAsia="Times New Roman" w:hAnsi="Calibri" w:cs="Calibri"/>
                <w:color w:val="000000"/>
              </w:rPr>
              <w:t>Random Forest</w:t>
            </w:r>
          </w:p>
        </w:tc>
        <w:tc>
          <w:tcPr>
            <w:tcW w:w="2381" w:type="dxa"/>
            <w:tcBorders>
              <w:top w:val="nil"/>
              <w:left w:val="nil"/>
              <w:bottom w:val="single" w:sz="4" w:space="0" w:color="auto"/>
              <w:right w:val="single" w:sz="4" w:space="0" w:color="auto"/>
            </w:tcBorders>
            <w:shd w:val="clear" w:color="auto" w:fill="auto"/>
            <w:noWrap/>
            <w:vAlign w:val="bottom"/>
            <w:hideMark/>
          </w:tcPr>
          <w:p w14:paraId="1E6826D2" w14:textId="77777777" w:rsidR="006F0765" w:rsidRPr="006F0765" w:rsidRDefault="006F0765" w:rsidP="006F0765">
            <w:pPr>
              <w:spacing w:after="0" w:line="240" w:lineRule="auto"/>
              <w:jc w:val="right"/>
              <w:rPr>
                <w:rFonts w:ascii="Calibri" w:eastAsia="Times New Roman" w:hAnsi="Calibri" w:cs="Calibri"/>
                <w:color w:val="000000"/>
              </w:rPr>
            </w:pPr>
            <w:r w:rsidRPr="006F0765">
              <w:rPr>
                <w:rFonts w:ascii="Calibri" w:eastAsia="Times New Roman" w:hAnsi="Calibri" w:cs="Calibri"/>
                <w:color w:val="000000"/>
              </w:rPr>
              <w:t>35.2%</w:t>
            </w:r>
          </w:p>
        </w:tc>
      </w:tr>
    </w:tbl>
    <w:p w14:paraId="5EE48A92" w14:textId="6BCEB448" w:rsidR="000F0491" w:rsidRPr="006F0765" w:rsidRDefault="006F0765" w:rsidP="006F0765">
      <w:pPr>
        <w:jc w:val="center"/>
      </w:pPr>
      <w:r>
        <w:t>Table 5. Final model misclassification rates</w:t>
      </w:r>
    </w:p>
    <w:p w14:paraId="0435C58B" w14:textId="73E71DB9" w:rsidR="006B47C2" w:rsidRDefault="002F539E" w:rsidP="0020003E">
      <w:r>
        <w:lastRenderedPageBreak/>
        <w:t xml:space="preserve">As is clear from the table above, the best performing models were neural network and random forest.  Next, I obtained some more detailed metrics for those models, </w:t>
      </w:r>
      <w:proofErr w:type="gramStart"/>
      <w:r>
        <w:t>including:</w:t>
      </w:r>
      <w:proofErr w:type="gramEnd"/>
      <w:r>
        <w:t xml:space="preserve"> confusion matrix, precision score, recall score, and F1 score.  </w:t>
      </w:r>
      <w:r w:rsidR="000025FA">
        <w:t xml:space="preserve">The precision score is the ratio of TP / (TP + FP), the recall score is </w:t>
      </w:r>
      <w:r w:rsidR="00C40BFA">
        <w:t xml:space="preserve">the ratio of TP (TP + FN), and the F1 score </w:t>
      </w:r>
      <w:r w:rsidR="008D2EFB">
        <w:t xml:space="preserve">is the harmonic </w:t>
      </w:r>
      <w:r w:rsidR="00EC4E71">
        <w:t xml:space="preserve">mean of precision score and recall score, calculated by (2*precision*recall) / (precision + recall).  </w:t>
      </w:r>
    </w:p>
    <w:p w14:paraId="046C2DE2" w14:textId="1466E8EF" w:rsidR="006F0765" w:rsidRDefault="000B77E0" w:rsidP="000B77E0">
      <w:pPr>
        <w:jc w:val="center"/>
      </w:pPr>
      <w:r>
        <w:rPr>
          <w:noProof/>
        </w:rPr>
        <w:drawing>
          <wp:inline distT="0" distB="0" distL="0" distR="0" wp14:anchorId="6F7F2DC7" wp14:editId="7D0C158A">
            <wp:extent cx="3267075" cy="26955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267075" cy="2695575"/>
                    </a:xfrm>
                    <a:prstGeom prst="rect">
                      <a:avLst/>
                    </a:prstGeom>
                  </pic:spPr>
                </pic:pic>
              </a:graphicData>
            </a:graphic>
          </wp:inline>
        </w:drawing>
      </w:r>
    </w:p>
    <w:p w14:paraId="4B02E793" w14:textId="184A74E0" w:rsidR="000B77E0" w:rsidRDefault="000B77E0" w:rsidP="000B77E0">
      <w:pPr>
        <w:jc w:val="center"/>
      </w:pPr>
      <w:r>
        <w:rPr>
          <w:noProof/>
        </w:rPr>
        <w:drawing>
          <wp:inline distT="0" distB="0" distL="0" distR="0" wp14:anchorId="1A5F8B53" wp14:editId="5E70BBCD">
            <wp:extent cx="3248025" cy="26574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3248025" cy="2657475"/>
                    </a:xfrm>
                    <a:prstGeom prst="rect">
                      <a:avLst/>
                    </a:prstGeom>
                  </pic:spPr>
                </pic:pic>
              </a:graphicData>
            </a:graphic>
          </wp:inline>
        </w:drawing>
      </w:r>
    </w:p>
    <w:p w14:paraId="7B72871E" w14:textId="79605855" w:rsidR="000B77E0" w:rsidRPr="002F539E" w:rsidRDefault="00043C2B" w:rsidP="000B77E0">
      <w:r>
        <w:t xml:space="preserve">As can be seen above, </w:t>
      </w:r>
      <w:r w:rsidR="008C2752">
        <w:t xml:space="preserve">the random forest and neural network models performed roughly the same, with F1 scores of 64.7% and </w:t>
      </w:r>
      <w:r w:rsidR="00647017">
        <w:t xml:space="preserve">64.4%, respectively.  </w:t>
      </w:r>
    </w:p>
    <w:p w14:paraId="417752B2" w14:textId="70DF027C" w:rsidR="00CA5012" w:rsidRDefault="00CA5012" w:rsidP="00CA5012">
      <w:pPr>
        <w:pStyle w:val="Heading2"/>
      </w:pPr>
      <w:bookmarkStart w:id="17" w:name="_Toc108777413"/>
      <w:r>
        <w:t>Conclusions</w:t>
      </w:r>
      <w:bookmarkEnd w:id="17"/>
    </w:p>
    <w:p w14:paraId="538EA94F" w14:textId="23022341" w:rsidR="000F0491" w:rsidRDefault="000F0491" w:rsidP="0020003E">
      <w:pPr>
        <w:rPr>
          <w:b/>
          <w:bCs/>
          <w:u w:val="single"/>
        </w:rPr>
      </w:pPr>
    </w:p>
    <w:p w14:paraId="3321C919" w14:textId="134DC709" w:rsidR="000F0491" w:rsidRPr="00E34052" w:rsidRDefault="00CA5012" w:rsidP="0020003E">
      <w:r>
        <w:t xml:space="preserve">As is clear from the results obtained in section 4 and 5.1, the models that performed best for music genre classification on this dataset were random forest and neural networks.  </w:t>
      </w:r>
      <w:r w:rsidR="006330B3">
        <w:t xml:space="preserve">This conclusion was derived by starting with a wide array of </w:t>
      </w:r>
      <w:proofErr w:type="gramStart"/>
      <w:r w:rsidR="006330B3">
        <w:t>models, and</w:t>
      </w:r>
      <w:proofErr w:type="gramEnd"/>
      <w:r w:rsidR="006330B3">
        <w:t xml:space="preserve"> </w:t>
      </w:r>
      <w:r w:rsidR="002D52A9">
        <w:t xml:space="preserve">eliminating models until the best performers </w:t>
      </w:r>
      <w:r w:rsidR="002D52A9">
        <w:lastRenderedPageBreak/>
        <w:t xml:space="preserve">emerged.  The models were significantly improved by tuning the model hyperparameters in section 4.  Ultimately, the </w:t>
      </w:r>
      <w:r w:rsidR="000F339F">
        <w:t xml:space="preserve">random forest and neural network models achieved a misclassification rate of about </w:t>
      </w:r>
      <w:r w:rsidR="008E5F96">
        <w:t xml:space="preserve">35%.  This is still relatively high, but it is the best performance I was able to obtain.  </w:t>
      </w:r>
      <w:r w:rsidR="008D06DA">
        <w:t xml:space="preserve">I believe the reason the misclassification rate is somewhat high is because there are 10 different genre labels, which is much more complex than classifying between only 2 labels.  Additionally, I suspect that </w:t>
      </w:r>
      <w:r w:rsidR="00375783">
        <w:t xml:space="preserve">many songs, although classified as different genres, possess very similar attributes.  If this is the case, even though some songs were classified as an incorrect genre, </w:t>
      </w:r>
      <w:r w:rsidR="00EB02A9">
        <w:t xml:space="preserve">they are still classified under the same label as similar songs.  So, this model would still provide significant value to a streaming </w:t>
      </w:r>
      <w:proofErr w:type="gramStart"/>
      <w:r w:rsidR="00EB02A9">
        <w:t>platform, because</w:t>
      </w:r>
      <w:proofErr w:type="gramEnd"/>
      <w:r w:rsidR="00EB02A9">
        <w:t xml:space="preserve"> it could be used to autonomously build playlists </w:t>
      </w:r>
      <w:r w:rsidR="00E34052">
        <w:t>containing similar songs.</w:t>
      </w:r>
    </w:p>
    <w:p w14:paraId="5FC815D8" w14:textId="1541F103" w:rsidR="00192B09" w:rsidRDefault="00192B09" w:rsidP="00192B09">
      <w:pPr>
        <w:pStyle w:val="Heading1"/>
      </w:pPr>
      <w:bookmarkStart w:id="18" w:name="_Toc108777414"/>
      <w:r>
        <w:t>Bibliography</w:t>
      </w:r>
      <w:bookmarkEnd w:id="18"/>
    </w:p>
    <w:p w14:paraId="5F998B2D" w14:textId="761A777D" w:rsidR="00981415" w:rsidRPr="00981415" w:rsidRDefault="00981415" w:rsidP="00981415">
      <w:pPr>
        <w:pStyle w:val="NormalWeb"/>
        <w:ind w:left="567" w:hanging="567"/>
        <w:rPr>
          <w:rFonts w:asciiTheme="minorHAnsi" w:hAnsiTheme="minorHAnsi" w:cstheme="minorHAnsi"/>
          <w:sz w:val="22"/>
          <w:szCs w:val="22"/>
        </w:rPr>
      </w:pPr>
      <w:r w:rsidRPr="00981415">
        <w:rPr>
          <w:rFonts w:asciiTheme="minorHAnsi" w:hAnsiTheme="minorHAnsi" w:cstheme="minorHAnsi"/>
          <w:sz w:val="22"/>
          <w:szCs w:val="22"/>
        </w:rPr>
        <w:t xml:space="preserve">Bhardwaj, Ashutosh. “Silhouette </w:t>
      </w:r>
      <w:proofErr w:type="gramStart"/>
      <w:r w:rsidRPr="00981415">
        <w:rPr>
          <w:rFonts w:asciiTheme="minorHAnsi" w:hAnsiTheme="minorHAnsi" w:cstheme="minorHAnsi"/>
          <w:sz w:val="22"/>
          <w:szCs w:val="22"/>
        </w:rPr>
        <w:t>Coefficient :</w:t>
      </w:r>
      <w:proofErr w:type="gramEnd"/>
      <w:r w:rsidRPr="00981415">
        <w:rPr>
          <w:rFonts w:asciiTheme="minorHAnsi" w:hAnsiTheme="minorHAnsi" w:cstheme="minorHAnsi"/>
          <w:sz w:val="22"/>
          <w:szCs w:val="22"/>
        </w:rPr>
        <w:t xml:space="preserve"> Validating Clustering Techniques.” </w:t>
      </w:r>
      <w:r w:rsidRPr="00981415">
        <w:rPr>
          <w:rFonts w:asciiTheme="minorHAnsi" w:hAnsiTheme="minorHAnsi" w:cstheme="minorHAnsi"/>
          <w:i/>
          <w:iCs/>
          <w:sz w:val="22"/>
          <w:szCs w:val="22"/>
        </w:rPr>
        <w:t>Towards Data Science</w:t>
      </w:r>
      <w:r w:rsidRPr="00981415">
        <w:rPr>
          <w:rFonts w:asciiTheme="minorHAnsi" w:hAnsiTheme="minorHAnsi" w:cstheme="minorHAnsi"/>
          <w:sz w:val="22"/>
          <w:szCs w:val="22"/>
        </w:rPr>
        <w:t xml:space="preserve">, 27 May 2020, https://towardsdatascience.com/silhouette-coefficient-validating-clustering-techniques-e976bb81d10c. </w:t>
      </w:r>
    </w:p>
    <w:p w14:paraId="3C78AB55" w14:textId="10386C25" w:rsidR="0014485C" w:rsidRDefault="0014485C" w:rsidP="0014485C">
      <w:pPr>
        <w:pStyle w:val="NormalWeb"/>
        <w:ind w:left="567" w:hanging="567"/>
        <w:rPr>
          <w:rFonts w:asciiTheme="minorHAnsi" w:hAnsiTheme="minorHAnsi" w:cstheme="minorHAnsi"/>
          <w:sz w:val="22"/>
          <w:szCs w:val="22"/>
        </w:rPr>
      </w:pPr>
      <w:proofErr w:type="spellStart"/>
      <w:r w:rsidRPr="0014485C">
        <w:rPr>
          <w:rFonts w:asciiTheme="minorHAnsi" w:hAnsiTheme="minorHAnsi" w:cstheme="minorHAnsi"/>
          <w:sz w:val="22"/>
          <w:szCs w:val="22"/>
        </w:rPr>
        <w:t>Blaufuks</w:t>
      </w:r>
      <w:proofErr w:type="spellEnd"/>
      <w:r w:rsidRPr="0014485C">
        <w:rPr>
          <w:rFonts w:asciiTheme="minorHAnsi" w:hAnsiTheme="minorHAnsi" w:cstheme="minorHAnsi"/>
          <w:sz w:val="22"/>
          <w:szCs w:val="22"/>
        </w:rPr>
        <w:t xml:space="preserve">, William. “FAMD: How to Generalize PCA to Categorical and Numerical Data.” </w:t>
      </w:r>
      <w:r w:rsidRPr="0014485C">
        <w:rPr>
          <w:rFonts w:asciiTheme="minorHAnsi" w:hAnsiTheme="minorHAnsi" w:cstheme="minorHAnsi"/>
          <w:i/>
          <w:iCs/>
          <w:sz w:val="22"/>
          <w:szCs w:val="22"/>
        </w:rPr>
        <w:t>Towards Data Science</w:t>
      </w:r>
      <w:r w:rsidRPr="0014485C">
        <w:rPr>
          <w:rFonts w:asciiTheme="minorHAnsi" w:hAnsiTheme="minorHAnsi" w:cstheme="minorHAnsi"/>
          <w:sz w:val="22"/>
          <w:szCs w:val="22"/>
        </w:rPr>
        <w:t xml:space="preserve">, 28 Mar. 2022, https://towardsdatascience.com/famd-how-to-generalize-pca-to-categorical-and-numerical-data-2ddbeb2b9210. </w:t>
      </w:r>
    </w:p>
    <w:p w14:paraId="08C513AD" w14:textId="2BD80AB3" w:rsidR="004D58F1" w:rsidRPr="004D58F1" w:rsidRDefault="004D58F1" w:rsidP="004D58F1">
      <w:pPr>
        <w:pStyle w:val="NormalWeb"/>
        <w:ind w:left="567" w:hanging="567"/>
        <w:rPr>
          <w:rFonts w:asciiTheme="minorHAnsi" w:hAnsiTheme="minorHAnsi" w:cstheme="minorHAnsi"/>
          <w:sz w:val="22"/>
          <w:szCs w:val="22"/>
        </w:rPr>
      </w:pPr>
      <w:proofErr w:type="spellStart"/>
      <w:r w:rsidRPr="004D58F1">
        <w:rPr>
          <w:rFonts w:asciiTheme="minorHAnsi" w:hAnsiTheme="minorHAnsi" w:cstheme="minorHAnsi"/>
          <w:sz w:val="22"/>
          <w:szCs w:val="22"/>
        </w:rPr>
        <w:t>Bonthu</w:t>
      </w:r>
      <w:proofErr w:type="spellEnd"/>
      <w:r w:rsidRPr="004D58F1">
        <w:rPr>
          <w:rFonts w:asciiTheme="minorHAnsi" w:hAnsiTheme="minorHAnsi" w:cstheme="minorHAnsi"/>
          <w:sz w:val="22"/>
          <w:szCs w:val="22"/>
        </w:rPr>
        <w:t>, Harika. “</w:t>
      </w:r>
      <w:proofErr w:type="spellStart"/>
      <w:r w:rsidRPr="004D58F1">
        <w:rPr>
          <w:rFonts w:asciiTheme="minorHAnsi" w:hAnsiTheme="minorHAnsi" w:cstheme="minorHAnsi"/>
          <w:sz w:val="22"/>
          <w:szCs w:val="22"/>
        </w:rPr>
        <w:t>KModes</w:t>
      </w:r>
      <w:proofErr w:type="spellEnd"/>
      <w:r w:rsidRPr="004D58F1">
        <w:rPr>
          <w:rFonts w:asciiTheme="minorHAnsi" w:hAnsiTheme="minorHAnsi" w:cstheme="minorHAnsi"/>
          <w:sz w:val="22"/>
          <w:szCs w:val="22"/>
        </w:rPr>
        <w:t xml:space="preserve"> Clustering Algorithm for Categorical Data.” </w:t>
      </w:r>
      <w:r w:rsidRPr="004D58F1">
        <w:rPr>
          <w:rFonts w:asciiTheme="minorHAnsi" w:hAnsiTheme="minorHAnsi" w:cstheme="minorHAnsi"/>
          <w:i/>
          <w:iCs/>
          <w:sz w:val="22"/>
          <w:szCs w:val="22"/>
        </w:rPr>
        <w:t>Analytics Vidhya</w:t>
      </w:r>
      <w:r w:rsidRPr="004D58F1">
        <w:rPr>
          <w:rFonts w:asciiTheme="minorHAnsi" w:hAnsiTheme="minorHAnsi" w:cstheme="minorHAnsi"/>
          <w:sz w:val="22"/>
          <w:szCs w:val="22"/>
        </w:rPr>
        <w:t xml:space="preserve">, 13 June 2021, https://www.analyticsvidhya.com/blog/2021/06/kmodes-clustering-algorithm-for-categorical-data/. </w:t>
      </w:r>
    </w:p>
    <w:p w14:paraId="1DE661A3" w14:textId="03FADD9C" w:rsidR="00EA0C12" w:rsidRPr="00EA0C12" w:rsidRDefault="00EA0C12" w:rsidP="00EA0C12">
      <w:pPr>
        <w:spacing w:before="100" w:beforeAutospacing="1" w:after="100" w:afterAutospacing="1" w:line="240" w:lineRule="auto"/>
        <w:ind w:left="567" w:hanging="567"/>
        <w:rPr>
          <w:rFonts w:eastAsia="Times New Roman" w:cstheme="minorHAnsi"/>
        </w:rPr>
      </w:pPr>
      <w:r w:rsidRPr="00EA0C12">
        <w:rPr>
          <w:rFonts w:eastAsia="Times New Roman" w:cstheme="minorHAnsi"/>
        </w:rPr>
        <w:t xml:space="preserve">Chaudhary, </w:t>
      </w:r>
      <w:proofErr w:type="spellStart"/>
      <w:r w:rsidRPr="00EA0C12">
        <w:rPr>
          <w:rFonts w:eastAsia="Times New Roman" w:cstheme="minorHAnsi"/>
        </w:rPr>
        <w:t>Shivam</w:t>
      </w:r>
      <w:proofErr w:type="spellEnd"/>
      <w:r w:rsidRPr="00EA0C12">
        <w:rPr>
          <w:rFonts w:eastAsia="Times New Roman" w:cstheme="minorHAnsi"/>
        </w:rPr>
        <w:t xml:space="preserve">. “Why ‘1.5’ in IQR Method of Outlier Detection?” </w:t>
      </w:r>
      <w:r w:rsidRPr="00EA0C12">
        <w:rPr>
          <w:rFonts w:eastAsia="Times New Roman" w:cstheme="minorHAnsi"/>
          <w:i/>
          <w:iCs/>
        </w:rPr>
        <w:t>Medium</w:t>
      </w:r>
      <w:r w:rsidRPr="00EA0C12">
        <w:rPr>
          <w:rFonts w:eastAsia="Times New Roman" w:cstheme="minorHAnsi"/>
        </w:rPr>
        <w:t xml:space="preserve">, Towards Data Science, 26 Aug. 2020, https://towardsdatascience.com/why-1-5-in-iqr-method-of-outlier-detection-5d07fdc82097. </w:t>
      </w:r>
    </w:p>
    <w:p w14:paraId="3C2FEA27" w14:textId="0074DA46" w:rsidR="0063450C" w:rsidRPr="0063450C" w:rsidRDefault="0063450C" w:rsidP="0063450C">
      <w:pPr>
        <w:pStyle w:val="NormalWeb"/>
        <w:ind w:left="567" w:hanging="567"/>
        <w:rPr>
          <w:rFonts w:asciiTheme="minorHAnsi" w:hAnsiTheme="minorHAnsi" w:cstheme="minorHAnsi"/>
          <w:sz w:val="22"/>
          <w:szCs w:val="22"/>
        </w:rPr>
      </w:pPr>
      <w:r w:rsidRPr="0063450C">
        <w:rPr>
          <w:rFonts w:asciiTheme="minorHAnsi" w:hAnsiTheme="minorHAnsi" w:cstheme="minorHAnsi"/>
          <w:sz w:val="22"/>
          <w:szCs w:val="22"/>
        </w:rPr>
        <w:t xml:space="preserve">Yassin, Diana. “A Brief History of Streaming Services.” </w:t>
      </w:r>
      <w:r w:rsidRPr="0063450C">
        <w:rPr>
          <w:rFonts w:asciiTheme="minorHAnsi" w:hAnsiTheme="minorHAnsi" w:cstheme="minorHAnsi"/>
          <w:i/>
          <w:iCs/>
          <w:sz w:val="22"/>
          <w:szCs w:val="22"/>
        </w:rPr>
        <w:t>The Michigan Daily</w:t>
      </w:r>
      <w:r w:rsidRPr="0063450C">
        <w:rPr>
          <w:rFonts w:asciiTheme="minorHAnsi" w:hAnsiTheme="minorHAnsi" w:cstheme="minorHAnsi"/>
          <w:sz w:val="22"/>
          <w:szCs w:val="22"/>
        </w:rPr>
        <w:t xml:space="preserve">, 5 Dec. 2019, https://www.michigandaily.com/music/brief-history-steaming-services/. </w:t>
      </w:r>
    </w:p>
    <w:p w14:paraId="3EECA669" w14:textId="77777777" w:rsidR="00ED5C62" w:rsidRPr="00ED5C62" w:rsidRDefault="00ED5C62" w:rsidP="0020003E"/>
    <w:sectPr w:rsidR="00ED5C62" w:rsidRPr="00ED5C6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56FE" w14:textId="77777777" w:rsidR="00E939E6" w:rsidRDefault="00E939E6" w:rsidP="00124743">
      <w:pPr>
        <w:spacing w:after="0" w:line="240" w:lineRule="auto"/>
      </w:pPr>
      <w:r>
        <w:separator/>
      </w:r>
    </w:p>
  </w:endnote>
  <w:endnote w:type="continuationSeparator" w:id="0">
    <w:p w14:paraId="369DD571" w14:textId="77777777" w:rsidR="00E939E6" w:rsidRDefault="00E939E6" w:rsidP="00124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345741"/>
      <w:docPartObj>
        <w:docPartGallery w:val="Page Numbers (Bottom of Page)"/>
        <w:docPartUnique/>
      </w:docPartObj>
    </w:sdtPr>
    <w:sdtEndPr>
      <w:rPr>
        <w:noProof/>
      </w:rPr>
    </w:sdtEndPr>
    <w:sdtContent>
      <w:p w14:paraId="4ACCD439" w14:textId="40575A89" w:rsidR="00124743" w:rsidRDefault="001247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4F70C8" w14:textId="77777777" w:rsidR="00124743" w:rsidRDefault="00124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69CA" w14:textId="77777777" w:rsidR="00E939E6" w:rsidRDefault="00E939E6" w:rsidP="00124743">
      <w:pPr>
        <w:spacing w:after="0" w:line="240" w:lineRule="auto"/>
      </w:pPr>
      <w:r>
        <w:separator/>
      </w:r>
    </w:p>
  </w:footnote>
  <w:footnote w:type="continuationSeparator" w:id="0">
    <w:p w14:paraId="7AF80638" w14:textId="77777777" w:rsidR="00E939E6" w:rsidRDefault="00E939E6" w:rsidP="00124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74DF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29"/>
    <w:rsid w:val="00001DF4"/>
    <w:rsid w:val="000025FA"/>
    <w:rsid w:val="00004FFF"/>
    <w:rsid w:val="00025D51"/>
    <w:rsid w:val="000409E2"/>
    <w:rsid w:val="00043C2B"/>
    <w:rsid w:val="0005160F"/>
    <w:rsid w:val="00053A06"/>
    <w:rsid w:val="000553AD"/>
    <w:rsid w:val="00077372"/>
    <w:rsid w:val="0008315D"/>
    <w:rsid w:val="0009009C"/>
    <w:rsid w:val="0009049A"/>
    <w:rsid w:val="00097F5F"/>
    <w:rsid w:val="000A3A3F"/>
    <w:rsid w:val="000B242D"/>
    <w:rsid w:val="000B77E0"/>
    <w:rsid w:val="000C2305"/>
    <w:rsid w:val="000D65FB"/>
    <w:rsid w:val="000E317C"/>
    <w:rsid w:val="000E7B69"/>
    <w:rsid w:val="000F0491"/>
    <w:rsid w:val="000F2500"/>
    <w:rsid w:val="000F339F"/>
    <w:rsid w:val="001057A6"/>
    <w:rsid w:val="00105D44"/>
    <w:rsid w:val="001065CD"/>
    <w:rsid w:val="00124743"/>
    <w:rsid w:val="0013528F"/>
    <w:rsid w:val="00142CFD"/>
    <w:rsid w:val="0014485C"/>
    <w:rsid w:val="00144AAA"/>
    <w:rsid w:val="00165AFB"/>
    <w:rsid w:val="00192B09"/>
    <w:rsid w:val="001E086C"/>
    <w:rsid w:val="0020003E"/>
    <w:rsid w:val="00207065"/>
    <w:rsid w:val="00211993"/>
    <w:rsid w:val="0023673B"/>
    <w:rsid w:val="00253D5F"/>
    <w:rsid w:val="002570DF"/>
    <w:rsid w:val="00263870"/>
    <w:rsid w:val="00265D75"/>
    <w:rsid w:val="00290DF6"/>
    <w:rsid w:val="002B5EFC"/>
    <w:rsid w:val="002D52A9"/>
    <w:rsid w:val="002E2F30"/>
    <w:rsid w:val="002E346D"/>
    <w:rsid w:val="002E7207"/>
    <w:rsid w:val="002F1E54"/>
    <w:rsid w:val="002F539E"/>
    <w:rsid w:val="00302390"/>
    <w:rsid w:val="00312073"/>
    <w:rsid w:val="00313383"/>
    <w:rsid w:val="003226D1"/>
    <w:rsid w:val="003368C9"/>
    <w:rsid w:val="00340A4F"/>
    <w:rsid w:val="00340D6E"/>
    <w:rsid w:val="003423DB"/>
    <w:rsid w:val="00355B99"/>
    <w:rsid w:val="00355F0F"/>
    <w:rsid w:val="003606F4"/>
    <w:rsid w:val="00375783"/>
    <w:rsid w:val="003C47C2"/>
    <w:rsid w:val="003D2A07"/>
    <w:rsid w:val="003D6C54"/>
    <w:rsid w:val="003E7F59"/>
    <w:rsid w:val="00426915"/>
    <w:rsid w:val="00443F3A"/>
    <w:rsid w:val="0044434D"/>
    <w:rsid w:val="0044569C"/>
    <w:rsid w:val="00454767"/>
    <w:rsid w:val="004548F5"/>
    <w:rsid w:val="00470D93"/>
    <w:rsid w:val="00487771"/>
    <w:rsid w:val="00490E4A"/>
    <w:rsid w:val="004A6725"/>
    <w:rsid w:val="004C01E6"/>
    <w:rsid w:val="004C32DF"/>
    <w:rsid w:val="004C758A"/>
    <w:rsid w:val="004D58F1"/>
    <w:rsid w:val="004E0F72"/>
    <w:rsid w:val="004F5BFD"/>
    <w:rsid w:val="00503317"/>
    <w:rsid w:val="0050355C"/>
    <w:rsid w:val="00504EDE"/>
    <w:rsid w:val="00547C5C"/>
    <w:rsid w:val="005523A1"/>
    <w:rsid w:val="005609C3"/>
    <w:rsid w:val="005818C8"/>
    <w:rsid w:val="005930E8"/>
    <w:rsid w:val="00593182"/>
    <w:rsid w:val="005936DB"/>
    <w:rsid w:val="00597106"/>
    <w:rsid w:val="005A4277"/>
    <w:rsid w:val="005B701A"/>
    <w:rsid w:val="005F6FE0"/>
    <w:rsid w:val="0060776D"/>
    <w:rsid w:val="00614685"/>
    <w:rsid w:val="00624821"/>
    <w:rsid w:val="00631331"/>
    <w:rsid w:val="006330B3"/>
    <w:rsid w:val="0063450C"/>
    <w:rsid w:val="00647017"/>
    <w:rsid w:val="00651CC9"/>
    <w:rsid w:val="00652690"/>
    <w:rsid w:val="00666E33"/>
    <w:rsid w:val="006A54B1"/>
    <w:rsid w:val="006B31B9"/>
    <w:rsid w:val="006B47C2"/>
    <w:rsid w:val="006C352A"/>
    <w:rsid w:val="006E783E"/>
    <w:rsid w:val="006F0765"/>
    <w:rsid w:val="006F0E01"/>
    <w:rsid w:val="006F4DF3"/>
    <w:rsid w:val="006F74B6"/>
    <w:rsid w:val="0070010A"/>
    <w:rsid w:val="00702B83"/>
    <w:rsid w:val="00707761"/>
    <w:rsid w:val="00717604"/>
    <w:rsid w:val="00730FEB"/>
    <w:rsid w:val="007551CB"/>
    <w:rsid w:val="00764B26"/>
    <w:rsid w:val="0077504E"/>
    <w:rsid w:val="007805F6"/>
    <w:rsid w:val="00784871"/>
    <w:rsid w:val="0078571D"/>
    <w:rsid w:val="00785B5C"/>
    <w:rsid w:val="007A0903"/>
    <w:rsid w:val="007A2100"/>
    <w:rsid w:val="007A73E6"/>
    <w:rsid w:val="007C0A4C"/>
    <w:rsid w:val="007C15EB"/>
    <w:rsid w:val="007C2512"/>
    <w:rsid w:val="007C40D8"/>
    <w:rsid w:val="007E3FC5"/>
    <w:rsid w:val="007E676E"/>
    <w:rsid w:val="007F1F67"/>
    <w:rsid w:val="007F7821"/>
    <w:rsid w:val="0081085A"/>
    <w:rsid w:val="00816A85"/>
    <w:rsid w:val="0082553B"/>
    <w:rsid w:val="00830330"/>
    <w:rsid w:val="00831A94"/>
    <w:rsid w:val="0085343F"/>
    <w:rsid w:val="00855605"/>
    <w:rsid w:val="00867DD7"/>
    <w:rsid w:val="00886CE5"/>
    <w:rsid w:val="00887A70"/>
    <w:rsid w:val="008B40A0"/>
    <w:rsid w:val="008C2752"/>
    <w:rsid w:val="008D06DA"/>
    <w:rsid w:val="008D2EFB"/>
    <w:rsid w:val="008E5F96"/>
    <w:rsid w:val="008E7271"/>
    <w:rsid w:val="008E753B"/>
    <w:rsid w:val="00917DCF"/>
    <w:rsid w:val="0092675A"/>
    <w:rsid w:val="00927F82"/>
    <w:rsid w:val="0095079E"/>
    <w:rsid w:val="00977536"/>
    <w:rsid w:val="00981415"/>
    <w:rsid w:val="00994AD0"/>
    <w:rsid w:val="0099732B"/>
    <w:rsid w:val="009B4D55"/>
    <w:rsid w:val="009C5D67"/>
    <w:rsid w:val="009F2EEE"/>
    <w:rsid w:val="00A14EA3"/>
    <w:rsid w:val="00A24CA4"/>
    <w:rsid w:val="00A31CB0"/>
    <w:rsid w:val="00A345AC"/>
    <w:rsid w:val="00A42149"/>
    <w:rsid w:val="00A4239D"/>
    <w:rsid w:val="00A4554C"/>
    <w:rsid w:val="00A46876"/>
    <w:rsid w:val="00A67646"/>
    <w:rsid w:val="00AA6BF3"/>
    <w:rsid w:val="00AC0D15"/>
    <w:rsid w:val="00AC7E1C"/>
    <w:rsid w:val="00AE31CD"/>
    <w:rsid w:val="00AE488C"/>
    <w:rsid w:val="00AE7C52"/>
    <w:rsid w:val="00AF504D"/>
    <w:rsid w:val="00B31575"/>
    <w:rsid w:val="00B521BE"/>
    <w:rsid w:val="00B56718"/>
    <w:rsid w:val="00B70129"/>
    <w:rsid w:val="00B84D8E"/>
    <w:rsid w:val="00BB74AF"/>
    <w:rsid w:val="00C00A27"/>
    <w:rsid w:val="00C012F2"/>
    <w:rsid w:val="00C05F0A"/>
    <w:rsid w:val="00C078B9"/>
    <w:rsid w:val="00C13DCE"/>
    <w:rsid w:val="00C40BFA"/>
    <w:rsid w:val="00C53999"/>
    <w:rsid w:val="00C74754"/>
    <w:rsid w:val="00C7511E"/>
    <w:rsid w:val="00C861F3"/>
    <w:rsid w:val="00CA45AD"/>
    <w:rsid w:val="00CA5012"/>
    <w:rsid w:val="00D207A5"/>
    <w:rsid w:val="00D24C25"/>
    <w:rsid w:val="00D33C38"/>
    <w:rsid w:val="00D34A09"/>
    <w:rsid w:val="00D403E3"/>
    <w:rsid w:val="00D5204A"/>
    <w:rsid w:val="00D85704"/>
    <w:rsid w:val="00D9649A"/>
    <w:rsid w:val="00DB003E"/>
    <w:rsid w:val="00DB392A"/>
    <w:rsid w:val="00DE4A1D"/>
    <w:rsid w:val="00DF192E"/>
    <w:rsid w:val="00DF1FE4"/>
    <w:rsid w:val="00E06DB2"/>
    <w:rsid w:val="00E34052"/>
    <w:rsid w:val="00E359D7"/>
    <w:rsid w:val="00E57BF1"/>
    <w:rsid w:val="00E73745"/>
    <w:rsid w:val="00E743CD"/>
    <w:rsid w:val="00E756EC"/>
    <w:rsid w:val="00E939E6"/>
    <w:rsid w:val="00E94786"/>
    <w:rsid w:val="00EA0C12"/>
    <w:rsid w:val="00EA139C"/>
    <w:rsid w:val="00EB02A9"/>
    <w:rsid w:val="00EB5600"/>
    <w:rsid w:val="00EB697A"/>
    <w:rsid w:val="00EC403D"/>
    <w:rsid w:val="00EC4E71"/>
    <w:rsid w:val="00ED5C62"/>
    <w:rsid w:val="00ED7EF5"/>
    <w:rsid w:val="00EF708D"/>
    <w:rsid w:val="00F026A4"/>
    <w:rsid w:val="00F04B0D"/>
    <w:rsid w:val="00F4353D"/>
    <w:rsid w:val="00F53901"/>
    <w:rsid w:val="00F55011"/>
    <w:rsid w:val="00F55F99"/>
    <w:rsid w:val="00F61A33"/>
    <w:rsid w:val="00F669DA"/>
    <w:rsid w:val="00F8062D"/>
    <w:rsid w:val="00FA62D3"/>
    <w:rsid w:val="00FB4810"/>
    <w:rsid w:val="00FC1608"/>
    <w:rsid w:val="00FD2A71"/>
    <w:rsid w:val="00FD5D1C"/>
    <w:rsid w:val="00FE2C8B"/>
    <w:rsid w:val="00FF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04EC"/>
  <w15:chartTrackingRefBased/>
  <w15:docId w15:val="{5EA7AD00-411C-4D84-9B09-64275A4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9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9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9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09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09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09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09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09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9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5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7DCF"/>
    <w:rPr>
      <w:color w:val="0563C1" w:themeColor="hyperlink"/>
      <w:u w:val="single"/>
    </w:rPr>
  </w:style>
  <w:style w:type="character" w:styleId="UnresolvedMention">
    <w:name w:val="Unresolved Mention"/>
    <w:basedOn w:val="DefaultParagraphFont"/>
    <w:uiPriority w:val="99"/>
    <w:semiHidden/>
    <w:unhideWhenUsed/>
    <w:rsid w:val="00917DCF"/>
    <w:rPr>
      <w:color w:val="605E5C"/>
      <w:shd w:val="clear" w:color="auto" w:fill="E1DFDD"/>
    </w:rPr>
  </w:style>
  <w:style w:type="paragraph" w:styleId="Title">
    <w:name w:val="Title"/>
    <w:basedOn w:val="Normal"/>
    <w:next w:val="Normal"/>
    <w:link w:val="TitleChar"/>
    <w:uiPriority w:val="10"/>
    <w:qFormat/>
    <w:rsid w:val="007A2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1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783E"/>
    <w:pPr>
      <w:ind w:left="720"/>
      <w:contextualSpacing/>
    </w:pPr>
  </w:style>
  <w:style w:type="character" w:customStyle="1" w:styleId="Heading1Char">
    <w:name w:val="Heading 1 Char"/>
    <w:basedOn w:val="DefaultParagraphFont"/>
    <w:link w:val="Heading1"/>
    <w:uiPriority w:val="9"/>
    <w:rsid w:val="000409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09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9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09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09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09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09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09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9E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409E2"/>
    <w:pPr>
      <w:spacing w:after="0" w:line="240" w:lineRule="auto"/>
    </w:pPr>
  </w:style>
  <w:style w:type="paragraph" w:styleId="Header">
    <w:name w:val="header"/>
    <w:basedOn w:val="Normal"/>
    <w:link w:val="HeaderChar"/>
    <w:uiPriority w:val="99"/>
    <w:unhideWhenUsed/>
    <w:rsid w:val="00124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43"/>
  </w:style>
  <w:style w:type="paragraph" w:styleId="Footer">
    <w:name w:val="footer"/>
    <w:basedOn w:val="Normal"/>
    <w:link w:val="FooterChar"/>
    <w:uiPriority w:val="99"/>
    <w:unhideWhenUsed/>
    <w:rsid w:val="00124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43"/>
  </w:style>
  <w:style w:type="paragraph" w:styleId="TOCHeading">
    <w:name w:val="TOC Heading"/>
    <w:basedOn w:val="Heading1"/>
    <w:next w:val="Normal"/>
    <w:uiPriority w:val="39"/>
    <w:unhideWhenUsed/>
    <w:qFormat/>
    <w:rsid w:val="00785B5C"/>
    <w:pPr>
      <w:numPr>
        <w:numId w:val="0"/>
      </w:numPr>
      <w:outlineLvl w:val="9"/>
    </w:pPr>
  </w:style>
  <w:style w:type="paragraph" w:styleId="TOC1">
    <w:name w:val="toc 1"/>
    <w:basedOn w:val="Normal"/>
    <w:next w:val="Normal"/>
    <w:autoRedefine/>
    <w:uiPriority w:val="39"/>
    <w:unhideWhenUsed/>
    <w:rsid w:val="00785B5C"/>
    <w:pPr>
      <w:spacing w:after="100"/>
    </w:pPr>
  </w:style>
  <w:style w:type="paragraph" w:styleId="TOC2">
    <w:name w:val="toc 2"/>
    <w:basedOn w:val="Normal"/>
    <w:next w:val="Normal"/>
    <w:autoRedefine/>
    <w:uiPriority w:val="39"/>
    <w:unhideWhenUsed/>
    <w:rsid w:val="00785B5C"/>
    <w:pPr>
      <w:spacing w:after="100"/>
      <w:ind w:left="220"/>
    </w:pPr>
  </w:style>
  <w:style w:type="paragraph" w:styleId="TOC3">
    <w:name w:val="toc 3"/>
    <w:basedOn w:val="Normal"/>
    <w:next w:val="Normal"/>
    <w:autoRedefine/>
    <w:uiPriority w:val="39"/>
    <w:unhideWhenUsed/>
    <w:rsid w:val="00785B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7140">
      <w:bodyDiv w:val="1"/>
      <w:marLeft w:val="0"/>
      <w:marRight w:val="0"/>
      <w:marTop w:val="0"/>
      <w:marBottom w:val="0"/>
      <w:divBdr>
        <w:top w:val="none" w:sz="0" w:space="0" w:color="auto"/>
        <w:left w:val="none" w:sz="0" w:space="0" w:color="auto"/>
        <w:bottom w:val="none" w:sz="0" w:space="0" w:color="auto"/>
        <w:right w:val="none" w:sz="0" w:space="0" w:color="auto"/>
      </w:divBdr>
    </w:div>
    <w:div w:id="275452094">
      <w:bodyDiv w:val="1"/>
      <w:marLeft w:val="0"/>
      <w:marRight w:val="0"/>
      <w:marTop w:val="0"/>
      <w:marBottom w:val="0"/>
      <w:divBdr>
        <w:top w:val="none" w:sz="0" w:space="0" w:color="auto"/>
        <w:left w:val="none" w:sz="0" w:space="0" w:color="auto"/>
        <w:bottom w:val="none" w:sz="0" w:space="0" w:color="auto"/>
        <w:right w:val="none" w:sz="0" w:space="0" w:color="auto"/>
      </w:divBdr>
    </w:div>
    <w:div w:id="477378961">
      <w:bodyDiv w:val="1"/>
      <w:marLeft w:val="0"/>
      <w:marRight w:val="0"/>
      <w:marTop w:val="0"/>
      <w:marBottom w:val="0"/>
      <w:divBdr>
        <w:top w:val="none" w:sz="0" w:space="0" w:color="auto"/>
        <w:left w:val="none" w:sz="0" w:space="0" w:color="auto"/>
        <w:bottom w:val="none" w:sz="0" w:space="0" w:color="auto"/>
        <w:right w:val="none" w:sz="0" w:space="0" w:color="auto"/>
      </w:divBdr>
    </w:div>
    <w:div w:id="585773744">
      <w:bodyDiv w:val="1"/>
      <w:marLeft w:val="0"/>
      <w:marRight w:val="0"/>
      <w:marTop w:val="0"/>
      <w:marBottom w:val="0"/>
      <w:divBdr>
        <w:top w:val="none" w:sz="0" w:space="0" w:color="auto"/>
        <w:left w:val="none" w:sz="0" w:space="0" w:color="auto"/>
        <w:bottom w:val="none" w:sz="0" w:space="0" w:color="auto"/>
        <w:right w:val="none" w:sz="0" w:space="0" w:color="auto"/>
      </w:divBdr>
    </w:div>
    <w:div w:id="860632864">
      <w:bodyDiv w:val="1"/>
      <w:marLeft w:val="0"/>
      <w:marRight w:val="0"/>
      <w:marTop w:val="0"/>
      <w:marBottom w:val="0"/>
      <w:divBdr>
        <w:top w:val="none" w:sz="0" w:space="0" w:color="auto"/>
        <w:left w:val="none" w:sz="0" w:space="0" w:color="auto"/>
        <w:bottom w:val="none" w:sz="0" w:space="0" w:color="auto"/>
        <w:right w:val="none" w:sz="0" w:space="0" w:color="auto"/>
      </w:divBdr>
    </w:div>
    <w:div w:id="999581260">
      <w:bodyDiv w:val="1"/>
      <w:marLeft w:val="0"/>
      <w:marRight w:val="0"/>
      <w:marTop w:val="0"/>
      <w:marBottom w:val="0"/>
      <w:divBdr>
        <w:top w:val="none" w:sz="0" w:space="0" w:color="auto"/>
        <w:left w:val="none" w:sz="0" w:space="0" w:color="auto"/>
        <w:bottom w:val="none" w:sz="0" w:space="0" w:color="auto"/>
        <w:right w:val="none" w:sz="0" w:space="0" w:color="auto"/>
      </w:divBdr>
    </w:div>
    <w:div w:id="1043797064">
      <w:bodyDiv w:val="1"/>
      <w:marLeft w:val="0"/>
      <w:marRight w:val="0"/>
      <w:marTop w:val="0"/>
      <w:marBottom w:val="0"/>
      <w:divBdr>
        <w:top w:val="none" w:sz="0" w:space="0" w:color="auto"/>
        <w:left w:val="none" w:sz="0" w:space="0" w:color="auto"/>
        <w:bottom w:val="none" w:sz="0" w:space="0" w:color="auto"/>
        <w:right w:val="none" w:sz="0" w:space="0" w:color="auto"/>
      </w:divBdr>
    </w:div>
    <w:div w:id="1273705458">
      <w:bodyDiv w:val="1"/>
      <w:marLeft w:val="0"/>
      <w:marRight w:val="0"/>
      <w:marTop w:val="0"/>
      <w:marBottom w:val="0"/>
      <w:divBdr>
        <w:top w:val="none" w:sz="0" w:space="0" w:color="auto"/>
        <w:left w:val="none" w:sz="0" w:space="0" w:color="auto"/>
        <w:bottom w:val="none" w:sz="0" w:space="0" w:color="auto"/>
        <w:right w:val="none" w:sz="0" w:space="0" w:color="auto"/>
      </w:divBdr>
    </w:div>
    <w:div w:id="1377659968">
      <w:bodyDiv w:val="1"/>
      <w:marLeft w:val="0"/>
      <w:marRight w:val="0"/>
      <w:marTop w:val="0"/>
      <w:marBottom w:val="0"/>
      <w:divBdr>
        <w:top w:val="none" w:sz="0" w:space="0" w:color="auto"/>
        <w:left w:val="none" w:sz="0" w:space="0" w:color="auto"/>
        <w:bottom w:val="none" w:sz="0" w:space="0" w:color="auto"/>
        <w:right w:val="none" w:sz="0" w:space="0" w:color="auto"/>
      </w:divBdr>
    </w:div>
    <w:div w:id="1492868272">
      <w:bodyDiv w:val="1"/>
      <w:marLeft w:val="0"/>
      <w:marRight w:val="0"/>
      <w:marTop w:val="0"/>
      <w:marBottom w:val="0"/>
      <w:divBdr>
        <w:top w:val="none" w:sz="0" w:space="0" w:color="auto"/>
        <w:left w:val="none" w:sz="0" w:space="0" w:color="auto"/>
        <w:bottom w:val="none" w:sz="0" w:space="0" w:color="auto"/>
        <w:right w:val="none" w:sz="0" w:space="0" w:color="auto"/>
      </w:divBdr>
    </w:div>
    <w:div w:id="2057392116">
      <w:bodyDiv w:val="1"/>
      <w:marLeft w:val="0"/>
      <w:marRight w:val="0"/>
      <w:marTop w:val="0"/>
      <w:marBottom w:val="0"/>
      <w:divBdr>
        <w:top w:val="none" w:sz="0" w:space="0" w:color="auto"/>
        <w:left w:val="none" w:sz="0" w:space="0" w:color="auto"/>
        <w:bottom w:val="none" w:sz="0" w:space="0" w:color="auto"/>
        <w:right w:val="none" w:sz="0" w:space="0" w:color="auto"/>
      </w:divBdr>
    </w:div>
    <w:div w:id="207651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csuperman/prediction-of-music-gen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CB91-C2C6-458E-AB88-0C2BE127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14</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 Michael A.</dc:creator>
  <cp:keywords/>
  <dc:description/>
  <cp:lastModifiedBy>Crist, Michael A.</cp:lastModifiedBy>
  <cp:revision>246</cp:revision>
  <dcterms:created xsi:type="dcterms:W3CDTF">2022-06-26T20:34:00Z</dcterms:created>
  <dcterms:modified xsi:type="dcterms:W3CDTF">2022-07-15T15:37:00Z</dcterms:modified>
</cp:coreProperties>
</file>