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F4" w:rsidRPr="004602F4" w:rsidRDefault="00586C77" w:rsidP="004602F4">
      <w:pPr>
        <w:spacing w:before="100" w:beforeAutospacing="1" w:after="100" w:afterAutospacing="1" w:line="240" w:lineRule="auto"/>
        <w:jc w:val="right"/>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Physician Portal</w:t>
      </w:r>
    </w:p>
    <w:p w:rsidR="004602F4" w:rsidRDefault="004602F4" w:rsidP="00172B48">
      <w:pPr>
        <w:spacing w:after="0" w:line="240" w:lineRule="auto"/>
        <w:jc w:val="right"/>
        <w:rPr>
          <w:rFonts w:ascii="Times New Roman" w:eastAsia="Times New Roman" w:hAnsi="Times New Roman" w:cs="Times New Roman"/>
          <w:sz w:val="24"/>
          <w:szCs w:val="24"/>
        </w:rPr>
      </w:pPr>
      <w:r w:rsidRPr="004602F4">
        <w:rPr>
          <w:rFonts w:ascii="Times New Roman" w:eastAsia="Times New Roman" w:hAnsi="Times New Roman" w:cs="Times New Roman"/>
          <w:sz w:val="24"/>
          <w:szCs w:val="24"/>
        </w:rPr>
        <w:t>Software Architecture Document</w:t>
      </w:r>
    </w:p>
    <w:p w:rsidR="00172B48" w:rsidRDefault="00586C77" w:rsidP="00172B4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Mike Crowell</w:t>
      </w:r>
    </w:p>
    <w:p w:rsidR="00172B48" w:rsidRPr="004602F4" w:rsidRDefault="00172B48" w:rsidP="00172B48">
      <w:pPr>
        <w:spacing w:after="0" w:line="240" w:lineRule="auto"/>
        <w:jc w:val="right"/>
        <w:rPr>
          <w:rFonts w:ascii="Times New Roman" w:eastAsia="Times New Roman" w:hAnsi="Times New Roman" w:cs="Times New Roman"/>
          <w:sz w:val="24"/>
          <w:szCs w:val="24"/>
        </w:rPr>
      </w:pPr>
    </w:p>
    <w:p w:rsidR="004602F4" w:rsidRPr="004602F4" w:rsidRDefault="00172B48" w:rsidP="00172B48">
      <w:pPr>
        <w:spacing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Version </w:t>
      </w:r>
      <w:r w:rsidR="00677B1D">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p>
    <w:p w:rsidR="004602F4" w:rsidRPr="004602F4" w:rsidRDefault="004602F4" w:rsidP="004602F4">
      <w:pPr>
        <w:spacing w:before="100" w:beforeAutospacing="1" w:after="100" w:afterAutospacing="1" w:line="240" w:lineRule="auto"/>
        <w:rPr>
          <w:rFonts w:ascii="Times New Roman" w:eastAsia="Times New Roman" w:hAnsi="Times New Roman" w:cs="Times New Roman"/>
          <w:sz w:val="24"/>
          <w:szCs w:val="24"/>
        </w:rPr>
      </w:pPr>
      <w:r w:rsidRPr="004602F4">
        <w:rPr>
          <w:rFonts w:ascii="Times New Roman" w:eastAsia="Times New Roman" w:hAnsi="Times New Roman" w:cs="Times New Roman"/>
          <w:sz w:val="24"/>
          <w:szCs w:val="24"/>
        </w:rPr>
        <w:t xml:space="preserve">  </w:t>
      </w:r>
    </w:p>
    <w:p w:rsidR="004602F4" w:rsidRPr="004602F4" w:rsidRDefault="004602F4" w:rsidP="004602F4">
      <w:pPr>
        <w:spacing w:before="100" w:beforeAutospacing="1" w:after="100" w:afterAutospacing="1" w:line="240" w:lineRule="auto"/>
        <w:rPr>
          <w:rFonts w:ascii="Times New Roman" w:eastAsia="Times New Roman" w:hAnsi="Times New Roman" w:cs="Times New Roman"/>
          <w:sz w:val="24"/>
          <w:szCs w:val="24"/>
        </w:rPr>
      </w:pPr>
      <w:r w:rsidRPr="004602F4">
        <w:rPr>
          <w:rFonts w:ascii="Times New Roman" w:eastAsia="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4602F4" w:rsidRPr="004602F4" w:rsidTr="004602F4">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4602F4" w:rsidRPr="004602F4" w:rsidRDefault="004602F4" w:rsidP="004602F4">
            <w:pPr>
              <w:spacing w:before="100" w:beforeAutospacing="1" w:after="100" w:afterAutospacing="1" w:line="240" w:lineRule="auto"/>
              <w:jc w:val="center"/>
              <w:rPr>
                <w:rFonts w:ascii="Times New Roman" w:eastAsia="Times New Roman" w:hAnsi="Times New Roman" w:cs="Times New Roman"/>
                <w:sz w:val="24"/>
                <w:szCs w:val="24"/>
              </w:rPr>
            </w:pPr>
            <w:r w:rsidRPr="004602F4">
              <w:rPr>
                <w:rFonts w:ascii="Times New Roman" w:eastAsia="Times New Roman" w:hAnsi="Times New Roman" w:cs="Times New Roman"/>
                <w:b/>
                <w:bCs/>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4602F4" w:rsidRPr="004602F4" w:rsidRDefault="004602F4" w:rsidP="004602F4">
            <w:pPr>
              <w:spacing w:before="100" w:beforeAutospacing="1" w:after="100" w:afterAutospacing="1" w:line="240" w:lineRule="auto"/>
              <w:jc w:val="center"/>
              <w:rPr>
                <w:rFonts w:ascii="Times New Roman" w:eastAsia="Times New Roman" w:hAnsi="Times New Roman" w:cs="Times New Roman"/>
                <w:sz w:val="24"/>
                <w:szCs w:val="24"/>
              </w:rPr>
            </w:pPr>
            <w:r w:rsidRPr="004602F4">
              <w:rPr>
                <w:rFonts w:ascii="Times New Roman" w:eastAsia="Times New Roman" w:hAnsi="Times New Roman" w:cs="Times New Roman"/>
                <w:b/>
                <w:bCs/>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4602F4" w:rsidRPr="004602F4" w:rsidRDefault="004602F4" w:rsidP="004602F4">
            <w:pPr>
              <w:spacing w:before="100" w:beforeAutospacing="1" w:after="100" w:afterAutospacing="1" w:line="240" w:lineRule="auto"/>
              <w:jc w:val="center"/>
              <w:rPr>
                <w:rFonts w:ascii="Times New Roman" w:eastAsia="Times New Roman" w:hAnsi="Times New Roman" w:cs="Times New Roman"/>
                <w:sz w:val="24"/>
                <w:szCs w:val="24"/>
              </w:rPr>
            </w:pPr>
            <w:r w:rsidRPr="004602F4">
              <w:rPr>
                <w:rFonts w:ascii="Times New Roman" w:eastAsia="Times New Roman" w:hAnsi="Times New Roman" w:cs="Times New Roman"/>
                <w:b/>
                <w:bCs/>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4602F4" w:rsidRPr="004602F4" w:rsidRDefault="004602F4" w:rsidP="004602F4">
            <w:pPr>
              <w:spacing w:before="100" w:beforeAutospacing="1" w:after="100" w:afterAutospacing="1" w:line="240" w:lineRule="auto"/>
              <w:jc w:val="center"/>
              <w:rPr>
                <w:rFonts w:ascii="Times New Roman" w:eastAsia="Times New Roman" w:hAnsi="Times New Roman" w:cs="Times New Roman"/>
                <w:sz w:val="24"/>
                <w:szCs w:val="24"/>
              </w:rPr>
            </w:pPr>
            <w:r w:rsidRPr="004602F4">
              <w:rPr>
                <w:rFonts w:ascii="Times New Roman" w:eastAsia="Times New Roman" w:hAnsi="Times New Roman" w:cs="Times New Roman"/>
                <w:b/>
                <w:bCs/>
                <w:sz w:val="24"/>
                <w:szCs w:val="24"/>
              </w:rPr>
              <w:t>Author</w:t>
            </w:r>
          </w:p>
        </w:tc>
      </w:tr>
      <w:tr w:rsidR="004602F4" w:rsidRPr="004602F4" w:rsidTr="004602F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4602F4" w:rsidRPr="004602F4" w:rsidRDefault="00586C77" w:rsidP="0024263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6/11/2013</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4602F4" w:rsidRPr="004602F4" w:rsidRDefault="00172B48" w:rsidP="0024263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4602F4" w:rsidRPr="004602F4" w:rsidRDefault="004602F4" w:rsidP="004602F4">
            <w:pPr>
              <w:spacing w:before="100" w:beforeAutospacing="1" w:after="100" w:afterAutospacing="1" w:line="240" w:lineRule="auto"/>
              <w:rPr>
                <w:rFonts w:ascii="Times New Roman" w:eastAsia="Times New Roman" w:hAnsi="Times New Roman" w:cs="Times New Roman"/>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4602F4" w:rsidRPr="004602F4" w:rsidRDefault="00586C77" w:rsidP="004602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 Crowell</w:t>
            </w:r>
          </w:p>
        </w:tc>
      </w:tr>
      <w:tr w:rsidR="00677B1D" w:rsidRPr="004602F4" w:rsidTr="004602F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77B1D" w:rsidRDefault="00677B1D" w:rsidP="0024263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6/25/2013</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677B1D" w:rsidRDefault="00677B1D" w:rsidP="0024263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677B1D" w:rsidRPr="004602F4" w:rsidRDefault="00677B1D" w:rsidP="004602F4">
            <w:pPr>
              <w:spacing w:before="100" w:beforeAutospacing="1" w:after="100" w:afterAutospacing="1" w:line="240" w:lineRule="auto"/>
              <w:rPr>
                <w:rFonts w:ascii="Times New Roman" w:eastAsia="Times New Roman" w:hAnsi="Times New Roman" w:cs="Times New Roman"/>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677B1D" w:rsidRDefault="00677B1D" w:rsidP="004602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 Crowell</w:t>
            </w:r>
          </w:p>
        </w:tc>
      </w:tr>
      <w:tr w:rsidR="004602F4" w:rsidRPr="004602F4" w:rsidTr="004602F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4602F4" w:rsidRPr="004602F4" w:rsidRDefault="00677B1D" w:rsidP="00677B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7/12/2013</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4602F4" w:rsidRPr="004602F4" w:rsidRDefault="00677B1D" w:rsidP="00677B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4602F4" w:rsidRPr="004602F4" w:rsidRDefault="004602F4" w:rsidP="004602F4">
            <w:pPr>
              <w:spacing w:after="0" w:line="240" w:lineRule="auto"/>
              <w:rPr>
                <w:rFonts w:ascii="Times New Roman" w:eastAsia="Times New Roman" w:hAnsi="Times New Roman" w:cs="Times New Roman"/>
                <w:sz w:val="24"/>
                <w:szCs w:val="24"/>
              </w:rPr>
            </w:pPr>
            <w:r w:rsidRPr="004602F4">
              <w:rPr>
                <w:rFonts w:ascii="Times New Roman" w:eastAsia="Times New Roman" w:hAnsi="Times New Roman" w:cs="Times New Roman"/>
                <w:sz w:val="24"/>
                <w:szCs w:val="24"/>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4602F4" w:rsidRPr="004602F4" w:rsidRDefault="00677B1D" w:rsidP="00677B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 Crowell</w:t>
            </w:r>
          </w:p>
        </w:tc>
      </w:tr>
    </w:tbl>
    <w:p w:rsidR="004602F4" w:rsidRPr="004602F4" w:rsidRDefault="004602F4" w:rsidP="004602F4">
      <w:pPr>
        <w:spacing w:before="100" w:beforeAutospacing="1" w:after="100" w:afterAutospacing="1" w:line="240" w:lineRule="auto"/>
        <w:rPr>
          <w:rFonts w:ascii="Times New Roman" w:eastAsia="Times New Roman" w:hAnsi="Times New Roman" w:cs="Times New Roman"/>
          <w:sz w:val="24"/>
          <w:szCs w:val="24"/>
        </w:rPr>
      </w:pPr>
      <w:r w:rsidRPr="004602F4">
        <w:rPr>
          <w:rFonts w:ascii="Times New Roman" w:eastAsia="Times New Roman" w:hAnsi="Times New Roman" w:cs="Times New Roman"/>
          <w:sz w:val="24"/>
          <w:szCs w:val="24"/>
        </w:rPr>
        <w:br w:type="page"/>
      </w:r>
      <w:r w:rsidRPr="004602F4">
        <w:rPr>
          <w:rFonts w:ascii="Times New Roman" w:eastAsia="Times New Roman" w:hAnsi="Times New Roman" w:cs="Times New Roman"/>
          <w:sz w:val="24"/>
          <w:szCs w:val="24"/>
        </w:rPr>
        <w:lastRenderedPageBreak/>
        <w:t xml:space="preserve">Software Architecture Document </w:t>
      </w:r>
    </w:p>
    <w:p w:rsidR="004602F4" w:rsidRPr="004602F4" w:rsidRDefault="004602F4" w:rsidP="004602F4">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1.__________________Introduction"/>
      <w:r w:rsidRPr="004602F4">
        <w:rPr>
          <w:rFonts w:ascii="Arial" w:eastAsia="Times New Roman" w:hAnsi="Arial" w:cs="Arial"/>
          <w:b/>
          <w:bCs/>
          <w:sz w:val="24"/>
          <w:szCs w:val="24"/>
        </w:rPr>
        <w:t>1.</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Introduction</w:t>
      </w:r>
      <w:bookmarkEnd w:id="1"/>
    </w:p>
    <w:p w:rsidR="00E01FC1" w:rsidRPr="004602F4" w:rsidRDefault="00E01FC1" w:rsidP="00E01F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217C6B">
        <w:rPr>
          <w:rFonts w:ascii="Times New Roman" w:eastAsia="Times New Roman" w:hAnsi="Times New Roman" w:cs="Times New Roman"/>
          <w:sz w:val="24"/>
          <w:szCs w:val="24"/>
        </w:rPr>
        <w:t xml:space="preserve">Software Architecture Document </w:t>
      </w:r>
      <w:r>
        <w:rPr>
          <w:rFonts w:ascii="Times New Roman" w:eastAsia="Times New Roman" w:hAnsi="Times New Roman" w:cs="Times New Roman"/>
          <w:sz w:val="24"/>
          <w:szCs w:val="24"/>
        </w:rPr>
        <w:t xml:space="preserve">describes the architecture of </w:t>
      </w:r>
      <w:r w:rsidR="00677B1D">
        <w:rPr>
          <w:rFonts w:ascii="Times New Roman" w:eastAsia="Times New Roman" w:hAnsi="Times New Roman" w:cs="Times New Roman"/>
          <w:sz w:val="24"/>
          <w:szCs w:val="24"/>
        </w:rPr>
        <w:t xml:space="preserve">the Physician Portal application </w:t>
      </w:r>
      <w:r>
        <w:rPr>
          <w:rFonts w:ascii="Times New Roman" w:eastAsia="Times New Roman" w:hAnsi="Times New Roman" w:cs="Times New Roman"/>
          <w:sz w:val="24"/>
          <w:szCs w:val="24"/>
        </w:rPr>
        <w:t>using different architectural views to illustrate different aspects of the system</w:t>
      </w:r>
      <w:r w:rsidR="006740FF" w:rsidRPr="006740FF">
        <w:rPr>
          <w:rFonts w:ascii="Times New Roman" w:eastAsia="Times New Roman" w:hAnsi="Times New Roman" w:cs="Times New Roman"/>
          <w:sz w:val="24"/>
          <w:szCs w:val="24"/>
        </w:rPr>
        <w:t xml:space="preserve"> </w:t>
      </w:r>
      <w:r w:rsidR="006740FF">
        <w:rPr>
          <w:rFonts w:ascii="Times New Roman" w:eastAsia="Times New Roman" w:hAnsi="Times New Roman" w:cs="Times New Roman"/>
          <w:sz w:val="24"/>
          <w:szCs w:val="24"/>
        </w:rPr>
        <w:t>and to explain the significant architectural decisions.</w:t>
      </w:r>
      <w:r>
        <w:rPr>
          <w:rFonts w:ascii="Times New Roman" w:eastAsia="Times New Roman" w:hAnsi="Times New Roman" w:cs="Times New Roman"/>
          <w:sz w:val="24"/>
          <w:szCs w:val="24"/>
        </w:rPr>
        <w:t xml:space="preserve"> </w:t>
      </w:r>
      <w:r w:rsidR="006740FF" w:rsidRPr="006740FF">
        <w:rPr>
          <w:rFonts w:ascii="Times New Roman" w:eastAsia="Times New Roman" w:hAnsi="Times New Roman" w:cs="Times New Roman"/>
          <w:sz w:val="24"/>
          <w:szCs w:val="24"/>
        </w:rPr>
        <w:t xml:space="preserve">The </w:t>
      </w:r>
      <w:r w:rsidR="00217C6B" w:rsidRPr="00C5007F">
        <w:rPr>
          <w:rFonts w:ascii="Times New Roman" w:eastAsia="Times New Roman" w:hAnsi="Times New Roman" w:cs="Times New Roman"/>
          <w:sz w:val="24"/>
          <w:szCs w:val="24"/>
        </w:rPr>
        <w:t>Software Architecture Document</w:t>
      </w:r>
      <w:r w:rsidR="006740FF" w:rsidRPr="006740FF">
        <w:rPr>
          <w:rFonts w:ascii="Times New Roman" w:eastAsia="Times New Roman" w:hAnsi="Times New Roman" w:cs="Times New Roman"/>
          <w:sz w:val="24"/>
          <w:szCs w:val="24"/>
        </w:rPr>
        <w:t xml:space="preserve"> </w:t>
      </w:r>
      <w:r w:rsidR="006740FF">
        <w:rPr>
          <w:rFonts w:ascii="Times New Roman" w:eastAsia="Times New Roman" w:hAnsi="Times New Roman" w:cs="Times New Roman"/>
          <w:sz w:val="24"/>
          <w:szCs w:val="24"/>
        </w:rPr>
        <w:t>includes</w:t>
      </w:r>
      <w:r w:rsidR="006740FF" w:rsidRPr="006740FF">
        <w:rPr>
          <w:rFonts w:ascii="Times New Roman" w:eastAsia="Times New Roman" w:hAnsi="Times New Roman" w:cs="Times New Roman"/>
          <w:sz w:val="24"/>
          <w:szCs w:val="24"/>
        </w:rPr>
        <w:t xml:space="preserve"> a high-level description of the goals of the architecture, the use cases support by the system and architectural styles and components that have been selected to best achieve the use case</w:t>
      </w:r>
      <w:r w:rsidR="00830A07">
        <w:rPr>
          <w:rFonts w:ascii="Times New Roman" w:eastAsia="Times New Roman" w:hAnsi="Times New Roman" w:cs="Times New Roman"/>
          <w:sz w:val="24"/>
          <w:szCs w:val="24"/>
        </w:rPr>
        <w:t>s.</w:t>
      </w:r>
    </w:p>
    <w:p w:rsidR="004602F4" w:rsidRPr="004602F4" w:rsidRDefault="004602F4" w:rsidP="004602F4">
      <w:pPr>
        <w:spacing w:before="100" w:beforeAutospacing="1" w:after="100" w:afterAutospacing="1" w:line="240" w:lineRule="auto"/>
        <w:outlineLvl w:val="4"/>
        <w:rPr>
          <w:rFonts w:ascii="Times New Roman" w:eastAsia="Times New Roman" w:hAnsi="Times New Roman" w:cs="Times New Roman"/>
          <w:b/>
          <w:bCs/>
          <w:sz w:val="20"/>
          <w:szCs w:val="20"/>
        </w:rPr>
      </w:pPr>
      <w:bookmarkStart w:id="2" w:name="1.1_______________Purpose"/>
      <w:r w:rsidRPr="004602F4">
        <w:rPr>
          <w:rFonts w:ascii="Arial" w:eastAsia="Times New Roman" w:hAnsi="Arial" w:cs="Arial"/>
          <w:b/>
          <w:bCs/>
          <w:sz w:val="20"/>
          <w:szCs w:val="20"/>
        </w:rPr>
        <w:t>1.1</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Purpose</w:t>
      </w:r>
      <w:bookmarkEnd w:id="2"/>
    </w:p>
    <w:p w:rsidR="00A927B0" w:rsidRPr="004602F4" w:rsidRDefault="00A927B0" w:rsidP="00A927B0">
      <w:pPr>
        <w:rPr>
          <w:rFonts w:ascii="Times New Roman" w:eastAsia="Times New Roman" w:hAnsi="Times New Roman" w:cs="Times New Roman"/>
          <w:sz w:val="24"/>
          <w:szCs w:val="24"/>
        </w:rPr>
      </w:pPr>
      <w:bookmarkStart w:id="3" w:name="1.2_______________Scope"/>
      <w:r w:rsidRPr="00C5007F">
        <w:rPr>
          <w:rFonts w:ascii="Times New Roman" w:eastAsia="Times New Roman" w:hAnsi="Times New Roman" w:cs="Times New Roman"/>
          <w:sz w:val="24"/>
          <w:szCs w:val="24"/>
        </w:rPr>
        <w:t>The Softw</w:t>
      </w:r>
      <w:r w:rsidR="00217C6B">
        <w:rPr>
          <w:rFonts w:ascii="Times New Roman" w:eastAsia="Times New Roman" w:hAnsi="Times New Roman" w:cs="Times New Roman"/>
          <w:sz w:val="24"/>
          <w:szCs w:val="24"/>
        </w:rPr>
        <w:t xml:space="preserve">are Architecture Document </w:t>
      </w:r>
      <w:r w:rsidRPr="00C5007F">
        <w:rPr>
          <w:rFonts w:ascii="Times New Roman" w:eastAsia="Times New Roman" w:hAnsi="Times New Roman" w:cs="Times New Roman"/>
          <w:sz w:val="24"/>
          <w:szCs w:val="24"/>
        </w:rPr>
        <w:t xml:space="preserve">provides a comprehensive architectural overview of the </w:t>
      </w:r>
      <w:r w:rsidR="007C17A9">
        <w:rPr>
          <w:rFonts w:ascii="Times New Roman" w:eastAsia="Times New Roman" w:hAnsi="Times New Roman" w:cs="Times New Roman"/>
          <w:sz w:val="24"/>
          <w:szCs w:val="24"/>
        </w:rPr>
        <w:t>Physician Portal Application, designed to fill a need within the health care industry for remote access to physician’s patient information.</w:t>
      </w:r>
    </w:p>
    <w:p w:rsidR="004602F4" w:rsidRPr="004602F4" w:rsidRDefault="004602F4" w:rsidP="004602F4">
      <w:pPr>
        <w:spacing w:before="100" w:beforeAutospacing="1" w:after="100" w:afterAutospacing="1" w:line="240" w:lineRule="auto"/>
        <w:outlineLvl w:val="4"/>
        <w:rPr>
          <w:rFonts w:ascii="Times New Roman" w:eastAsia="Times New Roman" w:hAnsi="Times New Roman" w:cs="Times New Roman"/>
          <w:b/>
          <w:bCs/>
          <w:sz w:val="20"/>
          <w:szCs w:val="20"/>
        </w:rPr>
      </w:pPr>
      <w:r w:rsidRPr="004602F4">
        <w:rPr>
          <w:rFonts w:ascii="Arial" w:eastAsia="Times New Roman" w:hAnsi="Arial" w:cs="Arial"/>
          <w:b/>
          <w:bCs/>
          <w:sz w:val="20"/>
          <w:szCs w:val="20"/>
        </w:rPr>
        <w:t>1.2</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Scope</w:t>
      </w:r>
      <w:bookmarkEnd w:id="3"/>
    </w:p>
    <w:p w:rsidR="00755D94" w:rsidRPr="00755D94" w:rsidRDefault="00755D94" w:rsidP="00755D94">
      <w:pPr>
        <w:pStyle w:val="BodyText"/>
        <w:rPr>
          <w:sz w:val="24"/>
          <w:szCs w:val="24"/>
          <w:lang w:eastAsia="zh-CN"/>
        </w:rPr>
      </w:pPr>
      <w:bookmarkStart w:id="4" w:name="1.3_______________Definitions,_Acronyms_"/>
      <w:r w:rsidRPr="00755D94">
        <w:rPr>
          <w:sz w:val="24"/>
          <w:szCs w:val="24"/>
          <w:lang w:eastAsia="zh-CN"/>
        </w:rPr>
        <w:t xml:space="preserve">The scope of this </w:t>
      </w:r>
      <w:r w:rsidR="00217C6B" w:rsidRPr="00C5007F">
        <w:rPr>
          <w:sz w:val="24"/>
          <w:szCs w:val="24"/>
        </w:rPr>
        <w:t>Software Architecture Document</w:t>
      </w:r>
      <w:r w:rsidRPr="00755D94">
        <w:rPr>
          <w:sz w:val="24"/>
          <w:szCs w:val="24"/>
          <w:lang w:eastAsia="zh-CN"/>
        </w:rPr>
        <w:t xml:space="preserve"> is to depict the architecture of the </w:t>
      </w:r>
      <w:r w:rsidR="007C17A9">
        <w:rPr>
          <w:sz w:val="24"/>
          <w:szCs w:val="24"/>
        </w:rPr>
        <w:t>Physician Portal Application.</w:t>
      </w:r>
    </w:p>
    <w:p w:rsidR="004602F4" w:rsidRPr="004602F4" w:rsidRDefault="004602F4" w:rsidP="004602F4">
      <w:pPr>
        <w:spacing w:before="100" w:beforeAutospacing="1" w:after="100" w:afterAutospacing="1" w:line="240" w:lineRule="auto"/>
        <w:outlineLvl w:val="4"/>
        <w:rPr>
          <w:rFonts w:ascii="Times New Roman" w:eastAsia="Times New Roman" w:hAnsi="Times New Roman" w:cs="Times New Roman"/>
          <w:b/>
          <w:bCs/>
          <w:sz w:val="20"/>
          <w:szCs w:val="20"/>
        </w:rPr>
      </w:pPr>
      <w:bookmarkStart w:id="5" w:name="1.4_______________References"/>
      <w:bookmarkEnd w:id="4"/>
      <w:r w:rsidRPr="004602F4">
        <w:rPr>
          <w:rFonts w:ascii="Arial" w:eastAsia="Times New Roman" w:hAnsi="Arial" w:cs="Arial"/>
          <w:b/>
          <w:bCs/>
          <w:sz w:val="20"/>
          <w:szCs w:val="20"/>
        </w:rPr>
        <w:t>1.4</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References</w:t>
      </w:r>
      <w:bookmarkEnd w:id="5"/>
    </w:p>
    <w:p w:rsidR="00AF6372" w:rsidRDefault="00AF6372" w:rsidP="00AF6372">
      <w:pPr>
        <w:pStyle w:val="BodyText"/>
        <w:ind w:left="1440" w:hanging="1440"/>
      </w:pPr>
      <w:r w:rsidRPr="00AF6372">
        <w:rPr>
          <w:sz w:val="24"/>
          <w:szCs w:val="24"/>
          <w:lang w:eastAsia="zh-CN"/>
        </w:rPr>
        <w:t xml:space="preserve">[KRU41]: </w:t>
      </w:r>
      <w:r w:rsidRPr="00AF6372">
        <w:rPr>
          <w:sz w:val="24"/>
          <w:szCs w:val="24"/>
          <w:lang w:eastAsia="zh-CN"/>
        </w:rPr>
        <w:tab/>
        <w:t xml:space="preserve">The “4+1” view model of software architecture, Philippe </w:t>
      </w:r>
      <w:proofErr w:type="spellStart"/>
      <w:r w:rsidRPr="00AF6372">
        <w:rPr>
          <w:sz w:val="24"/>
          <w:szCs w:val="24"/>
          <w:lang w:eastAsia="zh-CN"/>
        </w:rPr>
        <w:t>Kruchten</w:t>
      </w:r>
      <w:proofErr w:type="spellEnd"/>
      <w:r w:rsidRPr="00AF6372">
        <w:rPr>
          <w:sz w:val="24"/>
          <w:szCs w:val="24"/>
          <w:lang w:eastAsia="zh-CN"/>
        </w:rPr>
        <w:t>, November 1995,</w:t>
      </w:r>
      <w:r>
        <w:t xml:space="preserve"> </w:t>
      </w:r>
      <w:hyperlink r:id="rId7" w:history="1">
        <w:r>
          <w:rPr>
            <w:rStyle w:val="Hyperlink"/>
          </w:rPr>
          <w:t>http://www3.software.ibm.com/ibmdl/pub/software/rational/web/whitepapers/2003/Pbk4p1.pdf</w:t>
        </w:r>
      </w:hyperlink>
    </w:p>
    <w:p w:rsidR="00AF6372" w:rsidRDefault="00AF6372" w:rsidP="00AF6372">
      <w:pPr>
        <w:pStyle w:val="BodyText"/>
        <w:ind w:left="1440" w:hanging="1440"/>
      </w:pPr>
    </w:p>
    <w:p w:rsidR="006B19F2" w:rsidRDefault="00AF6372" w:rsidP="006B19F2">
      <w:pPr>
        <w:spacing w:after="0" w:line="240" w:lineRule="auto"/>
        <w:rPr>
          <w:rFonts w:ascii="Times New Roman" w:eastAsia="Times New Roman" w:hAnsi="Times New Roman" w:cs="Times New Roman"/>
          <w:sz w:val="24"/>
          <w:szCs w:val="24"/>
        </w:rPr>
      </w:pPr>
      <w:r w:rsidRPr="00AF6372">
        <w:rPr>
          <w:rFonts w:ascii="Times New Roman" w:eastAsia="Times New Roman" w:hAnsi="Times New Roman" w:cs="Times New Roman"/>
          <w:sz w:val="24"/>
          <w:szCs w:val="24"/>
        </w:rPr>
        <w:t>[RSA]:</w:t>
      </w:r>
      <w:r w:rsidRPr="00AF6372">
        <w:rPr>
          <w:rFonts w:ascii="Times New Roman" w:eastAsia="Times New Roman" w:hAnsi="Times New Roman" w:cs="Times New Roman"/>
          <w:sz w:val="24"/>
          <w:szCs w:val="24"/>
        </w:rPr>
        <w:tab/>
      </w:r>
      <w:r w:rsidRPr="00AF6372">
        <w:rPr>
          <w:rFonts w:ascii="Times New Roman" w:eastAsia="Times New Roman" w:hAnsi="Times New Roman" w:cs="Times New Roman"/>
          <w:sz w:val="24"/>
          <w:szCs w:val="24"/>
        </w:rPr>
        <w:tab/>
        <w:t>IBM Rational Software Architect</w:t>
      </w:r>
    </w:p>
    <w:p w:rsidR="00AF6372" w:rsidRDefault="00AF6372" w:rsidP="006B19F2">
      <w:pPr>
        <w:spacing w:after="0" w:line="240" w:lineRule="auto"/>
      </w:pPr>
      <w:r>
        <w:tab/>
      </w:r>
      <w:r>
        <w:tab/>
        <w:t xml:space="preserve"> </w:t>
      </w:r>
      <w:hyperlink r:id="rId8" w:history="1">
        <w:r>
          <w:rPr>
            <w:rStyle w:val="Hyperlink"/>
          </w:rPr>
          <w:t>http://www-306.ibm.com/software/awdtools/architect/swarchitect/index.html</w:t>
        </w:r>
      </w:hyperlink>
    </w:p>
    <w:p w:rsidR="00AF6372" w:rsidRDefault="00AF6372" w:rsidP="00AF6372">
      <w:pPr>
        <w:spacing w:line="240" w:lineRule="auto"/>
      </w:pPr>
    </w:p>
    <w:p w:rsidR="006B19F2" w:rsidRDefault="00AF6372" w:rsidP="006B19F2">
      <w:pPr>
        <w:spacing w:after="0" w:line="240" w:lineRule="auto"/>
      </w:pPr>
      <w:r w:rsidRPr="00AF6372">
        <w:rPr>
          <w:rFonts w:ascii="Times New Roman" w:eastAsia="Times New Roman" w:hAnsi="Times New Roman" w:cs="Times New Roman"/>
          <w:sz w:val="24"/>
          <w:szCs w:val="24"/>
        </w:rPr>
        <w:t>[RUP]:</w:t>
      </w:r>
      <w:r w:rsidRPr="00AF6372">
        <w:rPr>
          <w:rFonts w:ascii="Times New Roman" w:eastAsia="Times New Roman" w:hAnsi="Times New Roman" w:cs="Times New Roman"/>
          <w:sz w:val="24"/>
          <w:szCs w:val="24"/>
        </w:rPr>
        <w:tab/>
      </w:r>
      <w:r w:rsidRPr="00AF6372">
        <w:rPr>
          <w:rFonts w:ascii="Times New Roman" w:eastAsia="Times New Roman" w:hAnsi="Times New Roman" w:cs="Times New Roman"/>
          <w:sz w:val="24"/>
          <w:szCs w:val="24"/>
        </w:rPr>
        <w:tab/>
        <w:t xml:space="preserve">The IBM Rational Unified </w:t>
      </w:r>
      <w:proofErr w:type="gramStart"/>
      <w:r w:rsidRPr="00AF6372">
        <w:rPr>
          <w:rFonts w:ascii="Times New Roman" w:eastAsia="Times New Roman" w:hAnsi="Times New Roman" w:cs="Times New Roman"/>
          <w:sz w:val="24"/>
          <w:szCs w:val="24"/>
        </w:rPr>
        <w:t>Process :</w:t>
      </w:r>
      <w:proofErr w:type="gramEnd"/>
      <w:r>
        <w:t xml:space="preserve"> </w:t>
      </w:r>
    </w:p>
    <w:p w:rsidR="00AF6372" w:rsidRDefault="00716211" w:rsidP="006B19F2">
      <w:pPr>
        <w:spacing w:after="0" w:line="240" w:lineRule="auto"/>
        <w:ind w:left="720" w:firstLine="720"/>
      </w:pPr>
      <w:hyperlink r:id="rId9" w:history="1">
        <w:r w:rsidR="00AF6372">
          <w:rPr>
            <w:rStyle w:val="Hyperlink"/>
          </w:rPr>
          <w:t>http://www-306.ibm.com/software/awdtools/rup/index.html</w:t>
        </w:r>
      </w:hyperlink>
    </w:p>
    <w:p w:rsidR="00AF6372" w:rsidRDefault="00AF6372" w:rsidP="00AF6372">
      <w:pPr>
        <w:pStyle w:val="BodyText"/>
        <w:ind w:left="1440" w:hanging="1440"/>
      </w:pPr>
    </w:p>
    <w:p w:rsidR="006B19F2" w:rsidRDefault="006B19F2" w:rsidP="00AD23FB">
      <w:pPr>
        <w:rPr>
          <w:rFonts w:ascii="Times New Roman" w:eastAsia="Times New Roman" w:hAnsi="Times New Roman" w:cs="Times New Roman"/>
          <w:sz w:val="24"/>
          <w:szCs w:val="24"/>
        </w:rPr>
      </w:pPr>
    </w:p>
    <w:p w:rsidR="004602F4" w:rsidRPr="004602F4" w:rsidRDefault="004602F4" w:rsidP="004602F4">
      <w:pPr>
        <w:spacing w:before="100" w:beforeAutospacing="1" w:after="100" w:afterAutospacing="1" w:line="240" w:lineRule="auto"/>
        <w:outlineLvl w:val="4"/>
        <w:rPr>
          <w:rFonts w:ascii="Times New Roman" w:eastAsia="Times New Roman" w:hAnsi="Times New Roman" w:cs="Times New Roman"/>
          <w:b/>
          <w:bCs/>
          <w:sz w:val="20"/>
          <w:szCs w:val="20"/>
        </w:rPr>
      </w:pPr>
      <w:bookmarkStart w:id="6" w:name="1.5_______________Overview"/>
      <w:r w:rsidRPr="004602F4">
        <w:rPr>
          <w:rFonts w:ascii="Arial" w:eastAsia="Times New Roman" w:hAnsi="Arial" w:cs="Arial"/>
          <w:b/>
          <w:bCs/>
          <w:sz w:val="20"/>
          <w:szCs w:val="20"/>
        </w:rPr>
        <w:t>1.5</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Overview</w:t>
      </w:r>
      <w:bookmarkEnd w:id="6"/>
    </w:p>
    <w:p w:rsidR="006B19F2" w:rsidRDefault="006B19F2" w:rsidP="006B19F2">
      <w:pPr>
        <w:spacing w:after="0" w:line="240" w:lineRule="auto"/>
        <w:rPr>
          <w:rFonts w:ascii="Times New Roman" w:eastAsia="Times New Roman" w:hAnsi="Times New Roman" w:cs="Times New Roman"/>
          <w:sz w:val="24"/>
          <w:szCs w:val="24"/>
        </w:rPr>
      </w:pPr>
      <w:bookmarkStart w:id="7" w:name="2.__________________Architectural_Repres"/>
      <w:r>
        <w:rPr>
          <w:rFonts w:ascii="Times New Roman" w:eastAsia="Times New Roman" w:hAnsi="Times New Roman" w:cs="Times New Roman"/>
          <w:sz w:val="24"/>
          <w:szCs w:val="24"/>
        </w:rPr>
        <w:t>Section 2: Architectural Representation</w:t>
      </w:r>
      <w:r w:rsidRPr="00C5007F">
        <w:rPr>
          <w:rFonts w:ascii="Times New Roman" w:eastAsia="Times New Roman" w:hAnsi="Times New Roman" w:cs="Times New Roman"/>
          <w:sz w:val="24"/>
          <w:szCs w:val="24"/>
        </w:rPr>
        <w:t xml:space="preserve"> </w:t>
      </w:r>
    </w:p>
    <w:p w:rsidR="006B19F2"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w:t>
      </w:r>
      <w:r w:rsidR="006017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C17A9">
        <w:rPr>
          <w:rFonts w:ascii="Times New Roman" w:eastAsia="Times New Roman" w:hAnsi="Times New Roman" w:cs="Times New Roman"/>
          <w:sz w:val="24"/>
          <w:szCs w:val="24"/>
        </w:rPr>
        <w:t xml:space="preserve">Physician Portal </w:t>
      </w:r>
    </w:p>
    <w:p w:rsidR="006B19F2"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Use-Case View</w:t>
      </w:r>
    </w:p>
    <w:p w:rsidR="006B19F2"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Logical View</w:t>
      </w:r>
    </w:p>
    <w:p w:rsidR="006B19F2"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6: Process View </w:t>
      </w:r>
    </w:p>
    <w:p w:rsidR="006B19F2"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7: Deployment View</w:t>
      </w:r>
    </w:p>
    <w:p w:rsidR="006B19F2" w:rsidRPr="004602F4"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8: Implementation View</w:t>
      </w:r>
    </w:p>
    <w:p w:rsidR="006B19F2" w:rsidRPr="004602F4"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Section 9: Data View</w:t>
      </w:r>
    </w:p>
    <w:p w:rsidR="006B19F2" w:rsidRPr="004602F4"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10: Size and Performance</w:t>
      </w:r>
    </w:p>
    <w:p w:rsidR="006B19F2" w:rsidRPr="004602F4" w:rsidRDefault="006B19F2" w:rsidP="006B1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11: Quality</w:t>
      </w:r>
    </w:p>
    <w:p w:rsidR="004602F4" w:rsidRPr="004602F4" w:rsidRDefault="004602F4" w:rsidP="004602F4">
      <w:pPr>
        <w:spacing w:before="100" w:beforeAutospacing="1" w:after="100" w:afterAutospacing="1" w:line="240" w:lineRule="auto"/>
        <w:outlineLvl w:val="3"/>
        <w:rPr>
          <w:rFonts w:ascii="Times New Roman" w:eastAsia="Times New Roman" w:hAnsi="Times New Roman" w:cs="Times New Roman"/>
          <w:b/>
          <w:bCs/>
          <w:sz w:val="24"/>
          <w:szCs w:val="24"/>
        </w:rPr>
      </w:pPr>
      <w:r w:rsidRPr="004602F4">
        <w:rPr>
          <w:rFonts w:ascii="Arial" w:eastAsia="Times New Roman" w:hAnsi="Arial" w:cs="Arial"/>
          <w:b/>
          <w:bCs/>
          <w:sz w:val="24"/>
          <w:szCs w:val="24"/>
        </w:rPr>
        <w:t>2.</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Architectural Representation</w:t>
      </w:r>
      <w:bookmarkEnd w:id="7"/>
      <w:r w:rsidRPr="004602F4">
        <w:rPr>
          <w:rFonts w:ascii="Arial" w:eastAsia="Times New Roman" w:hAnsi="Arial" w:cs="Arial"/>
          <w:b/>
          <w:bCs/>
          <w:sz w:val="24"/>
          <w:szCs w:val="24"/>
        </w:rPr>
        <w:t xml:space="preserve"> </w:t>
      </w:r>
    </w:p>
    <w:p w:rsidR="001C3E5C" w:rsidRDefault="00546715" w:rsidP="001C3E5C">
      <w:pPr>
        <w:spacing w:after="0" w:line="240" w:lineRule="auto"/>
        <w:rPr>
          <w:rFonts w:ascii="Times New Roman" w:eastAsia="Times New Roman" w:hAnsi="Times New Roman" w:cs="Times New Roman"/>
          <w:sz w:val="24"/>
          <w:szCs w:val="24"/>
        </w:rPr>
      </w:pPr>
      <w:bookmarkStart w:id="8" w:name="3.__________________Architectural_Goals_"/>
      <w:r w:rsidRPr="00546715">
        <w:rPr>
          <w:rFonts w:ascii="Times New Roman" w:eastAsia="Times New Roman" w:hAnsi="Times New Roman" w:cs="Times New Roman"/>
          <w:sz w:val="24"/>
          <w:szCs w:val="24"/>
        </w:rPr>
        <w:t xml:space="preserve">This document describes the architecture of </w:t>
      </w:r>
      <w:r w:rsidR="007C17A9">
        <w:rPr>
          <w:rFonts w:ascii="Times New Roman" w:eastAsia="Times New Roman" w:hAnsi="Times New Roman" w:cs="Times New Roman"/>
          <w:sz w:val="24"/>
          <w:szCs w:val="24"/>
        </w:rPr>
        <w:t>Physician Portal Application</w:t>
      </w:r>
      <w:r w:rsidRPr="00546715">
        <w:rPr>
          <w:rFonts w:ascii="Times New Roman" w:eastAsia="Times New Roman" w:hAnsi="Times New Roman" w:cs="Times New Roman"/>
          <w:sz w:val="24"/>
          <w:szCs w:val="24"/>
        </w:rPr>
        <w:t xml:space="preserve"> using standard UML </w:t>
      </w:r>
      <w:r w:rsidR="001C3E5C">
        <w:rPr>
          <w:rFonts w:ascii="Times New Roman" w:eastAsia="Times New Roman" w:hAnsi="Times New Roman" w:cs="Times New Roman"/>
          <w:sz w:val="24"/>
          <w:szCs w:val="24"/>
        </w:rPr>
        <w:t>and ERD diagrams</w:t>
      </w:r>
      <w:r w:rsidRPr="00546715">
        <w:rPr>
          <w:rFonts w:ascii="Times New Roman" w:eastAsia="Times New Roman" w:hAnsi="Times New Roman" w:cs="Times New Roman"/>
          <w:sz w:val="24"/>
          <w:szCs w:val="24"/>
        </w:rPr>
        <w:t xml:space="preserve">, including use case, component, package, and deployment diagrams. Readers of this document need to be familiar with the UML </w:t>
      </w:r>
      <w:r w:rsidR="001C3E5C">
        <w:rPr>
          <w:rFonts w:ascii="Times New Roman" w:eastAsia="Times New Roman" w:hAnsi="Times New Roman" w:cs="Times New Roman"/>
          <w:sz w:val="24"/>
          <w:szCs w:val="24"/>
        </w:rPr>
        <w:t xml:space="preserve">and ERD </w:t>
      </w:r>
      <w:r w:rsidRPr="00546715">
        <w:rPr>
          <w:rFonts w:ascii="Times New Roman" w:eastAsia="Times New Roman" w:hAnsi="Times New Roman" w:cs="Times New Roman"/>
          <w:sz w:val="24"/>
          <w:szCs w:val="24"/>
        </w:rPr>
        <w:t xml:space="preserve">notation. </w:t>
      </w:r>
    </w:p>
    <w:p w:rsidR="001C3E5C" w:rsidRDefault="001C3E5C" w:rsidP="001C3E5C">
      <w:pPr>
        <w:spacing w:after="0" w:line="240" w:lineRule="auto"/>
        <w:rPr>
          <w:rFonts w:ascii="Times New Roman" w:eastAsia="Times New Roman" w:hAnsi="Times New Roman" w:cs="Times New Roman"/>
          <w:sz w:val="24"/>
          <w:szCs w:val="24"/>
        </w:rPr>
      </w:pPr>
    </w:p>
    <w:p w:rsidR="00546715" w:rsidRDefault="007C17A9" w:rsidP="005467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w:t>
      </w:r>
      <w:r w:rsidR="001C3E5C">
        <w:rPr>
          <w:rFonts w:ascii="Times New Roman" w:eastAsia="Times New Roman" w:hAnsi="Times New Roman" w:cs="Times New Roman"/>
          <w:sz w:val="24"/>
          <w:szCs w:val="24"/>
        </w:rPr>
        <w:t xml:space="preserve"> views wil</w:t>
      </w:r>
      <w:r>
        <w:rPr>
          <w:rFonts w:ascii="Times New Roman" w:eastAsia="Times New Roman" w:hAnsi="Times New Roman" w:cs="Times New Roman"/>
          <w:sz w:val="24"/>
          <w:szCs w:val="24"/>
        </w:rPr>
        <w:t>l be specified in the document:</w:t>
      </w:r>
    </w:p>
    <w:p w:rsidR="001C3E5C" w:rsidRDefault="001C3E5C" w:rsidP="00546715">
      <w:pPr>
        <w:spacing w:after="0" w:line="240" w:lineRule="auto"/>
        <w:rPr>
          <w:rFonts w:ascii="Times New Roman" w:eastAsia="Times New Roman" w:hAnsi="Times New Roman" w:cs="Times New Roman"/>
          <w:sz w:val="24"/>
          <w:szCs w:val="24"/>
        </w:rPr>
      </w:pPr>
    </w:p>
    <w:p w:rsidR="001C3E5C" w:rsidRPr="001C3E5C" w:rsidRDefault="001C3E5C" w:rsidP="001C3E5C">
      <w:pPr>
        <w:spacing w:after="0"/>
        <w:rPr>
          <w:rFonts w:ascii="Times New Roman" w:eastAsia="Times New Roman" w:hAnsi="Times New Roman" w:cs="Times New Roman"/>
          <w:b/>
          <w:sz w:val="24"/>
          <w:szCs w:val="24"/>
        </w:rPr>
      </w:pPr>
      <w:r w:rsidRPr="001C3E5C">
        <w:rPr>
          <w:rFonts w:ascii="Times New Roman" w:eastAsia="Times New Roman" w:hAnsi="Times New Roman" w:cs="Times New Roman"/>
          <w:b/>
          <w:sz w:val="24"/>
          <w:szCs w:val="24"/>
        </w:rPr>
        <w:t xml:space="preserve">Logical view </w:t>
      </w:r>
    </w:p>
    <w:p w:rsidR="001C3E5C" w:rsidRPr="000958F8" w:rsidRDefault="001C3E5C" w:rsidP="000958F8">
      <w:pPr>
        <w:pStyle w:val="ListParagraph"/>
        <w:numPr>
          <w:ilvl w:val="0"/>
          <w:numId w:val="3"/>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Audience: Designers.</w:t>
      </w:r>
    </w:p>
    <w:p w:rsidR="001C3E5C" w:rsidRPr="000958F8" w:rsidRDefault="001C3E5C" w:rsidP="000958F8">
      <w:pPr>
        <w:pStyle w:val="ListParagraph"/>
        <w:numPr>
          <w:ilvl w:val="0"/>
          <w:numId w:val="3"/>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Area: Functional Requirements: describes the design's object model. Also describes the most important use-case realizations.</w:t>
      </w:r>
    </w:p>
    <w:p w:rsidR="001C3E5C" w:rsidRPr="000958F8" w:rsidRDefault="001C3E5C" w:rsidP="000958F8">
      <w:pPr>
        <w:pStyle w:val="ListParagraph"/>
        <w:numPr>
          <w:ilvl w:val="0"/>
          <w:numId w:val="3"/>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Related Artifacts: Design model</w:t>
      </w:r>
    </w:p>
    <w:p w:rsidR="001C3E5C" w:rsidRPr="001C3E5C" w:rsidRDefault="001C3E5C" w:rsidP="000958F8">
      <w:pPr>
        <w:spacing w:after="0"/>
        <w:ind w:left="900"/>
        <w:rPr>
          <w:rFonts w:ascii="Times New Roman" w:eastAsia="Times New Roman" w:hAnsi="Times New Roman" w:cs="Times New Roman"/>
          <w:sz w:val="24"/>
          <w:szCs w:val="24"/>
        </w:rPr>
      </w:pPr>
    </w:p>
    <w:p w:rsidR="001C3E5C" w:rsidRPr="001C3E5C" w:rsidRDefault="001C3E5C" w:rsidP="005608F9">
      <w:pPr>
        <w:spacing w:after="0"/>
        <w:rPr>
          <w:rFonts w:ascii="Times New Roman" w:eastAsia="Times New Roman" w:hAnsi="Times New Roman" w:cs="Times New Roman"/>
          <w:b/>
          <w:sz w:val="24"/>
          <w:szCs w:val="24"/>
        </w:rPr>
      </w:pPr>
      <w:r w:rsidRPr="001C3E5C">
        <w:rPr>
          <w:rFonts w:ascii="Times New Roman" w:eastAsia="Times New Roman" w:hAnsi="Times New Roman" w:cs="Times New Roman"/>
          <w:b/>
          <w:sz w:val="24"/>
          <w:szCs w:val="24"/>
        </w:rPr>
        <w:t xml:space="preserve">Process view </w:t>
      </w:r>
    </w:p>
    <w:p w:rsidR="001C3E5C" w:rsidRPr="000958F8" w:rsidRDefault="001C3E5C" w:rsidP="000958F8">
      <w:pPr>
        <w:pStyle w:val="ListParagraph"/>
        <w:numPr>
          <w:ilvl w:val="1"/>
          <w:numId w:val="5"/>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Audience: Integrators.</w:t>
      </w:r>
    </w:p>
    <w:p w:rsidR="001C3E5C" w:rsidRPr="000958F8" w:rsidRDefault="001C3E5C" w:rsidP="000958F8">
      <w:pPr>
        <w:pStyle w:val="ListParagraph"/>
        <w:numPr>
          <w:ilvl w:val="1"/>
          <w:numId w:val="5"/>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Area: Non-functional requirements: describes the design's concurrency and synchronization aspects.</w:t>
      </w:r>
    </w:p>
    <w:p w:rsidR="001C3E5C" w:rsidRPr="000958F8" w:rsidRDefault="001C3E5C" w:rsidP="000958F8">
      <w:pPr>
        <w:pStyle w:val="ListParagraph"/>
        <w:numPr>
          <w:ilvl w:val="1"/>
          <w:numId w:val="5"/>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Related Artifacts: (no specific artifact).</w:t>
      </w:r>
    </w:p>
    <w:p w:rsidR="001C3E5C" w:rsidRPr="001C3E5C" w:rsidRDefault="001C3E5C" w:rsidP="001C3E5C">
      <w:pPr>
        <w:spacing w:after="0"/>
        <w:rPr>
          <w:rFonts w:ascii="Times New Roman" w:eastAsia="Times New Roman" w:hAnsi="Times New Roman" w:cs="Times New Roman"/>
          <w:sz w:val="24"/>
          <w:szCs w:val="24"/>
        </w:rPr>
      </w:pPr>
    </w:p>
    <w:p w:rsidR="001C3E5C" w:rsidRPr="001C3E5C" w:rsidRDefault="001C3E5C" w:rsidP="001C3E5C">
      <w:pPr>
        <w:spacing w:after="0"/>
        <w:rPr>
          <w:rFonts w:ascii="Times New Roman" w:eastAsia="Times New Roman" w:hAnsi="Times New Roman" w:cs="Times New Roman"/>
          <w:b/>
          <w:sz w:val="24"/>
          <w:szCs w:val="24"/>
        </w:rPr>
      </w:pPr>
      <w:r w:rsidRPr="001C3E5C">
        <w:rPr>
          <w:rFonts w:ascii="Times New Roman" w:eastAsia="Times New Roman" w:hAnsi="Times New Roman" w:cs="Times New Roman"/>
          <w:b/>
          <w:sz w:val="24"/>
          <w:szCs w:val="24"/>
        </w:rPr>
        <w:t xml:space="preserve">Implementation view </w:t>
      </w:r>
    </w:p>
    <w:p w:rsidR="001C3E5C" w:rsidRPr="000958F8" w:rsidRDefault="001C3E5C" w:rsidP="000958F8">
      <w:pPr>
        <w:pStyle w:val="ListParagraph"/>
        <w:numPr>
          <w:ilvl w:val="1"/>
          <w:numId w:val="7"/>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Audience: Programmers.</w:t>
      </w:r>
    </w:p>
    <w:p w:rsidR="001C3E5C" w:rsidRPr="000958F8" w:rsidRDefault="001C3E5C" w:rsidP="000958F8">
      <w:pPr>
        <w:pStyle w:val="ListParagraph"/>
        <w:numPr>
          <w:ilvl w:val="1"/>
          <w:numId w:val="7"/>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Area: Software components: describes the layers and subsystems of the application.</w:t>
      </w:r>
    </w:p>
    <w:p w:rsidR="001C3E5C" w:rsidRPr="000958F8" w:rsidRDefault="001C3E5C" w:rsidP="000958F8">
      <w:pPr>
        <w:pStyle w:val="ListParagraph"/>
        <w:numPr>
          <w:ilvl w:val="1"/>
          <w:numId w:val="7"/>
        </w:numPr>
        <w:spacing w:after="0"/>
        <w:ind w:left="90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Related Artifacts: Implementation model, components</w:t>
      </w:r>
    </w:p>
    <w:p w:rsidR="001C3E5C" w:rsidRPr="001C3E5C" w:rsidRDefault="001C3E5C" w:rsidP="001C3E5C">
      <w:pPr>
        <w:spacing w:after="0"/>
        <w:rPr>
          <w:rFonts w:ascii="Times New Roman" w:eastAsia="Times New Roman" w:hAnsi="Times New Roman" w:cs="Times New Roman"/>
          <w:sz w:val="24"/>
          <w:szCs w:val="24"/>
        </w:rPr>
      </w:pPr>
    </w:p>
    <w:p w:rsidR="001C3E5C" w:rsidRPr="001C3E5C" w:rsidRDefault="001C3E5C" w:rsidP="001C3E5C">
      <w:pPr>
        <w:spacing w:after="0"/>
        <w:rPr>
          <w:rFonts w:ascii="Times New Roman" w:eastAsia="Times New Roman" w:hAnsi="Times New Roman" w:cs="Times New Roman"/>
          <w:b/>
          <w:sz w:val="24"/>
          <w:szCs w:val="24"/>
        </w:rPr>
      </w:pPr>
      <w:r w:rsidRPr="001C3E5C">
        <w:rPr>
          <w:rFonts w:ascii="Times New Roman" w:eastAsia="Times New Roman" w:hAnsi="Times New Roman" w:cs="Times New Roman"/>
          <w:b/>
          <w:sz w:val="24"/>
          <w:szCs w:val="24"/>
        </w:rPr>
        <w:t xml:space="preserve">Deployment view </w:t>
      </w:r>
    </w:p>
    <w:p w:rsidR="001C3E5C" w:rsidRPr="000958F8" w:rsidRDefault="001C3E5C" w:rsidP="000958F8">
      <w:pPr>
        <w:pStyle w:val="ListParagraph"/>
        <w:numPr>
          <w:ilvl w:val="1"/>
          <w:numId w:val="9"/>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Audience: Deployment managers.</w:t>
      </w:r>
    </w:p>
    <w:p w:rsidR="001C3E5C" w:rsidRPr="000958F8" w:rsidRDefault="001C3E5C" w:rsidP="000958F8">
      <w:pPr>
        <w:pStyle w:val="ListParagraph"/>
        <w:numPr>
          <w:ilvl w:val="1"/>
          <w:numId w:val="9"/>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Area: describes the mapping of the software onto the hardware and shows the system's distributed aspects.</w:t>
      </w:r>
    </w:p>
    <w:p w:rsidR="001C3E5C" w:rsidRPr="000958F8" w:rsidRDefault="001C3E5C" w:rsidP="000958F8">
      <w:pPr>
        <w:pStyle w:val="ListParagraph"/>
        <w:numPr>
          <w:ilvl w:val="1"/>
          <w:numId w:val="9"/>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Related Artifacts: Deployment model.</w:t>
      </w:r>
    </w:p>
    <w:p w:rsidR="001C3E5C" w:rsidRPr="001C3E5C" w:rsidRDefault="001C3E5C" w:rsidP="001C3E5C">
      <w:pPr>
        <w:spacing w:after="0"/>
        <w:rPr>
          <w:rFonts w:ascii="Times New Roman" w:eastAsia="Times New Roman" w:hAnsi="Times New Roman" w:cs="Times New Roman"/>
          <w:sz w:val="24"/>
          <w:szCs w:val="24"/>
        </w:rPr>
      </w:pPr>
    </w:p>
    <w:p w:rsidR="001C3E5C" w:rsidRPr="001C3E5C" w:rsidRDefault="001C3E5C" w:rsidP="001C3E5C">
      <w:pPr>
        <w:spacing w:after="0"/>
        <w:rPr>
          <w:rFonts w:ascii="Times New Roman" w:eastAsia="Times New Roman" w:hAnsi="Times New Roman" w:cs="Times New Roman"/>
          <w:b/>
          <w:sz w:val="24"/>
          <w:szCs w:val="24"/>
        </w:rPr>
      </w:pPr>
      <w:r w:rsidRPr="001C3E5C">
        <w:rPr>
          <w:rFonts w:ascii="Times New Roman" w:eastAsia="Times New Roman" w:hAnsi="Times New Roman" w:cs="Times New Roman"/>
          <w:b/>
          <w:sz w:val="24"/>
          <w:szCs w:val="24"/>
        </w:rPr>
        <w:t xml:space="preserve">Use Case view </w:t>
      </w:r>
    </w:p>
    <w:p w:rsidR="001C3E5C" w:rsidRPr="000958F8" w:rsidRDefault="001C3E5C" w:rsidP="000958F8">
      <w:pPr>
        <w:pStyle w:val="ListParagraph"/>
        <w:numPr>
          <w:ilvl w:val="1"/>
          <w:numId w:val="11"/>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Audience: all the stakeholders of the system, including the end-users.</w:t>
      </w:r>
    </w:p>
    <w:p w:rsidR="001C3E5C" w:rsidRPr="000958F8" w:rsidRDefault="001C3E5C" w:rsidP="000958F8">
      <w:pPr>
        <w:pStyle w:val="ListParagraph"/>
        <w:numPr>
          <w:ilvl w:val="1"/>
          <w:numId w:val="11"/>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Area: describes the set of scenarios and/or use cases that represent some significant, central functionality of the system.</w:t>
      </w:r>
    </w:p>
    <w:p w:rsidR="001C3E5C" w:rsidRPr="000958F8" w:rsidRDefault="001C3E5C" w:rsidP="000958F8">
      <w:pPr>
        <w:pStyle w:val="ListParagraph"/>
        <w:numPr>
          <w:ilvl w:val="1"/>
          <w:numId w:val="11"/>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Related Artifacts : Use-Case Model, Use-Case documents</w:t>
      </w:r>
    </w:p>
    <w:p w:rsidR="001C3E5C" w:rsidRPr="001C3E5C" w:rsidRDefault="001C3E5C" w:rsidP="001C3E5C">
      <w:pPr>
        <w:spacing w:after="0"/>
        <w:rPr>
          <w:rFonts w:ascii="Times New Roman" w:eastAsia="Times New Roman" w:hAnsi="Times New Roman" w:cs="Times New Roman"/>
          <w:sz w:val="24"/>
          <w:szCs w:val="24"/>
        </w:rPr>
      </w:pPr>
    </w:p>
    <w:p w:rsidR="001C3E5C" w:rsidRPr="001C3E5C" w:rsidRDefault="001C3E5C" w:rsidP="001C3E5C">
      <w:pPr>
        <w:spacing w:after="0"/>
        <w:rPr>
          <w:rFonts w:ascii="Times New Roman" w:eastAsia="Times New Roman" w:hAnsi="Times New Roman" w:cs="Times New Roman"/>
          <w:b/>
          <w:sz w:val="24"/>
          <w:szCs w:val="24"/>
        </w:rPr>
      </w:pPr>
      <w:r w:rsidRPr="001C3E5C">
        <w:rPr>
          <w:rFonts w:ascii="Times New Roman" w:eastAsia="Times New Roman" w:hAnsi="Times New Roman" w:cs="Times New Roman"/>
          <w:b/>
          <w:sz w:val="24"/>
          <w:szCs w:val="24"/>
        </w:rPr>
        <w:lastRenderedPageBreak/>
        <w:t>Data view (optional)</w:t>
      </w:r>
    </w:p>
    <w:p w:rsidR="001C3E5C" w:rsidRPr="000958F8" w:rsidRDefault="001C3E5C" w:rsidP="000958F8">
      <w:pPr>
        <w:pStyle w:val="ListParagraph"/>
        <w:numPr>
          <w:ilvl w:val="0"/>
          <w:numId w:val="13"/>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Audience: Data specialists, Database administrators</w:t>
      </w:r>
    </w:p>
    <w:p w:rsidR="001C3E5C" w:rsidRPr="000958F8" w:rsidRDefault="001C3E5C" w:rsidP="000958F8">
      <w:pPr>
        <w:pStyle w:val="ListParagraph"/>
        <w:numPr>
          <w:ilvl w:val="0"/>
          <w:numId w:val="13"/>
        </w:numPr>
        <w:spacing w:after="0"/>
        <w:ind w:left="990"/>
        <w:rPr>
          <w:rFonts w:ascii="Times New Roman" w:eastAsia="Times New Roman" w:hAnsi="Times New Roman" w:cs="Times New Roman"/>
          <w:sz w:val="24"/>
          <w:szCs w:val="24"/>
        </w:rPr>
      </w:pPr>
      <w:r w:rsidRPr="000958F8">
        <w:rPr>
          <w:rFonts w:ascii="Times New Roman" w:eastAsia="Times New Roman" w:hAnsi="Times New Roman" w:cs="Times New Roman"/>
          <w:sz w:val="24"/>
          <w:szCs w:val="24"/>
        </w:rPr>
        <w:t xml:space="preserve">Area: Persistence: describes the architecturally significant persistent elements in the data model </w:t>
      </w:r>
    </w:p>
    <w:p w:rsidR="001C3E5C" w:rsidRPr="003E5B51" w:rsidRDefault="001C3E5C" w:rsidP="000958F8">
      <w:pPr>
        <w:pStyle w:val="ListParagraph"/>
        <w:numPr>
          <w:ilvl w:val="0"/>
          <w:numId w:val="13"/>
        </w:numPr>
        <w:spacing w:after="0"/>
        <w:ind w:left="990"/>
        <w:rPr>
          <w:sz w:val="24"/>
          <w:szCs w:val="24"/>
        </w:rPr>
      </w:pPr>
      <w:r w:rsidRPr="003E5B51">
        <w:rPr>
          <w:rFonts w:ascii="Times New Roman" w:eastAsia="Times New Roman" w:hAnsi="Times New Roman" w:cs="Times New Roman"/>
          <w:sz w:val="24"/>
          <w:szCs w:val="24"/>
        </w:rPr>
        <w:t>Related Artifacts: Data model.</w:t>
      </w:r>
    </w:p>
    <w:p w:rsidR="001C3E5C" w:rsidRDefault="001C3E5C" w:rsidP="00546715">
      <w:pPr>
        <w:spacing w:after="0" w:line="240" w:lineRule="auto"/>
        <w:rPr>
          <w:rFonts w:ascii="Times New Roman" w:eastAsia="Times New Roman" w:hAnsi="Times New Roman" w:cs="Times New Roman"/>
          <w:sz w:val="24"/>
          <w:szCs w:val="24"/>
        </w:rPr>
      </w:pPr>
    </w:p>
    <w:p w:rsidR="001C3E5C" w:rsidRDefault="001C3E5C" w:rsidP="00546715">
      <w:pPr>
        <w:spacing w:after="0" w:line="240" w:lineRule="auto"/>
        <w:rPr>
          <w:rFonts w:ascii="Times New Roman" w:eastAsia="Times New Roman" w:hAnsi="Times New Roman" w:cs="Times New Roman"/>
          <w:sz w:val="24"/>
          <w:szCs w:val="24"/>
        </w:rPr>
      </w:pPr>
    </w:p>
    <w:p w:rsidR="004602F4" w:rsidRDefault="004602F4" w:rsidP="00546715">
      <w:pPr>
        <w:spacing w:after="0" w:line="240" w:lineRule="auto"/>
        <w:rPr>
          <w:rFonts w:ascii="Arial" w:eastAsia="Times New Roman" w:hAnsi="Arial" w:cs="Arial"/>
          <w:b/>
          <w:bCs/>
          <w:sz w:val="24"/>
          <w:szCs w:val="24"/>
        </w:rPr>
      </w:pPr>
      <w:r w:rsidRPr="004602F4">
        <w:rPr>
          <w:rFonts w:ascii="Arial" w:eastAsia="Times New Roman" w:hAnsi="Arial" w:cs="Arial"/>
          <w:b/>
          <w:bCs/>
          <w:sz w:val="24"/>
          <w:szCs w:val="24"/>
        </w:rPr>
        <w:t>3.</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Architectural Goals and Constraints</w:t>
      </w:r>
      <w:bookmarkEnd w:id="8"/>
      <w:r w:rsidRPr="004602F4">
        <w:rPr>
          <w:rFonts w:ascii="Arial" w:eastAsia="Times New Roman" w:hAnsi="Arial" w:cs="Arial"/>
          <w:b/>
          <w:bCs/>
          <w:sz w:val="24"/>
          <w:szCs w:val="24"/>
        </w:rPr>
        <w:t xml:space="preserve"> </w:t>
      </w:r>
    </w:p>
    <w:p w:rsidR="000958F8" w:rsidRDefault="000958F8" w:rsidP="00546715">
      <w:pPr>
        <w:spacing w:after="0" w:line="240" w:lineRule="auto"/>
        <w:rPr>
          <w:rFonts w:ascii="Arial" w:eastAsia="Times New Roman" w:hAnsi="Arial" w:cs="Arial"/>
          <w:b/>
          <w:bCs/>
          <w:sz w:val="24"/>
          <w:szCs w:val="24"/>
        </w:rPr>
      </w:pPr>
    </w:p>
    <w:p w:rsidR="000958F8" w:rsidRDefault="000958F8" w:rsidP="0054671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some crucial requirements and systems constraints that significantly impact the architecture:</w:t>
      </w:r>
    </w:p>
    <w:p w:rsidR="000958F8" w:rsidRDefault="000958F8" w:rsidP="000958F8">
      <w:pPr>
        <w:pStyle w:val="ListParagraph"/>
        <w:spacing w:after="0" w:line="240" w:lineRule="auto"/>
        <w:rPr>
          <w:rFonts w:ascii="Times New Roman" w:eastAsia="Times New Roman" w:hAnsi="Times New Roman" w:cs="Times New Roman"/>
          <w:bCs/>
          <w:sz w:val="24"/>
          <w:szCs w:val="24"/>
        </w:rPr>
      </w:pPr>
    </w:p>
    <w:p w:rsidR="000958F8" w:rsidRDefault="000958F8" w:rsidP="000958F8">
      <w:pPr>
        <w:pStyle w:val="ListParagraph"/>
        <w:numPr>
          <w:ilvl w:val="0"/>
          <w:numId w:val="16"/>
        </w:numPr>
        <w:spacing w:after="0" w:line="240" w:lineRule="auto"/>
        <w:ind w:left="99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007C17A9">
        <w:rPr>
          <w:rFonts w:ascii="Times New Roman" w:eastAsia="Times New Roman" w:hAnsi="Times New Roman" w:cs="Times New Roman"/>
          <w:sz w:val="24"/>
          <w:szCs w:val="24"/>
        </w:rPr>
        <w:t>Physician Portal Application</w:t>
      </w:r>
      <w:r w:rsidR="007C17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will be deployed into Carroll IIS Server</w:t>
      </w:r>
    </w:p>
    <w:p w:rsidR="000958F8" w:rsidRDefault="000958F8" w:rsidP="000958F8">
      <w:pPr>
        <w:pStyle w:val="ListParagraph"/>
        <w:numPr>
          <w:ilvl w:val="0"/>
          <w:numId w:val="16"/>
        </w:numPr>
        <w:spacing w:after="0" w:line="240" w:lineRule="auto"/>
        <w:ind w:left="99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007C17A9">
        <w:rPr>
          <w:rFonts w:ascii="Times New Roman" w:eastAsia="Times New Roman" w:hAnsi="Times New Roman" w:cs="Times New Roman"/>
          <w:sz w:val="24"/>
          <w:szCs w:val="24"/>
        </w:rPr>
        <w:t>Physician Portal Application</w:t>
      </w:r>
      <w:r w:rsidR="007C17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development framework is .NET 4.0 and using Microsoft SQL Server 2008.</w:t>
      </w:r>
    </w:p>
    <w:p w:rsidR="008B0C7D" w:rsidRDefault="008B0C7D" w:rsidP="000958F8">
      <w:pPr>
        <w:pStyle w:val="ListParagraph"/>
        <w:numPr>
          <w:ilvl w:val="0"/>
          <w:numId w:val="16"/>
        </w:numPr>
        <w:spacing w:after="0" w:line="240" w:lineRule="auto"/>
        <w:ind w:left="99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 persistence will be addressed using relational database.</w:t>
      </w:r>
    </w:p>
    <w:p w:rsidR="008B0C7D" w:rsidRDefault="007C17A9" w:rsidP="000958F8">
      <w:pPr>
        <w:pStyle w:val="ListParagraph"/>
        <w:numPr>
          <w:ilvl w:val="0"/>
          <w:numId w:val="16"/>
        </w:numPr>
        <w:spacing w:after="0" w:line="240" w:lineRule="auto"/>
        <w:ind w:left="99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Query results must be returned within five seconds.</w:t>
      </w:r>
    </w:p>
    <w:p w:rsidR="000958F8" w:rsidRPr="008B0C7D" w:rsidRDefault="000958F8" w:rsidP="008B0C7D">
      <w:pPr>
        <w:pStyle w:val="ListParagraph"/>
        <w:numPr>
          <w:ilvl w:val="0"/>
          <w:numId w:val="16"/>
        </w:numPr>
        <w:spacing w:after="0" w:line="240" w:lineRule="auto"/>
        <w:ind w:left="990"/>
        <w:rPr>
          <w:rFonts w:ascii="Times New Roman" w:eastAsia="Times New Roman" w:hAnsi="Times New Roman" w:cs="Times New Roman"/>
          <w:bCs/>
          <w:sz w:val="24"/>
          <w:szCs w:val="24"/>
        </w:rPr>
      </w:pPr>
      <w:r w:rsidRPr="008B0C7D">
        <w:rPr>
          <w:rFonts w:ascii="Times New Roman" w:eastAsia="Times New Roman" w:hAnsi="Times New Roman" w:cs="Times New Roman"/>
          <w:bCs/>
          <w:sz w:val="24"/>
          <w:szCs w:val="24"/>
        </w:rPr>
        <w:t>For application access, there will be different permission criteria for admin access and user access.</w:t>
      </w:r>
    </w:p>
    <w:p w:rsidR="008B0C7D" w:rsidRPr="008B0C7D" w:rsidRDefault="008B0C7D" w:rsidP="008B0C7D">
      <w:pPr>
        <w:pStyle w:val="BodyText"/>
        <w:keepLines/>
        <w:numPr>
          <w:ilvl w:val="0"/>
          <w:numId w:val="17"/>
        </w:numPr>
        <w:spacing w:after="0"/>
        <w:rPr>
          <w:bCs/>
          <w:sz w:val="24"/>
          <w:szCs w:val="24"/>
          <w:lang w:eastAsia="zh-CN"/>
        </w:rPr>
      </w:pPr>
      <w:r w:rsidRPr="008B0C7D">
        <w:rPr>
          <w:bCs/>
          <w:sz w:val="24"/>
          <w:szCs w:val="24"/>
          <w:lang w:eastAsia="zh-CN"/>
        </w:rPr>
        <w:t>Authentication: Login using at least a user name and a password</w:t>
      </w:r>
    </w:p>
    <w:p w:rsidR="008B0C7D" w:rsidRPr="008B0C7D" w:rsidRDefault="008B0C7D" w:rsidP="008B0C7D">
      <w:pPr>
        <w:pStyle w:val="BodyText"/>
        <w:keepLines/>
        <w:numPr>
          <w:ilvl w:val="0"/>
          <w:numId w:val="17"/>
        </w:numPr>
        <w:spacing w:after="0"/>
        <w:rPr>
          <w:bCs/>
          <w:sz w:val="24"/>
          <w:szCs w:val="24"/>
          <w:lang w:eastAsia="zh-CN"/>
        </w:rPr>
      </w:pPr>
      <w:r w:rsidRPr="008B0C7D">
        <w:rPr>
          <w:bCs/>
          <w:sz w:val="24"/>
          <w:szCs w:val="24"/>
          <w:lang w:eastAsia="zh-CN"/>
        </w:rPr>
        <w:t>Authorization: according to their profile, online users must be granted or not to perform some specific actions depending whether they are admin</w:t>
      </w:r>
      <w:r w:rsidR="007C17A9">
        <w:rPr>
          <w:bCs/>
          <w:sz w:val="24"/>
          <w:szCs w:val="24"/>
          <w:lang w:eastAsia="zh-CN"/>
        </w:rPr>
        <w:t>, physician, or staff users</w:t>
      </w:r>
      <w:r w:rsidRPr="008B0C7D">
        <w:rPr>
          <w:bCs/>
          <w:sz w:val="24"/>
          <w:szCs w:val="24"/>
          <w:lang w:eastAsia="zh-CN"/>
        </w:rPr>
        <w:t>.</w:t>
      </w:r>
    </w:p>
    <w:p w:rsidR="008B0C7D" w:rsidRPr="000958F8" w:rsidRDefault="008B0C7D" w:rsidP="008B0C7D">
      <w:pPr>
        <w:pStyle w:val="ListParagraph"/>
        <w:spacing w:after="0" w:line="240" w:lineRule="auto"/>
        <w:ind w:left="1710"/>
        <w:rPr>
          <w:rFonts w:ascii="Times New Roman" w:eastAsia="Times New Roman" w:hAnsi="Times New Roman" w:cs="Times New Roman"/>
          <w:bCs/>
          <w:sz w:val="24"/>
          <w:szCs w:val="24"/>
        </w:rPr>
      </w:pPr>
    </w:p>
    <w:p w:rsidR="004602F4" w:rsidRPr="004602F4" w:rsidRDefault="004602F4" w:rsidP="004602F4">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4.__________________Use-Case_View"/>
      <w:r w:rsidRPr="004602F4">
        <w:rPr>
          <w:rFonts w:ascii="Arial" w:eastAsia="Times New Roman" w:hAnsi="Arial" w:cs="Arial"/>
          <w:b/>
          <w:bCs/>
          <w:sz w:val="24"/>
          <w:szCs w:val="24"/>
        </w:rPr>
        <w:t>4.</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Use-Case View</w:t>
      </w:r>
      <w:bookmarkEnd w:id="9"/>
      <w:r w:rsidRPr="004602F4">
        <w:rPr>
          <w:rFonts w:ascii="Arial" w:eastAsia="Times New Roman" w:hAnsi="Arial" w:cs="Arial"/>
          <w:b/>
          <w:bCs/>
          <w:sz w:val="24"/>
          <w:szCs w:val="24"/>
        </w:rPr>
        <w:t xml:space="preserve"> </w:t>
      </w:r>
    </w:p>
    <w:p w:rsidR="00B803BC" w:rsidRPr="00B803BC" w:rsidRDefault="00B803BC" w:rsidP="00B803BC">
      <w:pPr>
        <w:spacing w:after="0" w:line="240" w:lineRule="auto"/>
        <w:rPr>
          <w:rFonts w:ascii="Times New Roman" w:eastAsia="Times New Roman" w:hAnsi="Times New Roman" w:cs="Times New Roman"/>
          <w:sz w:val="24"/>
          <w:szCs w:val="24"/>
          <w:lang w:eastAsia="en-US"/>
        </w:rPr>
      </w:pPr>
      <w:bookmarkStart w:id="10" w:name="5.__________________Logical_View"/>
      <w:r w:rsidRPr="00B803BC">
        <w:rPr>
          <w:rFonts w:ascii="Times New Roman" w:eastAsia="Times New Roman" w:hAnsi="Times New Roman" w:cs="Times New Roman"/>
          <w:sz w:val="24"/>
          <w:szCs w:val="24"/>
          <w:lang w:eastAsia="en-US"/>
        </w:rPr>
        <w:t>The following use cases are involved in the Physician Portal application.</w:t>
      </w:r>
    </w:p>
    <w:p w:rsidR="00B803BC" w:rsidRPr="00B803BC" w:rsidRDefault="00B803BC" w:rsidP="00B803BC">
      <w:pPr>
        <w:tabs>
          <w:tab w:val="num" w:pos="720"/>
        </w:tabs>
        <w:spacing w:after="0" w:line="240" w:lineRule="auto"/>
        <w:ind w:left="720"/>
        <w:rPr>
          <w:rFonts w:ascii="Times New Roman" w:eastAsia="Times New Roman" w:hAnsi="Times New Roman" w:cs="Times New Roman"/>
          <w:sz w:val="24"/>
          <w:szCs w:val="24"/>
          <w:lang w:eastAsia="en-US"/>
        </w:rPr>
      </w:pP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UC-1: User Login</w:t>
      </w: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 xml:space="preserve">UC-2: View Physician’s Orders </w:t>
      </w: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UC-3: View Patient Results</w:t>
      </w: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UC-4: HL7 Import</w:t>
      </w: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UC-5: View Interface Log</w:t>
      </w: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UC-6: Add Site</w:t>
      </w: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UC-7: Add Test Code</w:t>
      </w:r>
    </w:p>
    <w:p w:rsidR="00B803BC" w:rsidRPr="00B803BC" w:rsidRDefault="00B803BC" w:rsidP="00B803BC">
      <w:pPr>
        <w:numPr>
          <w:ilvl w:val="0"/>
          <w:numId w:val="1"/>
        </w:numPr>
        <w:tabs>
          <w:tab w:val="num" w:pos="720"/>
        </w:tabs>
        <w:spacing w:after="0" w:line="240" w:lineRule="auto"/>
        <w:rPr>
          <w:rFonts w:ascii="Times New Roman" w:eastAsia="Times New Roman" w:hAnsi="Times New Roman" w:cs="Times New Roman"/>
          <w:sz w:val="24"/>
          <w:szCs w:val="24"/>
          <w:lang w:eastAsia="en-US"/>
        </w:rPr>
      </w:pPr>
      <w:r w:rsidRPr="00B803BC">
        <w:rPr>
          <w:rFonts w:ascii="Times New Roman" w:eastAsia="Times New Roman" w:hAnsi="Times New Roman" w:cs="Times New Roman"/>
          <w:sz w:val="24"/>
          <w:szCs w:val="24"/>
          <w:lang w:eastAsia="en-US"/>
        </w:rPr>
        <w:t>UC-8: View Report</w:t>
      </w:r>
    </w:p>
    <w:p w:rsidR="00B803BC" w:rsidRPr="00B803BC" w:rsidRDefault="00B803BC" w:rsidP="00B803BC">
      <w:pPr>
        <w:spacing w:after="0" w:line="240" w:lineRule="auto"/>
        <w:jc w:val="center"/>
        <w:rPr>
          <w:rFonts w:ascii="Arial" w:eastAsia="Times New Roman" w:hAnsi="Arial" w:cs="Times New Roman"/>
          <w:b/>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UC-1: User Login</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is the process of an Administrator, Physician or staff level user logging into their account.</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User,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lastRenderedPageBreak/>
              <w:t>Pre-Conditions</w:t>
            </w:r>
          </w:p>
        </w:tc>
        <w:tc>
          <w:tcPr>
            <w:tcW w:w="6840" w:type="dxa"/>
          </w:tcPr>
          <w:p w:rsidR="00B803BC" w:rsidRPr="00B803BC" w:rsidRDefault="00B803BC" w:rsidP="00B803BC">
            <w:pPr>
              <w:rPr>
                <w:sz w:val="24"/>
                <w:szCs w:val="24"/>
              </w:rPr>
            </w:pPr>
            <w:r w:rsidRPr="00B803BC">
              <w:rPr>
                <w:sz w:val="24"/>
                <w:szCs w:val="24"/>
              </w:rPr>
              <w:t>User has already been added to the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 xml:space="preserve">User will be logged into their account and able to function in the system with their given privileges. </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Trigger</w:t>
            </w:r>
          </w:p>
        </w:tc>
        <w:tc>
          <w:tcPr>
            <w:tcW w:w="6840" w:type="dxa"/>
          </w:tcPr>
          <w:p w:rsidR="00B803BC" w:rsidRPr="00B803BC" w:rsidRDefault="00B803BC" w:rsidP="00B803BC">
            <w:pPr>
              <w:rPr>
                <w:rFonts w:ascii="Arial" w:hAnsi="Arial"/>
                <w:color w:val="5F5F5F"/>
              </w:rPr>
            </w:pPr>
            <w:r w:rsidRPr="00B803BC">
              <w:rPr>
                <w:sz w:val="24"/>
                <w:szCs w:val="24"/>
              </w:rPr>
              <w:t>User clicks the log in button</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enters their user name.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User enters their password.</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3</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validates user name and password.</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4</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 xml:space="preserve">System displays application home page with </w:t>
            </w:r>
            <w:proofErr w:type="gramStart"/>
            <w:r w:rsidRPr="00B803BC">
              <w:rPr>
                <w:sz w:val="24"/>
                <w:szCs w:val="24"/>
              </w:rPr>
              <w:t>either administrator</w:t>
            </w:r>
            <w:proofErr w:type="gramEnd"/>
            <w:r w:rsidRPr="00B803BC">
              <w:rPr>
                <w:sz w:val="24"/>
                <w:szCs w:val="24"/>
              </w:rPr>
              <w:t>, physician, or staff level user functionality.</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Alternate Flows</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Alt 1</w:t>
            </w:r>
          </w:p>
        </w:tc>
        <w:tc>
          <w:tcPr>
            <w:tcW w:w="774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User not in the system</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does not find the entered user name.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User will be prompted to submit a request to be set up with a user account.</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3</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Use case ends</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UC-2: View Physician Orders</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case focuses on searching the database for orders based on physician id.</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User,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Pre-Conditions</w:t>
            </w:r>
          </w:p>
        </w:tc>
        <w:tc>
          <w:tcPr>
            <w:tcW w:w="6840" w:type="dxa"/>
          </w:tcPr>
          <w:p w:rsidR="00B803BC" w:rsidRPr="00B803BC" w:rsidRDefault="00B803BC" w:rsidP="00B803BC">
            <w:pPr>
              <w:rPr>
                <w:sz w:val="24"/>
                <w:szCs w:val="24"/>
              </w:rPr>
            </w:pPr>
            <w:r w:rsidRPr="00B803BC">
              <w:rPr>
                <w:sz w:val="24"/>
                <w:szCs w:val="24"/>
              </w:rPr>
              <w:t>User has already been added to the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 xml:space="preserve">Orders for the logged in Physician will </w:t>
            </w:r>
            <w:proofErr w:type="spellStart"/>
            <w:r w:rsidRPr="00B803BC">
              <w:rPr>
                <w:sz w:val="24"/>
                <w:szCs w:val="24"/>
              </w:rPr>
              <w:t>e</w:t>
            </w:r>
            <w:proofErr w:type="spellEnd"/>
            <w:r w:rsidRPr="00B803BC">
              <w:rPr>
                <w:sz w:val="24"/>
                <w:szCs w:val="24"/>
              </w:rPr>
              <w:t xml:space="preserve"> displayed </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Trigger</w:t>
            </w:r>
          </w:p>
        </w:tc>
        <w:tc>
          <w:tcPr>
            <w:tcW w:w="6840" w:type="dxa"/>
          </w:tcPr>
          <w:p w:rsidR="00B803BC" w:rsidRPr="00B803BC" w:rsidRDefault="00B803BC" w:rsidP="00B803BC">
            <w:pPr>
              <w:rPr>
                <w:color w:val="5F5F5F"/>
                <w:sz w:val="24"/>
                <w:szCs w:val="24"/>
              </w:rPr>
            </w:pPr>
            <w:r w:rsidRPr="00B803BC">
              <w:rPr>
                <w:sz w:val="24"/>
                <w:szCs w:val="24"/>
              </w:rPr>
              <w:t>User logs in with Physician privileges.</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logs into the system with physician credentials</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queries database using the id of the logged in physician to select from the order table.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3</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A list of patients with orders by the logged in physician are displayed in the center panel of the web page.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4</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If no match is found in the database the System will display a message indicating that there are no active orders for that physician.</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5</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User selects on a single patient row to display all orders for that patient.</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lastRenderedPageBreak/>
              <w:t>6</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queries database using the id of the selected patient to select from the order table.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7</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A list of orders for the selected patient is displayed below the patient row in the table.</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UC-3: View Patient Results</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case focuses on displaying results for a selected patient order</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User,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Pre-Conditions</w:t>
            </w:r>
          </w:p>
        </w:tc>
        <w:tc>
          <w:tcPr>
            <w:tcW w:w="6840" w:type="dxa"/>
          </w:tcPr>
          <w:p w:rsidR="00B803BC" w:rsidRPr="00B803BC" w:rsidRDefault="00B803BC" w:rsidP="00B803BC">
            <w:pPr>
              <w:rPr>
                <w:sz w:val="24"/>
                <w:szCs w:val="24"/>
              </w:rPr>
            </w:pPr>
            <w:r w:rsidRPr="00B803BC">
              <w:rPr>
                <w:sz w:val="24"/>
                <w:szCs w:val="24"/>
              </w:rPr>
              <w:t>User is logged into their account with physician credentials.</w:t>
            </w:r>
          </w:p>
          <w:p w:rsidR="00B803BC" w:rsidRPr="00B803BC" w:rsidRDefault="00B803BC" w:rsidP="00B803BC">
            <w:pPr>
              <w:rPr>
                <w:sz w:val="24"/>
                <w:szCs w:val="24"/>
              </w:rPr>
            </w:pPr>
            <w:r w:rsidRPr="00B803BC">
              <w:rPr>
                <w:sz w:val="24"/>
                <w:szCs w:val="24"/>
              </w:rPr>
              <w:t>A successful query has been performed with at least one patient with an order returned as the result.</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User is able to view a result report for the selected patient order.</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Trigger</w:t>
            </w:r>
          </w:p>
        </w:tc>
        <w:tc>
          <w:tcPr>
            <w:tcW w:w="6840" w:type="dxa"/>
          </w:tcPr>
          <w:p w:rsidR="00B803BC" w:rsidRPr="00B803BC" w:rsidRDefault="00B803BC" w:rsidP="00B803BC">
            <w:pPr>
              <w:rPr>
                <w:color w:val="5F5F5F"/>
                <w:sz w:val="24"/>
                <w:szCs w:val="24"/>
              </w:rPr>
            </w:pPr>
            <w:r w:rsidRPr="00B803BC">
              <w:rPr>
                <w:sz w:val="24"/>
                <w:szCs w:val="24"/>
              </w:rPr>
              <w:t>User clicks on an order to view its corresponding result.</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From the physician’s patient list, user selects a patient row to view orders for that patient.</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queries database using the id of the selected patient to select from the order table.</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3</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A list of orders for the selected patient is displayed below the patient row in the table.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4</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If the order has results available the order status will display as “Resulted”.</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5</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User selects the row of an order that has a result report available to view.</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6</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queries database using the id of the selected order to select from the result table.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7</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The result report is displayed below the selected order in the table.</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UC-4: HL7 Import</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case focuses on the system updating the database with data from an HL7 message received through the HL7 Import web service.</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Pre-Conditions</w:t>
            </w:r>
          </w:p>
        </w:tc>
        <w:tc>
          <w:tcPr>
            <w:tcW w:w="6840" w:type="dxa"/>
          </w:tcPr>
          <w:p w:rsidR="00B803BC" w:rsidRPr="00B803BC" w:rsidRDefault="00B803BC" w:rsidP="00B803BC">
            <w:pPr>
              <w:rPr>
                <w:sz w:val="24"/>
                <w:szCs w:val="24"/>
              </w:rPr>
            </w:pPr>
            <w:r w:rsidRPr="00B803BC">
              <w:rPr>
                <w:sz w:val="24"/>
                <w:szCs w:val="24"/>
              </w:rPr>
              <w:t>An HL7 message has been successfully received through the web service.</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lastRenderedPageBreak/>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 xml:space="preserve">Database will be updated accordingly with either patient demographic, order, or result information. </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Trigger</w:t>
            </w:r>
          </w:p>
        </w:tc>
        <w:tc>
          <w:tcPr>
            <w:tcW w:w="6840" w:type="dxa"/>
          </w:tcPr>
          <w:p w:rsidR="00B803BC" w:rsidRPr="00B803BC" w:rsidRDefault="00B803BC" w:rsidP="00B803BC">
            <w:pPr>
              <w:rPr>
                <w:color w:val="5F5F5F"/>
                <w:sz w:val="24"/>
                <w:szCs w:val="24"/>
              </w:rPr>
            </w:pPr>
            <w:r w:rsidRPr="00B803BC">
              <w:rPr>
                <w:sz w:val="24"/>
                <w:szCs w:val="24"/>
              </w:rPr>
              <w:t>Outside entity calls getHL7Message method of HL7 Import web service.</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parses first line of string message that was received to determine if it is a valid HL7 message.</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 xml:space="preserve">If the message is not a valid HL7 message then system writes an entry to the </w:t>
            </w:r>
            <w:proofErr w:type="spellStart"/>
            <w:r w:rsidRPr="00B803BC">
              <w:rPr>
                <w:sz w:val="24"/>
                <w:szCs w:val="24"/>
              </w:rPr>
              <w:t>interfacelog</w:t>
            </w:r>
            <w:proofErr w:type="spellEnd"/>
            <w:r w:rsidRPr="00B803BC">
              <w:rPr>
                <w:sz w:val="24"/>
                <w:szCs w:val="24"/>
              </w:rPr>
              <w:t xml:space="preserve"> table to indicate that an invalid message was received.  System takes no further action on the message.</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3</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If the string is a valid HL7 message, system will further parse the first line to determine if the message contains patient demographic, order, or result information.</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3</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If the message contains patient demographic information, the message will be passed to the ADT processor.</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4</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If the message contains order information, the message will be passed to the order processor.</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5</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If the system contains result information, the message will be passed to the result processor.</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6</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will parse and process the message based on the respective ADT, order, and result rules and update the patient, order, and result tables accordingly</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7</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 xml:space="preserve">System updates the </w:t>
            </w:r>
            <w:proofErr w:type="spellStart"/>
            <w:r w:rsidRPr="00B803BC">
              <w:rPr>
                <w:sz w:val="24"/>
                <w:szCs w:val="24"/>
              </w:rPr>
              <w:t>interfacelog</w:t>
            </w:r>
            <w:proofErr w:type="spellEnd"/>
            <w:r w:rsidRPr="00B803BC">
              <w:rPr>
                <w:sz w:val="24"/>
                <w:szCs w:val="24"/>
              </w:rPr>
              <w:t xml:space="preserve"> table with the result of the message parsing and table updates.</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UC-5: View Interface Log</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case focuses on a user viewing the interface log.</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User,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Pre-Conditions</w:t>
            </w:r>
          </w:p>
        </w:tc>
        <w:tc>
          <w:tcPr>
            <w:tcW w:w="6840" w:type="dxa"/>
          </w:tcPr>
          <w:p w:rsidR="00B803BC" w:rsidRPr="00B803BC" w:rsidRDefault="00B803BC" w:rsidP="00B803BC">
            <w:pPr>
              <w:rPr>
                <w:sz w:val="24"/>
                <w:szCs w:val="24"/>
              </w:rPr>
            </w:pPr>
            <w:r w:rsidRPr="00B803BC">
              <w:rPr>
                <w:sz w:val="24"/>
                <w:szCs w:val="24"/>
              </w:rPr>
              <w:t>User is logged into their account.</w:t>
            </w:r>
          </w:p>
          <w:p w:rsidR="00B803BC" w:rsidRPr="00B803BC" w:rsidRDefault="00B803BC" w:rsidP="00B803BC">
            <w:pPr>
              <w:rPr>
                <w:sz w:val="24"/>
                <w:szCs w:val="24"/>
              </w:rPr>
            </w:pPr>
            <w:r w:rsidRPr="00B803BC">
              <w:rPr>
                <w:sz w:val="24"/>
                <w:szCs w:val="24"/>
              </w:rPr>
              <w:t>User is logged in with appropriate privileges to view the interface log.</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The interface log is displayed.</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Trigger</w:t>
            </w:r>
          </w:p>
        </w:tc>
        <w:tc>
          <w:tcPr>
            <w:tcW w:w="6840" w:type="dxa"/>
          </w:tcPr>
          <w:p w:rsidR="00B803BC" w:rsidRPr="00B803BC" w:rsidRDefault="00B803BC" w:rsidP="00B803BC">
            <w:pPr>
              <w:rPr>
                <w:color w:val="5F5F5F"/>
                <w:sz w:val="24"/>
                <w:szCs w:val="24"/>
              </w:rPr>
            </w:pPr>
            <w:r w:rsidRPr="00B803BC">
              <w:rPr>
                <w:sz w:val="24"/>
                <w:szCs w:val="24"/>
              </w:rPr>
              <w:t>User selects the option to view the interface log</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lastRenderedPageBreak/>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selects the interface log tab from the menu.</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queries database for interface log information.</w:t>
            </w:r>
          </w:p>
        </w:tc>
      </w:tr>
      <w:tr w:rsidR="00B803BC" w:rsidRPr="00B803BC" w:rsidTr="00F23C10">
        <w:trPr>
          <w:cantSplit/>
        </w:trPr>
        <w:tc>
          <w:tcPr>
            <w:tcW w:w="1260" w:type="dxa"/>
          </w:tcPr>
          <w:p w:rsidR="00B803BC" w:rsidRPr="00B803BC" w:rsidRDefault="00B803BC" w:rsidP="00B803BC">
            <w:pPr>
              <w:jc w:val="right"/>
              <w:rPr>
                <w:sz w:val="24"/>
                <w:szCs w:val="24"/>
              </w:rPr>
            </w:pPr>
            <w:r w:rsidRPr="00B803BC">
              <w:rPr>
                <w:sz w:val="24"/>
                <w:szCs w:val="24"/>
              </w:rPr>
              <w:t>3</w:t>
            </w:r>
          </w:p>
        </w:tc>
        <w:tc>
          <w:tcPr>
            <w:tcW w:w="7740" w:type="dxa"/>
          </w:tcPr>
          <w:p w:rsidR="00B803BC" w:rsidRPr="00B803BC" w:rsidRDefault="00B803BC" w:rsidP="00B803BC">
            <w:pPr>
              <w:rPr>
                <w:sz w:val="24"/>
                <w:szCs w:val="24"/>
              </w:rPr>
            </w:pPr>
            <w:r w:rsidRPr="00B803BC">
              <w:rPr>
                <w:sz w:val="24"/>
                <w:szCs w:val="24"/>
              </w:rPr>
              <w:t>Interface log is displayed in the center panel of the web page.</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UC-6: Add Site</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case focuses on a user adding a new site</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User,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Pre-Conditions</w:t>
            </w:r>
          </w:p>
        </w:tc>
        <w:tc>
          <w:tcPr>
            <w:tcW w:w="6840" w:type="dxa"/>
          </w:tcPr>
          <w:p w:rsidR="00B803BC" w:rsidRPr="00B803BC" w:rsidRDefault="00B803BC" w:rsidP="00B803BC">
            <w:pPr>
              <w:rPr>
                <w:sz w:val="24"/>
                <w:szCs w:val="24"/>
              </w:rPr>
            </w:pPr>
            <w:r w:rsidRPr="00B803BC">
              <w:rPr>
                <w:sz w:val="24"/>
                <w:szCs w:val="24"/>
              </w:rPr>
              <w:t>User is logged into their account.</w:t>
            </w:r>
          </w:p>
          <w:p w:rsidR="00B803BC" w:rsidRPr="00B803BC" w:rsidRDefault="00B803BC" w:rsidP="00B803BC">
            <w:pPr>
              <w:rPr>
                <w:sz w:val="24"/>
                <w:szCs w:val="24"/>
              </w:rPr>
            </w:pPr>
            <w:r w:rsidRPr="00B803BC">
              <w:rPr>
                <w:sz w:val="24"/>
                <w:szCs w:val="24"/>
              </w:rPr>
              <w:t>User is logged in with an administrator account.</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A new site is added.</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Trigger</w:t>
            </w:r>
          </w:p>
        </w:tc>
        <w:tc>
          <w:tcPr>
            <w:tcW w:w="6840" w:type="dxa"/>
          </w:tcPr>
          <w:p w:rsidR="00B803BC" w:rsidRPr="00B803BC" w:rsidRDefault="00B803BC" w:rsidP="00B803BC">
            <w:pPr>
              <w:rPr>
                <w:color w:val="5F5F5F"/>
                <w:sz w:val="24"/>
                <w:szCs w:val="24"/>
              </w:rPr>
            </w:pPr>
            <w:r w:rsidRPr="00B803BC">
              <w:rPr>
                <w:sz w:val="24"/>
                <w:szCs w:val="24"/>
              </w:rPr>
              <w:t>User selects Add New Site option.</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types new site ID into the Site ID field</w:t>
            </w:r>
            <w:proofErr w:type="gramStart"/>
            <w:r w:rsidRPr="00B803BC">
              <w:rPr>
                <w:sz w:val="24"/>
                <w:szCs w:val="24"/>
              </w:rPr>
              <w:t>..</w:t>
            </w:r>
            <w:proofErr w:type="gramEnd"/>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types in a site name into the Site Name field.</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3</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Optional: User fills in the address, city, state, and zip field.</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4</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clicks submit button.</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5</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verifies that site id is unique.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6</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If the site ID is unique, system adds new site to the database.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7</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displays a message indicating that the new site has been successfully added.</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Alternate Flows</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Alt 1</w:t>
            </w:r>
          </w:p>
        </w:tc>
        <w:tc>
          <w:tcPr>
            <w:tcW w:w="774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Site ID already exists in database</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prompts user that the entered ID already exists and a new unique site ID must be entered.</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Use case resumes at step 1.</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UC-7: Add Test Code</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case focuses on a user adding a new test code</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User,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Pre-Conditions</w:t>
            </w:r>
          </w:p>
        </w:tc>
        <w:tc>
          <w:tcPr>
            <w:tcW w:w="6840" w:type="dxa"/>
          </w:tcPr>
          <w:p w:rsidR="00B803BC" w:rsidRPr="00B803BC" w:rsidRDefault="00B803BC" w:rsidP="00B803BC">
            <w:pPr>
              <w:rPr>
                <w:sz w:val="24"/>
                <w:szCs w:val="24"/>
              </w:rPr>
            </w:pPr>
            <w:r w:rsidRPr="00B803BC">
              <w:rPr>
                <w:sz w:val="24"/>
                <w:szCs w:val="24"/>
              </w:rPr>
              <w:t>User is logged into their account.</w:t>
            </w:r>
          </w:p>
          <w:p w:rsidR="00B803BC" w:rsidRPr="00B803BC" w:rsidRDefault="00B803BC" w:rsidP="00B803BC">
            <w:pPr>
              <w:rPr>
                <w:sz w:val="24"/>
                <w:szCs w:val="24"/>
              </w:rPr>
            </w:pPr>
            <w:r w:rsidRPr="00B803BC">
              <w:rPr>
                <w:sz w:val="24"/>
                <w:szCs w:val="24"/>
              </w:rPr>
              <w:t>User is logged in with an administrator account.</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A new test code is added.</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lastRenderedPageBreak/>
              <w:t>Trigger</w:t>
            </w:r>
          </w:p>
        </w:tc>
        <w:tc>
          <w:tcPr>
            <w:tcW w:w="6840" w:type="dxa"/>
          </w:tcPr>
          <w:p w:rsidR="00B803BC" w:rsidRPr="00B803BC" w:rsidRDefault="00B803BC" w:rsidP="00B803BC">
            <w:pPr>
              <w:rPr>
                <w:color w:val="5F5F5F"/>
                <w:sz w:val="24"/>
                <w:szCs w:val="24"/>
              </w:rPr>
            </w:pPr>
            <w:r w:rsidRPr="00B803BC">
              <w:rPr>
                <w:sz w:val="24"/>
                <w:szCs w:val="24"/>
              </w:rPr>
              <w:t>User selects Add New Test Code option.</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types new test code into the Test Code field.</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types in a description into the Description field.</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4</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clicks submit button.</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5</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verifies that the test code is unique.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6</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If the test code is unique, system adds new test code to the database.</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7</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System displays a message indicating that the new test code has been successfully added.</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Alternate Flows</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Alt 1</w:t>
            </w:r>
          </w:p>
        </w:tc>
        <w:tc>
          <w:tcPr>
            <w:tcW w:w="774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Test Code already exists in database</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sidRPr="00B803BC">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prompts user that the entered Test Code already exists and a new unique test code must be entered.</w:t>
            </w:r>
          </w:p>
        </w:tc>
      </w:tr>
      <w:tr w:rsidR="00B803BC" w:rsidRPr="00B803BC" w:rsidTr="00F23C10">
        <w:trPr>
          <w:cantSplit/>
        </w:trPr>
        <w:tc>
          <w:tcPr>
            <w:tcW w:w="1260" w:type="dxa"/>
            <w:tcBorders>
              <w:top w:val="single" w:sz="4" w:space="0" w:color="999999"/>
              <w:bottom w:val="single" w:sz="4" w:space="0" w:color="999999"/>
            </w:tcBorders>
          </w:tcPr>
          <w:p w:rsidR="00B803BC" w:rsidRPr="00B803BC" w:rsidRDefault="00B803BC" w:rsidP="00B803BC">
            <w:pPr>
              <w:jc w:val="right"/>
              <w:rPr>
                <w:sz w:val="24"/>
                <w:szCs w:val="24"/>
              </w:rPr>
            </w:pPr>
            <w:r w:rsidRPr="00B803BC">
              <w:rPr>
                <w:sz w:val="24"/>
                <w:szCs w:val="24"/>
              </w:rPr>
              <w:t>2</w:t>
            </w:r>
          </w:p>
        </w:tc>
        <w:tc>
          <w:tcPr>
            <w:tcW w:w="7740" w:type="dxa"/>
            <w:tcBorders>
              <w:top w:val="single" w:sz="4" w:space="0" w:color="999999"/>
              <w:bottom w:val="single" w:sz="4" w:space="0" w:color="999999"/>
            </w:tcBorders>
          </w:tcPr>
          <w:p w:rsidR="00B803BC" w:rsidRPr="00B803BC" w:rsidRDefault="00B803BC" w:rsidP="00B803BC">
            <w:pPr>
              <w:rPr>
                <w:sz w:val="24"/>
                <w:szCs w:val="24"/>
              </w:rPr>
            </w:pPr>
            <w:r w:rsidRPr="00B803BC">
              <w:rPr>
                <w:sz w:val="24"/>
                <w:szCs w:val="24"/>
              </w:rPr>
              <w:t>Use case resumes at step 1.</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spacing w:after="0" w:line="240" w:lineRule="auto"/>
        <w:jc w:val="center"/>
        <w:rPr>
          <w:rFonts w:ascii="Arial" w:eastAsia="Times New Roman" w:hAnsi="Arial" w:cs="Times New Roman"/>
          <w:b/>
          <w:sz w:val="24"/>
          <w:szCs w:val="24"/>
          <w:lang w:eastAsia="en-US"/>
        </w:rPr>
      </w:pPr>
      <w:r w:rsidRPr="00B803BC">
        <w:rPr>
          <w:rFonts w:ascii="Arial" w:eastAsia="Times New Roman" w:hAnsi="Arial" w:cs="Times New Roman"/>
          <w:b/>
          <w:sz w:val="24"/>
          <w:szCs w:val="24"/>
          <w:lang w:eastAsia="en-US"/>
        </w:rPr>
        <w:t>UC-7: View Report</w:t>
      </w:r>
    </w:p>
    <w:p w:rsidR="00B803BC" w:rsidRPr="00B803BC" w:rsidRDefault="00B803BC" w:rsidP="00B803BC">
      <w:pPr>
        <w:spacing w:after="0" w:line="240" w:lineRule="auto"/>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Use Case Overview</w:t>
      </w:r>
    </w:p>
    <w:tbl>
      <w:tblPr>
        <w:tblStyle w:val="TableGrid"/>
        <w:tblW w:w="0" w:type="auto"/>
        <w:tblInd w:w="468" w:type="dxa"/>
        <w:tblLook w:val="01E0" w:firstRow="1" w:lastRow="1" w:firstColumn="1" w:lastColumn="1" w:noHBand="0" w:noVBand="0"/>
      </w:tblPr>
      <w:tblGrid>
        <w:gridCol w:w="2160"/>
        <w:gridCol w:w="6840"/>
      </w:tblGrid>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Description</w:t>
            </w:r>
          </w:p>
        </w:tc>
        <w:tc>
          <w:tcPr>
            <w:tcW w:w="6840" w:type="dxa"/>
          </w:tcPr>
          <w:p w:rsidR="00B803BC" w:rsidRPr="00B803BC" w:rsidRDefault="00B803BC" w:rsidP="00B803BC">
            <w:pPr>
              <w:rPr>
                <w:sz w:val="24"/>
                <w:szCs w:val="24"/>
              </w:rPr>
            </w:pPr>
            <w:r w:rsidRPr="00B803BC">
              <w:rPr>
                <w:sz w:val="24"/>
                <w:szCs w:val="24"/>
              </w:rPr>
              <w:t>This case focuses on a user viewing a report.</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Actor(s)</w:t>
            </w:r>
          </w:p>
        </w:tc>
        <w:tc>
          <w:tcPr>
            <w:tcW w:w="6840" w:type="dxa"/>
          </w:tcPr>
          <w:p w:rsidR="00B803BC" w:rsidRPr="00B803BC" w:rsidRDefault="00B803BC" w:rsidP="00B803BC">
            <w:pPr>
              <w:rPr>
                <w:sz w:val="24"/>
                <w:szCs w:val="24"/>
              </w:rPr>
            </w:pPr>
            <w:r w:rsidRPr="00B803BC">
              <w:rPr>
                <w:sz w:val="24"/>
                <w:szCs w:val="24"/>
              </w:rPr>
              <w:t>User, System</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Pre-Conditions</w:t>
            </w:r>
          </w:p>
        </w:tc>
        <w:tc>
          <w:tcPr>
            <w:tcW w:w="6840" w:type="dxa"/>
          </w:tcPr>
          <w:p w:rsidR="00B803BC" w:rsidRPr="00B803BC" w:rsidRDefault="00B803BC" w:rsidP="00B803BC">
            <w:pPr>
              <w:rPr>
                <w:sz w:val="24"/>
                <w:szCs w:val="24"/>
              </w:rPr>
            </w:pPr>
            <w:r w:rsidRPr="00B803BC">
              <w:rPr>
                <w:sz w:val="24"/>
                <w:szCs w:val="24"/>
              </w:rPr>
              <w:t>User is logged into their account.</w:t>
            </w:r>
          </w:p>
          <w:p w:rsidR="00B803BC" w:rsidRPr="00B803BC" w:rsidRDefault="00B803BC" w:rsidP="00B803BC">
            <w:pPr>
              <w:rPr>
                <w:sz w:val="24"/>
                <w:szCs w:val="24"/>
              </w:rPr>
            </w:pPr>
            <w:r w:rsidRPr="00B803BC">
              <w:rPr>
                <w:sz w:val="24"/>
                <w:szCs w:val="24"/>
              </w:rPr>
              <w:t>User is logged in with an administrator or physician account.</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Post-Conditions</w:t>
            </w:r>
          </w:p>
        </w:tc>
        <w:tc>
          <w:tcPr>
            <w:tcW w:w="6840" w:type="dxa"/>
          </w:tcPr>
          <w:p w:rsidR="00B803BC" w:rsidRPr="00B803BC" w:rsidRDefault="00B803BC" w:rsidP="00B803BC">
            <w:pPr>
              <w:rPr>
                <w:sz w:val="24"/>
                <w:szCs w:val="24"/>
              </w:rPr>
            </w:pPr>
            <w:r w:rsidRPr="00B803BC">
              <w:rPr>
                <w:sz w:val="24"/>
                <w:szCs w:val="24"/>
                <w:u w:val="single"/>
              </w:rPr>
              <w:t>Success end condition</w:t>
            </w:r>
          </w:p>
          <w:p w:rsidR="00B803BC" w:rsidRPr="00B803BC" w:rsidRDefault="00B803BC" w:rsidP="00B803BC">
            <w:pPr>
              <w:rPr>
                <w:sz w:val="24"/>
                <w:szCs w:val="24"/>
              </w:rPr>
            </w:pPr>
            <w:r w:rsidRPr="00B803BC">
              <w:rPr>
                <w:sz w:val="24"/>
                <w:szCs w:val="24"/>
              </w:rPr>
              <w:t>The report is displayed.</w:t>
            </w:r>
          </w:p>
        </w:tc>
      </w:tr>
      <w:tr w:rsidR="00B803BC" w:rsidRPr="00B803BC" w:rsidTr="00F23C10">
        <w:trPr>
          <w:cantSplit/>
        </w:trPr>
        <w:tc>
          <w:tcPr>
            <w:tcW w:w="2160" w:type="dxa"/>
            <w:shd w:val="clear" w:color="auto" w:fill="CCCCCC"/>
          </w:tcPr>
          <w:p w:rsidR="00B803BC" w:rsidRPr="00B803BC" w:rsidRDefault="00B803BC" w:rsidP="00B803BC">
            <w:pPr>
              <w:rPr>
                <w:b/>
                <w:sz w:val="24"/>
                <w:szCs w:val="24"/>
              </w:rPr>
            </w:pPr>
            <w:r w:rsidRPr="00B803BC">
              <w:rPr>
                <w:b/>
                <w:sz w:val="24"/>
                <w:szCs w:val="24"/>
              </w:rPr>
              <w:t>Trigger</w:t>
            </w:r>
          </w:p>
        </w:tc>
        <w:tc>
          <w:tcPr>
            <w:tcW w:w="6840" w:type="dxa"/>
          </w:tcPr>
          <w:p w:rsidR="00B803BC" w:rsidRPr="00B803BC" w:rsidRDefault="00B803BC" w:rsidP="00B803BC">
            <w:pPr>
              <w:rPr>
                <w:color w:val="5F5F5F"/>
                <w:sz w:val="24"/>
                <w:szCs w:val="24"/>
              </w:rPr>
            </w:pPr>
            <w:r w:rsidRPr="00B803BC">
              <w:rPr>
                <w:sz w:val="24"/>
                <w:szCs w:val="24"/>
              </w:rPr>
              <w:t>User selects the option to view a report.</w:t>
            </w:r>
          </w:p>
        </w:tc>
      </w:tr>
    </w:tbl>
    <w:p w:rsidR="00B803BC" w:rsidRPr="00B803BC" w:rsidRDefault="00B803BC" w:rsidP="00B803BC">
      <w:pPr>
        <w:spacing w:after="0" w:line="240" w:lineRule="auto"/>
        <w:rPr>
          <w:rFonts w:ascii="Times New Roman" w:eastAsia="Times New Roman" w:hAnsi="Times New Roman" w:cs="Times New Roman"/>
          <w:sz w:val="24"/>
          <w:szCs w:val="24"/>
          <w:lang w:eastAsia="en-US"/>
        </w:rPr>
      </w:pPr>
    </w:p>
    <w:p w:rsidR="00B803BC" w:rsidRPr="00B803BC" w:rsidRDefault="00B803BC" w:rsidP="00B803BC">
      <w:pPr>
        <w:keepNext/>
        <w:spacing w:before="240" w:after="60" w:line="240" w:lineRule="auto"/>
        <w:outlineLvl w:val="1"/>
        <w:rPr>
          <w:rFonts w:ascii="Arial" w:eastAsia="Times New Roman" w:hAnsi="Arial" w:cs="Arial"/>
          <w:b/>
          <w:bCs/>
          <w:iCs/>
          <w:sz w:val="28"/>
          <w:szCs w:val="28"/>
          <w:lang w:eastAsia="en-US"/>
        </w:rPr>
      </w:pPr>
      <w:r w:rsidRPr="00B803BC">
        <w:rPr>
          <w:rFonts w:ascii="Arial" w:eastAsia="Times New Roman" w:hAnsi="Arial" w:cs="Arial"/>
          <w:b/>
          <w:bCs/>
          <w:iCs/>
          <w:sz w:val="28"/>
          <w:szCs w:val="28"/>
          <w:lang w:eastAsia="en-US"/>
        </w:rPr>
        <w:t>Main Flow</w:t>
      </w:r>
    </w:p>
    <w:tbl>
      <w:tblPr>
        <w:tblStyle w:val="TableGrid"/>
        <w:tblW w:w="9000" w:type="dxa"/>
        <w:tblInd w:w="468" w:type="dxa"/>
        <w:tblLook w:val="01E0" w:firstRow="1" w:lastRow="1" w:firstColumn="1" w:lastColumn="1" w:noHBand="0" w:noVBand="0"/>
      </w:tblPr>
      <w:tblGrid>
        <w:gridCol w:w="1260"/>
        <w:gridCol w:w="7740"/>
      </w:tblGrid>
      <w:tr w:rsidR="00B803BC" w:rsidRPr="00B803BC" w:rsidTr="00F23C10">
        <w:trPr>
          <w:cantSplit/>
        </w:trPr>
        <w:tc>
          <w:tcPr>
            <w:tcW w:w="1260" w:type="dxa"/>
            <w:tcBorders>
              <w:bottom w:val="single" w:sz="4" w:space="0" w:color="auto"/>
            </w:tcBorders>
            <w:shd w:val="clear" w:color="auto" w:fill="CCCCCC"/>
          </w:tcPr>
          <w:p w:rsidR="00B803BC" w:rsidRPr="00B803BC" w:rsidRDefault="00B803BC" w:rsidP="00B803BC">
            <w:pPr>
              <w:rPr>
                <w:b/>
                <w:sz w:val="24"/>
                <w:szCs w:val="24"/>
              </w:rPr>
            </w:pPr>
            <w:r w:rsidRPr="00B803BC">
              <w:rPr>
                <w:b/>
                <w:sz w:val="24"/>
                <w:szCs w:val="24"/>
              </w:rPr>
              <w:t>Main</w:t>
            </w:r>
          </w:p>
        </w:tc>
        <w:tc>
          <w:tcPr>
            <w:tcW w:w="7740" w:type="dxa"/>
            <w:tcBorders>
              <w:bottom w:val="single" w:sz="4" w:space="0" w:color="auto"/>
            </w:tcBorders>
            <w:shd w:val="clear" w:color="auto" w:fill="CCCCCC"/>
          </w:tcPr>
          <w:p w:rsidR="00B803BC" w:rsidRPr="00B803BC" w:rsidRDefault="00B803BC" w:rsidP="00B803BC">
            <w:pPr>
              <w:rPr>
                <w:b/>
                <w:sz w:val="24"/>
                <w:szCs w:val="24"/>
              </w:rPr>
            </w:pP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Pr>
                <w:sz w:val="24"/>
                <w:szCs w:val="24"/>
              </w:rPr>
              <w:t>1</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User selects one of the available reports.</w:t>
            </w:r>
          </w:p>
          <w:p w:rsidR="00B803BC" w:rsidRPr="00B803BC" w:rsidRDefault="00B803BC" w:rsidP="00B803BC">
            <w:pPr>
              <w:rPr>
                <w:sz w:val="24"/>
                <w:szCs w:val="24"/>
              </w:rPr>
            </w:pPr>
            <w:r w:rsidRPr="00B803BC">
              <w:rPr>
                <w:sz w:val="24"/>
                <w:szCs w:val="24"/>
              </w:rPr>
              <w:t>The following reports are available:</w:t>
            </w:r>
          </w:p>
          <w:p w:rsidR="00B803BC" w:rsidRPr="00B803BC" w:rsidRDefault="00B803BC" w:rsidP="00B803BC">
            <w:pPr>
              <w:rPr>
                <w:sz w:val="24"/>
                <w:szCs w:val="24"/>
              </w:rPr>
            </w:pPr>
            <w:r w:rsidRPr="00B803BC">
              <w:rPr>
                <w:sz w:val="24"/>
                <w:szCs w:val="24"/>
              </w:rPr>
              <w:t>Physician Activity.</w:t>
            </w:r>
          </w:p>
          <w:p w:rsidR="00B803BC" w:rsidRPr="00B803BC" w:rsidRDefault="00B803BC" w:rsidP="00B803BC">
            <w:pPr>
              <w:rPr>
                <w:sz w:val="24"/>
                <w:szCs w:val="24"/>
              </w:rPr>
            </w:pPr>
            <w:r w:rsidRPr="00B803BC">
              <w:rPr>
                <w:sz w:val="24"/>
                <w:szCs w:val="24"/>
              </w:rPr>
              <w:t>Test Code Usage.</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Pr>
                <w:sz w:val="24"/>
                <w:szCs w:val="24"/>
              </w:rPr>
              <w:t>2</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queries database for report information.</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Pr>
                <w:sz w:val="24"/>
                <w:szCs w:val="24"/>
              </w:rPr>
              <w:t>3</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System builds report.</w:t>
            </w:r>
          </w:p>
        </w:tc>
      </w:tr>
      <w:tr w:rsidR="00B803BC" w:rsidRPr="00B803BC" w:rsidTr="00F23C10">
        <w:trPr>
          <w:cantSplit/>
        </w:trPr>
        <w:tc>
          <w:tcPr>
            <w:tcW w:w="1260" w:type="dxa"/>
          </w:tcPr>
          <w:p w:rsidR="00B803BC" w:rsidRPr="00B803BC" w:rsidRDefault="00B803BC" w:rsidP="00B803BC">
            <w:pPr>
              <w:jc w:val="right"/>
              <w:rPr>
                <w:sz w:val="24"/>
                <w:szCs w:val="24"/>
              </w:rPr>
            </w:pPr>
            <w:r>
              <w:rPr>
                <w:sz w:val="24"/>
                <w:szCs w:val="24"/>
              </w:rPr>
              <w:t>4</w:t>
            </w:r>
          </w:p>
        </w:tc>
        <w:tc>
          <w:tcPr>
            <w:tcW w:w="7740" w:type="dxa"/>
          </w:tcPr>
          <w:p w:rsidR="00B803BC" w:rsidRPr="00B803BC" w:rsidRDefault="00B803BC" w:rsidP="00B803BC">
            <w:pPr>
              <w:rPr>
                <w:sz w:val="24"/>
                <w:szCs w:val="24"/>
              </w:rPr>
            </w:pPr>
            <w:r w:rsidRPr="00B803BC">
              <w:rPr>
                <w:sz w:val="24"/>
                <w:szCs w:val="24"/>
              </w:rPr>
              <w:t>Report is displayed in the center panel of the web page.</w:t>
            </w:r>
          </w:p>
        </w:tc>
      </w:tr>
      <w:tr w:rsidR="00B803BC" w:rsidRPr="00B803BC" w:rsidTr="00F23C10">
        <w:trPr>
          <w:cantSplit/>
        </w:trPr>
        <w:tc>
          <w:tcPr>
            <w:tcW w:w="1260" w:type="dxa"/>
            <w:tcBorders>
              <w:bottom w:val="single" w:sz="4" w:space="0" w:color="999999"/>
            </w:tcBorders>
          </w:tcPr>
          <w:p w:rsidR="00B803BC" w:rsidRPr="00B803BC" w:rsidRDefault="00B803BC" w:rsidP="00B803BC">
            <w:pPr>
              <w:jc w:val="right"/>
              <w:rPr>
                <w:sz w:val="24"/>
                <w:szCs w:val="24"/>
              </w:rPr>
            </w:pPr>
            <w:r>
              <w:rPr>
                <w:sz w:val="24"/>
                <w:szCs w:val="24"/>
              </w:rPr>
              <w:t>5</w:t>
            </w:r>
          </w:p>
        </w:tc>
        <w:tc>
          <w:tcPr>
            <w:tcW w:w="7740" w:type="dxa"/>
            <w:tcBorders>
              <w:bottom w:val="single" w:sz="4" w:space="0" w:color="999999"/>
            </w:tcBorders>
          </w:tcPr>
          <w:p w:rsidR="00B803BC" w:rsidRPr="00B803BC" w:rsidRDefault="00B803BC" w:rsidP="00B803BC">
            <w:pPr>
              <w:rPr>
                <w:sz w:val="24"/>
                <w:szCs w:val="24"/>
              </w:rPr>
            </w:pPr>
            <w:r w:rsidRPr="00B803BC">
              <w:rPr>
                <w:sz w:val="24"/>
                <w:szCs w:val="24"/>
              </w:rPr>
              <w:t>Optional: User may choose to export the report by clicking the export button.  System then transfers file to user’s local machine using HTTP.</w:t>
            </w:r>
          </w:p>
        </w:tc>
      </w:tr>
    </w:tbl>
    <w:p w:rsidR="00B803BC" w:rsidRDefault="00B803BC" w:rsidP="001A7B45">
      <w:pPr>
        <w:spacing w:before="100" w:beforeAutospacing="1" w:after="100" w:afterAutospacing="1" w:line="240" w:lineRule="auto"/>
        <w:outlineLvl w:val="3"/>
        <w:rPr>
          <w:rFonts w:ascii="Arial" w:eastAsia="Times New Roman" w:hAnsi="Arial" w:cs="Arial"/>
          <w:b/>
          <w:bCs/>
          <w:sz w:val="24"/>
          <w:szCs w:val="24"/>
        </w:rPr>
      </w:pPr>
    </w:p>
    <w:p w:rsidR="00B803BC" w:rsidRDefault="00B803BC" w:rsidP="001A7B45">
      <w:pPr>
        <w:spacing w:before="100" w:beforeAutospacing="1" w:after="100" w:afterAutospacing="1" w:line="240" w:lineRule="auto"/>
        <w:outlineLvl w:val="3"/>
        <w:rPr>
          <w:rFonts w:ascii="Arial" w:eastAsia="Times New Roman" w:hAnsi="Arial" w:cs="Arial"/>
          <w:b/>
          <w:bCs/>
          <w:sz w:val="24"/>
          <w:szCs w:val="24"/>
        </w:rPr>
      </w:pPr>
    </w:p>
    <w:p w:rsidR="004602F4" w:rsidRPr="004602F4" w:rsidRDefault="004602F4" w:rsidP="001A7B45">
      <w:pPr>
        <w:spacing w:before="100" w:beforeAutospacing="1" w:after="100" w:afterAutospacing="1" w:line="240" w:lineRule="auto"/>
        <w:outlineLvl w:val="3"/>
        <w:rPr>
          <w:rFonts w:ascii="Times New Roman" w:eastAsia="Times New Roman" w:hAnsi="Times New Roman" w:cs="Times New Roman"/>
          <w:sz w:val="24"/>
          <w:szCs w:val="24"/>
        </w:rPr>
      </w:pPr>
      <w:r w:rsidRPr="004602F4">
        <w:rPr>
          <w:rFonts w:ascii="Arial" w:eastAsia="Times New Roman" w:hAnsi="Arial" w:cs="Arial"/>
          <w:b/>
          <w:bCs/>
          <w:sz w:val="24"/>
          <w:szCs w:val="24"/>
        </w:rPr>
        <w:t>5.</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Logical View</w:t>
      </w:r>
      <w:bookmarkEnd w:id="10"/>
      <w:r w:rsidRPr="004602F4">
        <w:rPr>
          <w:rFonts w:ascii="Arial" w:eastAsia="Times New Roman" w:hAnsi="Arial" w:cs="Arial"/>
          <w:b/>
          <w:bCs/>
          <w:sz w:val="24"/>
          <w:szCs w:val="24"/>
        </w:rPr>
        <w:t xml:space="preserve"> </w:t>
      </w:r>
    </w:p>
    <w:p w:rsidR="004602F4" w:rsidRDefault="004602F4" w:rsidP="004602F4">
      <w:pPr>
        <w:spacing w:before="100" w:beforeAutospacing="1" w:after="100" w:afterAutospacing="1" w:line="240" w:lineRule="auto"/>
        <w:outlineLvl w:val="4"/>
        <w:rPr>
          <w:rFonts w:ascii="Arial" w:eastAsia="Times New Roman" w:hAnsi="Arial" w:cs="Arial"/>
          <w:b/>
          <w:bCs/>
          <w:sz w:val="20"/>
          <w:szCs w:val="20"/>
        </w:rPr>
      </w:pPr>
      <w:bookmarkStart w:id="11" w:name="5.1_______________Overview"/>
      <w:r w:rsidRPr="004602F4">
        <w:rPr>
          <w:rFonts w:ascii="Arial" w:eastAsia="Times New Roman" w:hAnsi="Arial" w:cs="Arial"/>
          <w:b/>
          <w:bCs/>
          <w:sz w:val="20"/>
          <w:szCs w:val="20"/>
        </w:rPr>
        <w:t>5.1</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Over</w:t>
      </w:r>
      <w:bookmarkEnd w:id="11"/>
      <w:r w:rsidR="00A051D1">
        <w:rPr>
          <w:rFonts w:ascii="Arial" w:eastAsia="Times New Roman" w:hAnsi="Arial" w:cs="Arial"/>
          <w:b/>
          <w:bCs/>
          <w:sz w:val="20"/>
          <w:szCs w:val="20"/>
        </w:rPr>
        <w:t>view</w:t>
      </w:r>
    </w:p>
    <w:p w:rsidR="00091104" w:rsidRDefault="008D1F86" w:rsidP="004602F4">
      <w:pPr>
        <w:spacing w:before="100" w:beforeAutospacing="1" w:after="100" w:afterAutospacing="1" w:line="240" w:lineRule="auto"/>
        <w:outlineLvl w:val="4"/>
        <w:rPr>
          <w:rFonts w:ascii="Arial" w:eastAsia="Times New Roman" w:hAnsi="Arial" w:cs="Arial"/>
          <w:b/>
          <w:bCs/>
          <w:sz w:val="20"/>
          <w:szCs w:val="20"/>
        </w:rPr>
      </w:pPr>
      <w:bookmarkStart w:id="12" w:name="5.2_______________Architecturally_Signif"/>
      <w:r>
        <w:rPr>
          <w:rFonts w:ascii="Arial" w:eastAsia="Times New Roman" w:hAnsi="Arial" w:cs="Arial"/>
          <w:b/>
          <w:bCs/>
          <w:noProof/>
          <w:sz w:val="20"/>
          <w:szCs w:val="20"/>
          <w:lang w:eastAsia="en-US"/>
        </w:rPr>
        <w:drawing>
          <wp:inline distT="0" distB="0" distL="0" distR="0" wp14:anchorId="61B39BDC" wp14:editId="426F3751">
            <wp:extent cx="59436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icalvie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rsidR="00091104" w:rsidRDefault="00091104" w:rsidP="004602F4">
      <w:pPr>
        <w:spacing w:before="100" w:beforeAutospacing="1" w:after="100" w:afterAutospacing="1" w:line="240" w:lineRule="auto"/>
        <w:outlineLvl w:val="4"/>
        <w:rPr>
          <w:rFonts w:ascii="Arial" w:eastAsia="Times New Roman" w:hAnsi="Arial" w:cs="Arial"/>
          <w:b/>
          <w:bCs/>
          <w:sz w:val="20"/>
          <w:szCs w:val="20"/>
        </w:rPr>
      </w:pPr>
    </w:p>
    <w:p w:rsidR="00091104" w:rsidRPr="00786455" w:rsidRDefault="004602F4" w:rsidP="00091104">
      <w:pPr>
        <w:spacing w:before="100" w:beforeAutospacing="1" w:after="100" w:afterAutospacing="1" w:line="240" w:lineRule="auto"/>
        <w:outlineLvl w:val="4"/>
        <w:rPr>
          <w:rFonts w:ascii="Arial" w:eastAsia="Times New Roman" w:hAnsi="Arial" w:cs="Arial"/>
          <w:b/>
          <w:bCs/>
          <w:sz w:val="20"/>
          <w:szCs w:val="20"/>
        </w:rPr>
      </w:pPr>
      <w:r w:rsidRPr="004602F4">
        <w:rPr>
          <w:rFonts w:ascii="Arial" w:eastAsia="Times New Roman" w:hAnsi="Arial" w:cs="Arial"/>
          <w:b/>
          <w:bCs/>
          <w:sz w:val="20"/>
          <w:szCs w:val="20"/>
        </w:rPr>
        <w:t>5.2</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Architecturally Significant Design</w:t>
      </w:r>
      <w:bookmarkEnd w:id="12"/>
      <w:r w:rsidR="005608F9">
        <w:rPr>
          <w:rFonts w:ascii="Arial" w:eastAsia="Times New Roman" w:hAnsi="Arial" w:cs="Arial"/>
          <w:b/>
          <w:bCs/>
          <w:sz w:val="20"/>
          <w:szCs w:val="20"/>
        </w:rPr>
        <w:t xml:space="preserve"> Considerations</w:t>
      </w:r>
    </w:p>
    <w:tbl>
      <w:tblPr>
        <w:tblStyle w:val="TableGrid"/>
        <w:tblW w:w="0" w:type="auto"/>
        <w:tblLook w:val="04A0" w:firstRow="1" w:lastRow="0" w:firstColumn="1" w:lastColumn="0" w:noHBand="0" w:noVBand="1"/>
      </w:tblPr>
      <w:tblGrid>
        <w:gridCol w:w="3040"/>
        <w:gridCol w:w="6536"/>
      </w:tblGrid>
      <w:tr w:rsidR="00C307E3" w:rsidTr="00C307E3">
        <w:tc>
          <w:tcPr>
            <w:tcW w:w="2448" w:type="dxa"/>
          </w:tcPr>
          <w:p w:rsidR="00C307E3" w:rsidRDefault="005608F9" w:rsidP="00091104">
            <w:pPr>
              <w:spacing w:before="100" w:beforeAutospacing="1" w:after="100" w:afterAutospacing="1"/>
              <w:outlineLvl w:val="4"/>
              <w:rPr>
                <w:rFonts w:ascii="Arial" w:hAnsi="Arial" w:cs="Arial"/>
                <w:bCs/>
              </w:rPr>
            </w:pPr>
            <w:proofErr w:type="spellStart"/>
            <w:r>
              <w:rPr>
                <w:rFonts w:ascii="Arial" w:hAnsi="Arial" w:cs="Arial"/>
                <w:bCs/>
              </w:rPr>
              <w:t>DataAccess.cs</w:t>
            </w:r>
            <w:proofErr w:type="spellEnd"/>
          </w:p>
        </w:tc>
        <w:tc>
          <w:tcPr>
            <w:tcW w:w="7128" w:type="dxa"/>
          </w:tcPr>
          <w:p w:rsidR="00C307E3" w:rsidRDefault="005608F9" w:rsidP="00091104">
            <w:pPr>
              <w:spacing w:before="100" w:beforeAutospacing="1" w:after="100" w:afterAutospacing="1"/>
              <w:outlineLvl w:val="4"/>
              <w:rPr>
                <w:rFonts w:ascii="Arial" w:hAnsi="Arial" w:cs="Arial"/>
                <w:bCs/>
              </w:rPr>
            </w:pPr>
            <w:r>
              <w:rPr>
                <w:rFonts w:ascii="Arial" w:hAnsi="Arial" w:cs="Arial"/>
                <w:bCs/>
              </w:rPr>
              <w:t xml:space="preserve">This class provides a single repository for all of the business logic.  It provides the LINQ queries that access the data layer.  The </w:t>
            </w:r>
            <w:proofErr w:type="spellStart"/>
            <w:r>
              <w:rPr>
                <w:rFonts w:ascii="Arial" w:hAnsi="Arial" w:cs="Arial"/>
                <w:bCs/>
              </w:rPr>
              <w:t>DataAccess</w:t>
            </w:r>
            <w:proofErr w:type="spellEnd"/>
            <w:r>
              <w:rPr>
                <w:rFonts w:ascii="Arial" w:hAnsi="Arial" w:cs="Arial"/>
                <w:bCs/>
              </w:rPr>
              <w:t xml:space="preserve"> class is referenced in the view classes, providing a layer of separation between view and data.</w:t>
            </w:r>
          </w:p>
        </w:tc>
      </w:tr>
      <w:tr w:rsidR="00C307E3" w:rsidTr="00C307E3">
        <w:tc>
          <w:tcPr>
            <w:tcW w:w="2448" w:type="dxa"/>
          </w:tcPr>
          <w:p w:rsidR="00C307E3" w:rsidRDefault="005608F9" w:rsidP="00091104">
            <w:pPr>
              <w:spacing w:before="100" w:beforeAutospacing="1" w:after="100" w:afterAutospacing="1"/>
              <w:outlineLvl w:val="4"/>
              <w:rPr>
                <w:rFonts w:ascii="Arial" w:hAnsi="Arial" w:cs="Arial"/>
                <w:bCs/>
              </w:rPr>
            </w:pPr>
            <w:r>
              <w:rPr>
                <w:rFonts w:ascii="Arial" w:hAnsi="Arial" w:cs="Arial"/>
                <w:bCs/>
              </w:rPr>
              <w:t>HL7ImportWebService.asmx</w:t>
            </w:r>
          </w:p>
        </w:tc>
        <w:tc>
          <w:tcPr>
            <w:tcW w:w="7128" w:type="dxa"/>
          </w:tcPr>
          <w:p w:rsidR="00C307E3" w:rsidRDefault="005608F9" w:rsidP="00091104">
            <w:pPr>
              <w:spacing w:before="100" w:beforeAutospacing="1" w:after="100" w:afterAutospacing="1"/>
              <w:outlineLvl w:val="4"/>
              <w:rPr>
                <w:rFonts w:ascii="Arial" w:hAnsi="Arial" w:cs="Arial"/>
                <w:bCs/>
              </w:rPr>
            </w:pPr>
            <w:r>
              <w:rPr>
                <w:rFonts w:ascii="Arial" w:hAnsi="Arial" w:cs="Arial"/>
                <w:bCs/>
              </w:rPr>
              <w:t>Web service that exposes a method which allows the application to receive messages from external systems.</w:t>
            </w:r>
            <w:r w:rsidR="00C307E3">
              <w:rPr>
                <w:rFonts w:ascii="Arial" w:hAnsi="Arial" w:cs="Arial"/>
                <w:bCs/>
              </w:rPr>
              <w:t xml:space="preserve"> </w:t>
            </w:r>
          </w:p>
        </w:tc>
      </w:tr>
      <w:tr w:rsidR="00C307E3" w:rsidTr="00C307E3">
        <w:tc>
          <w:tcPr>
            <w:tcW w:w="2448" w:type="dxa"/>
          </w:tcPr>
          <w:p w:rsidR="00C307E3" w:rsidRDefault="00786455" w:rsidP="00091104">
            <w:pPr>
              <w:spacing w:before="100" w:beforeAutospacing="1" w:after="100" w:afterAutospacing="1"/>
              <w:outlineLvl w:val="4"/>
              <w:rPr>
                <w:rFonts w:ascii="Arial" w:hAnsi="Arial" w:cs="Arial"/>
                <w:bCs/>
              </w:rPr>
            </w:pPr>
            <w:proofErr w:type="spellStart"/>
            <w:r>
              <w:rPr>
                <w:rFonts w:ascii="Arial" w:hAnsi="Arial" w:cs="Arial"/>
                <w:bCs/>
              </w:rPr>
              <w:t>IParser.cs</w:t>
            </w:r>
            <w:proofErr w:type="spellEnd"/>
          </w:p>
        </w:tc>
        <w:tc>
          <w:tcPr>
            <w:tcW w:w="7128" w:type="dxa"/>
          </w:tcPr>
          <w:p w:rsidR="00C307E3" w:rsidRDefault="00786455" w:rsidP="00091104">
            <w:pPr>
              <w:spacing w:before="100" w:beforeAutospacing="1" w:after="100" w:afterAutospacing="1"/>
              <w:outlineLvl w:val="4"/>
              <w:rPr>
                <w:rFonts w:ascii="Arial" w:hAnsi="Arial" w:cs="Arial"/>
                <w:bCs/>
              </w:rPr>
            </w:pPr>
            <w:r>
              <w:rPr>
                <w:rFonts w:ascii="Arial" w:hAnsi="Arial" w:cs="Arial"/>
                <w:bCs/>
              </w:rPr>
              <w:t xml:space="preserve">Interface that provides the contract for parsing of the messages being imported into the application.  This layer of abstraction provides the </w:t>
            </w:r>
            <w:r>
              <w:rPr>
                <w:rFonts w:ascii="Arial" w:hAnsi="Arial" w:cs="Arial"/>
                <w:bCs/>
              </w:rPr>
              <w:lastRenderedPageBreak/>
              <w:t>application to import messages of different formats.</w:t>
            </w:r>
          </w:p>
        </w:tc>
      </w:tr>
      <w:tr w:rsidR="00C307E3" w:rsidTr="00C307E3">
        <w:tc>
          <w:tcPr>
            <w:tcW w:w="2448" w:type="dxa"/>
          </w:tcPr>
          <w:p w:rsidR="00C307E3" w:rsidRDefault="00786455" w:rsidP="00091104">
            <w:pPr>
              <w:spacing w:before="100" w:beforeAutospacing="1" w:after="100" w:afterAutospacing="1"/>
              <w:outlineLvl w:val="4"/>
              <w:rPr>
                <w:rFonts w:ascii="Arial" w:hAnsi="Arial" w:cs="Arial"/>
                <w:bCs/>
              </w:rPr>
            </w:pPr>
            <w:r>
              <w:rPr>
                <w:rFonts w:ascii="Arial" w:hAnsi="Arial" w:cs="Arial"/>
                <w:bCs/>
              </w:rPr>
              <w:lastRenderedPageBreak/>
              <w:t>HL7Parserv2.cs</w:t>
            </w:r>
          </w:p>
        </w:tc>
        <w:tc>
          <w:tcPr>
            <w:tcW w:w="7128" w:type="dxa"/>
          </w:tcPr>
          <w:p w:rsidR="00C307E3" w:rsidRDefault="00786455" w:rsidP="00091104">
            <w:pPr>
              <w:spacing w:before="100" w:beforeAutospacing="1" w:after="100" w:afterAutospacing="1"/>
              <w:outlineLvl w:val="4"/>
              <w:rPr>
                <w:rFonts w:ascii="Arial" w:hAnsi="Arial" w:cs="Arial"/>
                <w:bCs/>
              </w:rPr>
            </w:pPr>
            <w:r>
              <w:rPr>
                <w:rFonts w:ascii="Arial" w:hAnsi="Arial" w:cs="Arial"/>
                <w:bCs/>
              </w:rPr>
              <w:t xml:space="preserve">This class implements the </w:t>
            </w:r>
            <w:proofErr w:type="spellStart"/>
            <w:r>
              <w:rPr>
                <w:rFonts w:ascii="Arial" w:hAnsi="Arial" w:cs="Arial"/>
                <w:bCs/>
              </w:rPr>
              <w:t>IParser</w:t>
            </w:r>
            <w:proofErr w:type="spellEnd"/>
            <w:r>
              <w:rPr>
                <w:rFonts w:ascii="Arial" w:hAnsi="Arial" w:cs="Arial"/>
                <w:bCs/>
              </w:rPr>
              <w:t xml:space="preserve"> and provides the specific logic needed for the Physician Portal application to read HL7 messages and allow it to integrate in the health care world.</w:t>
            </w:r>
          </w:p>
        </w:tc>
      </w:tr>
      <w:tr w:rsidR="00C307E3" w:rsidTr="00C307E3">
        <w:tc>
          <w:tcPr>
            <w:tcW w:w="2448" w:type="dxa"/>
          </w:tcPr>
          <w:p w:rsidR="00C307E3" w:rsidRDefault="00786455" w:rsidP="00091104">
            <w:pPr>
              <w:spacing w:before="100" w:beforeAutospacing="1" w:after="100" w:afterAutospacing="1"/>
              <w:outlineLvl w:val="4"/>
              <w:rPr>
                <w:rFonts w:ascii="Arial" w:hAnsi="Arial" w:cs="Arial"/>
                <w:bCs/>
              </w:rPr>
            </w:pPr>
            <w:proofErr w:type="spellStart"/>
            <w:r>
              <w:rPr>
                <w:rFonts w:ascii="Arial" w:hAnsi="Arial" w:cs="Arial"/>
                <w:bCs/>
              </w:rPr>
              <w:t>AccountMembershipProvider.cs</w:t>
            </w:r>
            <w:proofErr w:type="spellEnd"/>
            <w:r>
              <w:rPr>
                <w:rFonts w:ascii="Arial" w:hAnsi="Arial" w:cs="Arial"/>
                <w:bCs/>
              </w:rPr>
              <w:t xml:space="preserve"> and </w:t>
            </w:r>
            <w:proofErr w:type="spellStart"/>
            <w:r>
              <w:rPr>
                <w:rFonts w:ascii="Arial" w:hAnsi="Arial" w:cs="Arial"/>
                <w:bCs/>
              </w:rPr>
              <w:t>AccountRoleProvider.cs</w:t>
            </w:r>
            <w:proofErr w:type="spellEnd"/>
          </w:p>
        </w:tc>
        <w:tc>
          <w:tcPr>
            <w:tcW w:w="7128" w:type="dxa"/>
          </w:tcPr>
          <w:p w:rsidR="00C307E3" w:rsidRDefault="00786455" w:rsidP="00C307E3">
            <w:pPr>
              <w:spacing w:before="100" w:beforeAutospacing="1" w:after="100" w:afterAutospacing="1"/>
              <w:outlineLvl w:val="4"/>
              <w:rPr>
                <w:rFonts w:ascii="Arial" w:hAnsi="Arial" w:cs="Arial"/>
                <w:bCs/>
              </w:rPr>
            </w:pPr>
            <w:r>
              <w:rPr>
                <w:rFonts w:ascii="Arial" w:hAnsi="Arial" w:cs="Arial"/>
                <w:bCs/>
              </w:rPr>
              <w:t>These two classes are overridden to provide custom code that will allow the .NET security features to make use of the external Physician Portal SQL database so the security rules will be driven by the design in that database.</w:t>
            </w:r>
          </w:p>
        </w:tc>
      </w:tr>
    </w:tbl>
    <w:p w:rsidR="00C307E3" w:rsidRDefault="00C307E3" w:rsidP="00091104">
      <w:pPr>
        <w:spacing w:before="100" w:beforeAutospacing="1" w:after="100" w:afterAutospacing="1" w:line="240" w:lineRule="auto"/>
        <w:outlineLvl w:val="4"/>
        <w:rPr>
          <w:rFonts w:ascii="Arial" w:eastAsia="Times New Roman" w:hAnsi="Arial" w:cs="Arial"/>
          <w:bCs/>
          <w:sz w:val="20"/>
          <w:szCs w:val="20"/>
        </w:rPr>
      </w:pPr>
    </w:p>
    <w:p w:rsidR="00A04A5A" w:rsidRPr="004602F4" w:rsidRDefault="00A04A5A" w:rsidP="004602F4">
      <w:pPr>
        <w:spacing w:before="100" w:beforeAutospacing="1" w:after="100" w:afterAutospacing="1" w:line="240" w:lineRule="auto"/>
        <w:outlineLvl w:val="4"/>
        <w:rPr>
          <w:rFonts w:ascii="Times New Roman" w:eastAsia="Times New Roman" w:hAnsi="Times New Roman" w:cs="Times New Roman"/>
          <w:b/>
          <w:bCs/>
          <w:sz w:val="20"/>
          <w:szCs w:val="20"/>
        </w:rPr>
      </w:pPr>
    </w:p>
    <w:p w:rsidR="00A051D1" w:rsidRDefault="004602F4" w:rsidP="00A051D1">
      <w:pPr>
        <w:spacing w:before="100" w:beforeAutospacing="1" w:after="100" w:afterAutospacing="1" w:line="240" w:lineRule="auto"/>
        <w:rPr>
          <w:rFonts w:ascii="Arial" w:eastAsia="Times New Roman" w:hAnsi="Arial" w:cs="Arial"/>
          <w:b/>
          <w:bCs/>
          <w:sz w:val="24"/>
          <w:szCs w:val="24"/>
        </w:rPr>
      </w:pPr>
      <w:bookmarkStart w:id="13" w:name="6.__________________Process_View"/>
      <w:r w:rsidRPr="004602F4">
        <w:rPr>
          <w:rFonts w:ascii="Arial" w:eastAsia="Times New Roman" w:hAnsi="Arial" w:cs="Arial"/>
          <w:b/>
          <w:bCs/>
          <w:sz w:val="24"/>
          <w:szCs w:val="24"/>
        </w:rPr>
        <w:t>6.</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Process View</w:t>
      </w:r>
      <w:bookmarkEnd w:id="13"/>
      <w:r w:rsidRPr="004602F4">
        <w:rPr>
          <w:rFonts w:ascii="Arial" w:eastAsia="Times New Roman" w:hAnsi="Arial" w:cs="Arial"/>
          <w:b/>
          <w:bCs/>
          <w:sz w:val="24"/>
          <w:szCs w:val="24"/>
        </w:rPr>
        <w:t xml:space="preserve"> </w:t>
      </w:r>
    </w:p>
    <w:p w:rsidR="0011376F" w:rsidRPr="0011376F" w:rsidRDefault="0011376F" w:rsidP="00A051D1">
      <w:pPr>
        <w:spacing w:before="100" w:beforeAutospacing="1" w:after="100" w:afterAutospacing="1" w:line="240" w:lineRule="auto"/>
        <w:rPr>
          <w:rFonts w:ascii="Times New Roman" w:eastAsia="Times New Roman" w:hAnsi="Times New Roman" w:cs="Times New Roman"/>
          <w:sz w:val="24"/>
          <w:szCs w:val="24"/>
        </w:rPr>
      </w:pPr>
      <w:r w:rsidRPr="0011376F">
        <w:rPr>
          <w:rFonts w:ascii="Times New Roman" w:eastAsia="Times New Roman" w:hAnsi="Times New Roman" w:cs="Times New Roman"/>
          <w:sz w:val="24"/>
          <w:szCs w:val="24"/>
        </w:rPr>
        <w:t xml:space="preserve">This section consists of </w:t>
      </w:r>
      <w:r w:rsidR="000C3C11">
        <w:rPr>
          <w:rFonts w:ascii="Times New Roman" w:eastAsia="Times New Roman" w:hAnsi="Times New Roman" w:cs="Times New Roman"/>
          <w:sz w:val="24"/>
          <w:szCs w:val="24"/>
        </w:rPr>
        <w:t>three</w:t>
      </w:r>
      <w:r w:rsidRPr="0011376F">
        <w:rPr>
          <w:rFonts w:ascii="Times New Roman" w:eastAsia="Times New Roman" w:hAnsi="Times New Roman" w:cs="Times New Roman"/>
          <w:sz w:val="24"/>
          <w:szCs w:val="24"/>
        </w:rPr>
        <w:t xml:space="preserve"> process diagrams. The first </w:t>
      </w:r>
      <w:r w:rsidR="000C3C11">
        <w:rPr>
          <w:rFonts w:ascii="Times New Roman" w:eastAsia="Times New Roman" w:hAnsi="Times New Roman" w:cs="Times New Roman"/>
          <w:sz w:val="24"/>
          <w:szCs w:val="24"/>
        </w:rPr>
        <w:t>is a flow chart representation of the user login process.  The second is a sequence diagram representation of the user login process.  The third is a sequence diagram representation of the HL7 parsing process.</w:t>
      </w:r>
    </w:p>
    <w:p w:rsidR="0011376F" w:rsidRDefault="00E84F22" w:rsidP="00A051D1">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noProof/>
          <w:sz w:val="24"/>
          <w:szCs w:val="24"/>
          <w:lang w:eastAsia="en-US"/>
        </w:rPr>
        <w:drawing>
          <wp:inline distT="0" distB="0" distL="0" distR="0">
            <wp:extent cx="5943600" cy="463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inflowchar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rsidR="0011376F" w:rsidRDefault="001C7720" w:rsidP="0011376F">
      <w:pPr>
        <w:spacing w:before="100" w:beforeAutospacing="1" w:after="100" w:afterAutospacing="1" w:line="240" w:lineRule="auto"/>
        <w:jc w:val="center"/>
        <w:rPr>
          <w:rFonts w:ascii="Arial" w:eastAsia="Times New Roman" w:hAnsi="Arial" w:cs="Arial"/>
          <w:bCs/>
          <w:szCs w:val="24"/>
        </w:rPr>
      </w:pPr>
      <w:r>
        <w:rPr>
          <w:rFonts w:ascii="Arial" w:eastAsia="Times New Roman" w:hAnsi="Arial" w:cs="Arial"/>
          <w:bCs/>
          <w:szCs w:val="24"/>
        </w:rPr>
        <w:t>Login Flow Chart</w:t>
      </w:r>
    </w:p>
    <w:p w:rsidR="001C7720" w:rsidRDefault="001C7720" w:rsidP="0011376F">
      <w:pPr>
        <w:spacing w:before="100" w:beforeAutospacing="1" w:after="100" w:afterAutospacing="1" w:line="240" w:lineRule="auto"/>
        <w:jc w:val="center"/>
        <w:rPr>
          <w:rFonts w:ascii="Arial" w:eastAsia="Times New Roman" w:hAnsi="Arial" w:cs="Arial"/>
          <w:bCs/>
          <w:szCs w:val="24"/>
        </w:rPr>
      </w:pPr>
    </w:p>
    <w:p w:rsidR="00A051D1" w:rsidRPr="001C7720" w:rsidRDefault="001C7720" w:rsidP="001C7720">
      <w:pPr>
        <w:spacing w:before="100" w:beforeAutospacing="1" w:after="100" w:afterAutospacing="1" w:line="240" w:lineRule="auto"/>
        <w:jc w:val="center"/>
        <w:rPr>
          <w:rFonts w:ascii="Arial" w:eastAsia="Times New Roman" w:hAnsi="Arial" w:cs="Arial"/>
          <w:bCs/>
          <w:szCs w:val="24"/>
        </w:rPr>
      </w:pPr>
      <w:r>
        <w:rPr>
          <w:rFonts w:ascii="Arial" w:eastAsia="Times New Roman" w:hAnsi="Arial" w:cs="Arial"/>
          <w:bCs/>
          <w:noProof/>
          <w:szCs w:val="24"/>
          <w:lang w:eastAsia="en-US"/>
        </w:rPr>
        <w:drawing>
          <wp:inline distT="0" distB="0" distL="0" distR="0" wp14:anchorId="57465923" wp14:editId="40D67F76">
            <wp:extent cx="6635774" cy="727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0797" cy="7282608"/>
                    </a:xfrm>
                    <a:prstGeom prst="rect">
                      <a:avLst/>
                    </a:prstGeom>
                    <a:noFill/>
                    <a:ln>
                      <a:noFill/>
                    </a:ln>
                  </pic:spPr>
                </pic:pic>
              </a:graphicData>
            </a:graphic>
          </wp:inline>
        </w:drawing>
      </w:r>
    </w:p>
    <w:p w:rsidR="001C7720" w:rsidRDefault="001C7720" w:rsidP="004574D3">
      <w:pPr>
        <w:tabs>
          <w:tab w:val="right" w:pos="9360"/>
        </w:tabs>
        <w:spacing w:before="100" w:beforeAutospacing="1" w:after="100" w:afterAutospacing="1" w:line="240" w:lineRule="auto"/>
        <w:jc w:val="center"/>
      </w:pPr>
      <w:r>
        <w:t>Login Sequence Diagram</w:t>
      </w:r>
    </w:p>
    <w:p w:rsidR="001C7720" w:rsidRDefault="00761423" w:rsidP="0011376F">
      <w:pPr>
        <w:tabs>
          <w:tab w:val="right" w:pos="9360"/>
        </w:tabs>
        <w:spacing w:before="100" w:beforeAutospacing="1" w:after="100" w:afterAutospacing="1" w:line="240" w:lineRule="auto"/>
        <w:jc w:val="center"/>
      </w:pPr>
      <w:r>
        <w:rPr>
          <w:noProof/>
          <w:lang w:eastAsia="en-US"/>
        </w:rPr>
        <w:lastRenderedPageBreak/>
        <w:drawing>
          <wp:inline distT="0" distB="0" distL="0" distR="0">
            <wp:extent cx="6305550" cy="76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7Parser Sequence.png"/>
                    <pic:cNvPicPr/>
                  </pic:nvPicPr>
                  <pic:blipFill>
                    <a:blip r:embed="rId13">
                      <a:extLst>
                        <a:ext uri="{28A0092B-C50C-407E-A947-70E740481C1C}">
                          <a14:useLocalDpi xmlns:a14="http://schemas.microsoft.com/office/drawing/2010/main" val="0"/>
                        </a:ext>
                      </a:extLst>
                    </a:blip>
                    <a:stretch>
                      <a:fillRect/>
                    </a:stretch>
                  </pic:blipFill>
                  <pic:spPr>
                    <a:xfrm>
                      <a:off x="0" y="0"/>
                      <a:ext cx="6306431" cy="7621065"/>
                    </a:xfrm>
                    <a:prstGeom prst="rect">
                      <a:avLst/>
                    </a:prstGeom>
                  </pic:spPr>
                </pic:pic>
              </a:graphicData>
            </a:graphic>
          </wp:inline>
        </w:drawing>
      </w:r>
    </w:p>
    <w:p w:rsidR="00761423" w:rsidRDefault="00761423" w:rsidP="00761423">
      <w:pPr>
        <w:tabs>
          <w:tab w:val="right" w:pos="9360"/>
        </w:tabs>
        <w:spacing w:before="100" w:beforeAutospacing="1" w:after="100" w:afterAutospacing="1" w:line="240" w:lineRule="auto"/>
        <w:jc w:val="center"/>
      </w:pPr>
      <w:r>
        <w:t>HL7 Parser Sequence Diagram</w:t>
      </w:r>
    </w:p>
    <w:p w:rsidR="0011376F" w:rsidRDefault="0011376F" w:rsidP="00761423">
      <w:pPr>
        <w:tabs>
          <w:tab w:val="right" w:pos="9360"/>
        </w:tabs>
        <w:spacing w:before="100" w:beforeAutospacing="1" w:after="100" w:afterAutospacing="1" w:line="240" w:lineRule="auto"/>
        <w:jc w:val="center"/>
        <w:rPr>
          <w:rFonts w:ascii="Times New Roman" w:eastAsia="Times New Roman" w:hAnsi="Times New Roman" w:cs="Times New Roman"/>
          <w:sz w:val="24"/>
          <w:szCs w:val="24"/>
        </w:rPr>
      </w:pPr>
    </w:p>
    <w:p w:rsidR="004602F4" w:rsidRDefault="004602F4" w:rsidP="004602F4">
      <w:pPr>
        <w:spacing w:before="100" w:beforeAutospacing="1" w:after="100" w:afterAutospacing="1" w:line="240" w:lineRule="auto"/>
        <w:outlineLvl w:val="3"/>
        <w:rPr>
          <w:rFonts w:ascii="Arial" w:eastAsia="Times New Roman" w:hAnsi="Arial" w:cs="Arial"/>
          <w:b/>
          <w:bCs/>
          <w:sz w:val="24"/>
          <w:szCs w:val="24"/>
        </w:rPr>
      </w:pPr>
      <w:bookmarkStart w:id="14" w:name="7.__________________Deployment_View"/>
      <w:r w:rsidRPr="004602F4">
        <w:rPr>
          <w:rFonts w:ascii="Arial" w:eastAsia="Times New Roman" w:hAnsi="Arial" w:cs="Arial"/>
          <w:b/>
          <w:bCs/>
          <w:sz w:val="24"/>
          <w:szCs w:val="24"/>
        </w:rPr>
        <w:t>7.</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Deployment View</w:t>
      </w:r>
      <w:bookmarkEnd w:id="14"/>
      <w:r w:rsidRPr="004602F4">
        <w:rPr>
          <w:rFonts w:ascii="Arial" w:eastAsia="Times New Roman" w:hAnsi="Arial" w:cs="Arial"/>
          <w:b/>
          <w:bCs/>
          <w:sz w:val="24"/>
          <w:szCs w:val="24"/>
        </w:rPr>
        <w:t xml:space="preserve"> </w:t>
      </w:r>
    </w:p>
    <w:p w:rsidR="0021040B" w:rsidRDefault="0021040B" w:rsidP="0011376F">
      <w:pPr>
        <w:spacing w:before="100" w:after="100"/>
        <w:rPr>
          <w:rFonts w:ascii="Arial" w:eastAsia="Times New Roman" w:hAnsi="Arial" w:cs="Arial"/>
          <w:b/>
          <w:bCs/>
          <w:sz w:val="24"/>
          <w:szCs w:val="24"/>
        </w:rPr>
      </w:pPr>
      <w:r>
        <w:rPr>
          <w:rFonts w:ascii="Times New Roman" w:eastAsia="Times New Roman" w:hAnsi="Times New Roman" w:cs="Times New Roman"/>
          <w:sz w:val="24"/>
          <w:szCs w:val="24"/>
        </w:rPr>
        <w:t xml:space="preserve">Both the </w:t>
      </w:r>
      <w:r w:rsidR="00FC6C6A">
        <w:rPr>
          <w:rFonts w:ascii="Times New Roman" w:eastAsia="Times New Roman" w:hAnsi="Times New Roman" w:cs="Times New Roman"/>
          <w:sz w:val="24"/>
          <w:szCs w:val="24"/>
        </w:rPr>
        <w:t>Physician Portal</w:t>
      </w:r>
      <w:r>
        <w:rPr>
          <w:rFonts w:ascii="Times New Roman" w:eastAsia="Times New Roman" w:hAnsi="Times New Roman" w:cs="Times New Roman"/>
          <w:sz w:val="24"/>
          <w:szCs w:val="24"/>
        </w:rPr>
        <w:t xml:space="preserve"> application website and </w:t>
      </w:r>
      <w:r w:rsidR="00FC6C6A">
        <w:rPr>
          <w:rFonts w:ascii="Times New Roman" w:eastAsia="Times New Roman" w:hAnsi="Times New Roman" w:cs="Times New Roman"/>
          <w:sz w:val="24"/>
          <w:szCs w:val="24"/>
        </w:rPr>
        <w:t>the Physician Portal</w:t>
      </w:r>
      <w:r>
        <w:rPr>
          <w:rFonts w:ascii="Times New Roman" w:eastAsia="Times New Roman" w:hAnsi="Times New Roman" w:cs="Times New Roman"/>
          <w:sz w:val="24"/>
          <w:szCs w:val="24"/>
        </w:rPr>
        <w:t xml:space="preserve"> </w:t>
      </w:r>
      <w:r w:rsidRPr="0021040B">
        <w:rPr>
          <w:rFonts w:ascii="Times New Roman" w:eastAsia="Times New Roman" w:hAnsi="Times New Roman" w:cs="Times New Roman"/>
          <w:sz w:val="24"/>
          <w:szCs w:val="24"/>
        </w:rPr>
        <w:t>database will be hosted in Car</w:t>
      </w:r>
      <w:r>
        <w:rPr>
          <w:rFonts w:ascii="Times New Roman" w:eastAsia="Times New Roman" w:hAnsi="Times New Roman" w:cs="Times New Roman"/>
          <w:sz w:val="24"/>
          <w:szCs w:val="24"/>
        </w:rPr>
        <w:t>roll University servers. Client</w:t>
      </w:r>
      <w:r w:rsidRPr="0021040B">
        <w:rPr>
          <w:rFonts w:ascii="Times New Roman" w:eastAsia="Times New Roman" w:hAnsi="Times New Roman" w:cs="Times New Roman"/>
          <w:sz w:val="24"/>
          <w:szCs w:val="24"/>
        </w:rPr>
        <w:t>s will have access to website using any browser in their personal computer.</w:t>
      </w:r>
    </w:p>
    <w:p w:rsidR="0021040B" w:rsidRPr="004602F4" w:rsidRDefault="0021040B" w:rsidP="004602F4">
      <w:pPr>
        <w:spacing w:before="100" w:beforeAutospacing="1" w:after="100" w:afterAutospacing="1" w:line="240" w:lineRule="auto"/>
        <w:outlineLvl w:val="3"/>
        <w:rPr>
          <w:rFonts w:ascii="Times New Roman" w:eastAsia="Times New Roman" w:hAnsi="Times New Roman" w:cs="Times New Roman"/>
          <w:b/>
          <w:bCs/>
          <w:sz w:val="24"/>
          <w:szCs w:val="24"/>
        </w:rPr>
      </w:pPr>
    </w:p>
    <w:p w:rsidR="0021040B" w:rsidRDefault="0021040B" w:rsidP="0021040B">
      <w:pPr>
        <w:spacing w:before="100" w:beforeAutospacing="1" w:after="100" w:afterAutospacing="1" w:line="240" w:lineRule="auto"/>
        <w:jc w:val="center"/>
        <w:rPr>
          <w:rFonts w:ascii="Times New Roman" w:eastAsia="Times New Roman" w:hAnsi="Times New Roman" w:cs="Times New Roman"/>
          <w:sz w:val="24"/>
          <w:szCs w:val="24"/>
        </w:rPr>
      </w:pPr>
      <w:bookmarkStart w:id="15" w:name="8.__________________Implementation_View"/>
      <w:r>
        <w:rPr>
          <w:noProof/>
          <w:lang w:eastAsia="en-US"/>
        </w:rPr>
        <w:drawing>
          <wp:inline distT="0" distB="0" distL="0" distR="0" wp14:anchorId="7A5F7A21" wp14:editId="3BDD452A">
            <wp:extent cx="4191000" cy="3905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91000" cy="3905250"/>
                    </a:xfrm>
                    <a:prstGeom prst="rect">
                      <a:avLst/>
                    </a:prstGeom>
                    <a:noFill/>
                    <a:ln w="9525">
                      <a:noFill/>
                      <a:miter lim="800000"/>
                      <a:headEnd/>
                      <a:tailEnd/>
                    </a:ln>
                  </pic:spPr>
                </pic:pic>
              </a:graphicData>
            </a:graphic>
          </wp:inline>
        </w:drawing>
      </w:r>
    </w:p>
    <w:p w:rsidR="004602F4" w:rsidRPr="004602F4" w:rsidRDefault="004602F4" w:rsidP="0021040B">
      <w:pPr>
        <w:spacing w:before="100" w:beforeAutospacing="1" w:after="100" w:afterAutospacing="1" w:line="240" w:lineRule="auto"/>
        <w:rPr>
          <w:rFonts w:ascii="Times New Roman" w:eastAsia="Times New Roman" w:hAnsi="Times New Roman" w:cs="Times New Roman"/>
          <w:b/>
          <w:bCs/>
          <w:sz w:val="24"/>
          <w:szCs w:val="24"/>
        </w:rPr>
      </w:pPr>
      <w:r w:rsidRPr="004602F4">
        <w:rPr>
          <w:rFonts w:ascii="Arial" w:eastAsia="Times New Roman" w:hAnsi="Arial" w:cs="Arial"/>
          <w:b/>
          <w:bCs/>
          <w:sz w:val="24"/>
          <w:szCs w:val="24"/>
        </w:rPr>
        <w:t>8.</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Implementation View</w:t>
      </w:r>
      <w:bookmarkEnd w:id="15"/>
      <w:r w:rsidRPr="004602F4">
        <w:rPr>
          <w:rFonts w:ascii="Arial" w:eastAsia="Times New Roman" w:hAnsi="Arial" w:cs="Arial"/>
          <w:b/>
          <w:bCs/>
          <w:sz w:val="24"/>
          <w:szCs w:val="24"/>
        </w:rPr>
        <w:t xml:space="preserve"> </w:t>
      </w:r>
    </w:p>
    <w:p w:rsidR="0021040B" w:rsidRDefault="004602F4" w:rsidP="0021040B">
      <w:pPr>
        <w:spacing w:before="100" w:beforeAutospacing="1" w:after="100" w:afterAutospacing="1" w:line="240" w:lineRule="auto"/>
        <w:outlineLvl w:val="4"/>
        <w:rPr>
          <w:rFonts w:ascii="Arial" w:eastAsia="Times New Roman" w:hAnsi="Arial" w:cs="Arial"/>
          <w:bCs/>
          <w:sz w:val="20"/>
          <w:szCs w:val="20"/>
        </w:rPr>
      </w:pPr>
      <w:bookmarkStart w:id="16" w:name="8.1_______________Overview"/>
      <w:r w:rsidRPr="004602F4">
        <w:rPr>
          <w:rFonts w:ascii="Arial" w:eastAsia="Times New Roman" w:hAnsi="Arial" w:cs="Arial"/>
          <w:b/>
          <w:bCs/>
          <w:sz w:val="20"/>
          <w:szCs w:val="20"/>
        </w:rPr>
        <w:t>8.1</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Overview</w:t>
      </w:r>
      <w:bookmarkEnd w:id="16"/>
      <w:r w:rsidR="0021040B" w:rsidRPr="0021040B">
        <w:rPr>
          <w:rFonts w:ascii="Arial" w:eastAsia="Times New Roman" w:hAnsi="Arial" w:cs="Arial"/>
          <w:bCs/>
          <w:sz w:val="20"/>
          <w:szCs w:val="20"/>
        </w:rPr>
        <w:t xml:space="preserve"> </w:t>
      </w:r>
    </w:p>
    <w:p w:rsidR="0021040B" w:rsidRDefault="00F23C10" w:rsidP="004602F4">
      <w:pPr>
        <w:spacing w:before="100" w:beforeAutospacing="1" w:after="100" w:afterAutospacing="1" w:line="240" w:lineRule="auto"/>
        <w:outlineLvl w:val="4"/>
        <w:rPr>
          <w:rFonts w:ascii="Arial" w:eastAsia="Times New Roman" w:hAnsi="Arial" w:cs="Arial"/>
          <w:b/>
          <w:bCs/>
          <w:sz w:val="20"/>
          <w:szCs w:val="20"/>
        </w:rPr>
      </w:pPr>
      <w:bookmarkStart w:id="17" w:name="8.2_______________Layers"/>
      <w:r>
        <w:rPr>
          <w:rFonts w:ascii="Times New Roman" w:eastAsia="Times New Roman" w:hAnsi="Times New Roman" w:cs="Times New Roman"/>
          <w:sz w:val="24"/>
          <w:szCs w:val="24"/>
        </w:rPr>
        <w:t xml:space="preserve">Although MVC isn’t used in the Physician Portal application, it was designed to provide the same separation between the view, business logic, and data access layers.  This design will allow for </w:t>
      </w:r>
      <w:r w:rsidR="00FC6C6A">
        <w:rPr>
          <w:rFonts w:ascii="Times New Roman" w:eastAsia="Times New Roman" w:hAnsi="Times New Roman" w:cs="Times New Roman"/>
          <w:sz w:val="24"/>
          <w:szCs w:val="24"/>
        </w:rPr>
        <w:t>seamless changes in one layer that will not impact the code in the other layers.</w:t>
      </w:r>
    </w:p>
    <w:p w:rsidR="004602F4" w:rsidRDefault="004602F4" w:rsidP="004602F4">
      <w:pPr>
        <w:spacing w:before="100" w:beforeAutospacing="1" w:after="100" w:afterAutospacing="1" w:line="240" w:lineRule="auto"/>
        <w:outlineLvl w:val="4"/>
        <w:rPr>
          <w:rFonts w:ascii="Arial" w:eastAsia="Times New Roman" w:hAnsi="Arial" w:cs="Arial"/>
          <w:b/>
          <w:bCs/>
          <w:sz w:val="20"/>
          <w:szCs w:val="20"/>
        </w:rPr>
      </w:pPr>
      <w:r w:rsidRPr="004602F4">
        <w:rPr>
          <w:rFonts w:ascii="Arial" w:eastAsia="Times New Roman" w:hAnsi="Arial" w:cs="Arial"/>
          <w:b/>
          <w:bCs/>
          <w:sz w:val="20"/>
          <w:szCs w:val="20"/>
        </w:rPr>
        <w:t>8.2</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0"/>
          <w:szCs w:val="20"/>
        </w:rPr>
        <w:t>Layers</w:t>
      </w:r>
      <w:bookmarkEnd w:id="17"/>
    </w:p>
    <w:p w:rsidR="00F36B3A" w:rsidRDefault="00F36B3A" w:rsidP="00F36B3A">
      <w:pPr>
        <w:spacing w:before="100" w:after="100"/>
        <w:ind w:left="720"/>
        <w:rPr>
          <w:sz w:val="24"/>
          <w:szCs w:val="24"/>
        </w:rPr>
      </w:pPr>
      <w:r>
        <w:rPr>
          <w:rFonts w:ascii="Arial" w:eastAsia="Arial" w:hAnsi="Arial" w:cs="Arial"/>
          <w:b/>
          <w:bCs/>
          <w:sz w:val="20"/>
          <w:szCs w:val="20"/>
        </w:rPr>
        <w:t xml:space="preserve">View Layer: </w:t>
      </w:r>
    </w:p>
    <w:p w:rsidR="00F36B3A" w:rsidRPr="0011376F" w:rsidRDefault="00F36B3A" w:rsidP="00F36B3A">
      <w:pPr>
        <w:spacing w:before="100" w:after="100"/>
        <w:ind w:left="720"/>
        <w:rPr>
          <w:rFonts w:ascii="Times New Roman" w:eastAsia="Times New Roman" w:hAnsi="Times New Roman" w:cs="Times New Roman"/>
          <w:sz w:val="24"/>
          <w:szCs w:val="24"/>
        </w:rPr>
      </w:pPr>
      <w:r w:rsidRPr="0037267A">
        <w:rPr>
          <w:rFonts w:ascii="Times New Roman" w:eastAsia="Times New Roman" w:hAnsi="Times New Roman" w:cs="Times New Roman"/>
          <w:sz w:val="24"/>
          <w:szCs w:val="24"/>
        </w:rPr>
        <w:lastRenderedPageBreak/>
        <w:t>This layer provides interfaces with users through different .</w:t>
      </w:r>
      <w:proofErr w:type="spellStart"/>
      <w:r w:rsidRPr="0037267A">
        <w:rPr>
          <w:rFonts w:ascii="Times New Roman" w:eastAsia="Times New Roman" w:hAnsi="Times New Roman" w:cs="Times New Roman"/>
          <w:sz w:val="24"/>
          <w:szCs w:val="24"/>
        </w:rPr>
        <w:t>aspx</w:t>
      </w:r>
      <w:proofErr w:type="spellEnd"/>
      <w:r w:rsidRPr="0037267A">
        <w:rPr>
          <w:rFonts w:ascii="Times New Roman" w:eastAsia="Times New Roman" w:hAnsi="Times New Roman" w:cs="Times New Roman"/>
          <w:sz w:val="24"/>
          <w:szCs w:val="24"/>
        </w:rPr>
        <w:t xml:space="preserve"> pages. </w:t>
      </w:r>
      <w:r>
        <w:rPr>
          <w:rFonts w:ascii="Times New Roman" w:eastAsia="Times New Roman" w:hAnsi="Times New Roman" w:cs="Times New Roman"/>
          <w:sz w:val="24"/>
          <w:szCs w:val="24"/>
        </w:rPr>
        <w:t>Through the interface</w:t>
      </w:r>
      <w:r w:rsidRPr="0037267A">
        <w:rPr>
          <w:rFonts w:ascii="Times New Roman" w:eastAsia="Times New Roman" w:hAnsi="Times New Roman" w:cs="Times New Roman"/>
          <w:sz w:val="24"/>
          <w:szCs w:val="24"/>
        </w:rPr>
        <w:t xml:space="preserve">, users input are processed by </w:t>
      </w:r>
      <w:r>
        <w:rPr>
          <w:rFonts w:ascii="Times New Roman" w:eastAsia="Times New Roman" w:hAnsi="Times New Roman" w:cs="Times New Roman"/>
          <w:sz w:val="24"/>
          <w:szCs w:val="24"/>
        </w:rPr>
        <w:t xml:space="preserve">back-end </w:t>
      </w:r>
      <w:r w:rsidRPr="0037267A">
        <w:rPr>
          <w:rFonts w:ascii="Times New Roman" w:eastAsia="Times New Roman" w:hAnsi="Times New Roman" w:cs="Times New Roman"/>
          <w:sz w:val="24"/>
          <w:szCs w:val="24"/>
        </w:rPr>
        <w:t xml:space="preserve">C# codes behind. </w:t>
      </w:r>
      <w:r w:rsidRPr="0011376F">
        <w:rPr>
          <w:rFonts w:ascii="Times New Roman" w:eastAsia="Times New Roman" w:hAnsi="Times New Roman" w:cs="Times New Roman"/>
          <w:sz w:val="24"/>
          <w:szCs w:val="24"/>
        </w:rPr>
        <w:t>To communicate with the database, this layer use different model classes written in C#.</w:t>
      </w:r>
    </w:p>
    <w:p w:rsidR="00F36B3A" w:rsidRPr="0011376F" w:rsidRDefault="00F36B3A" w:rsidP="00F36B3A">
      <w:pPr>
        <w:spacing w:before="100" w:after="100"/>
        <w:ind w:left="720"/>
        <w:rPr>
          <w:rFonts w:ascii="Times New Roman" w:eastAsia="Times New Roman" w:hAnsi="Times New Roman" w:cs="Times New Roman"/>
          <w:sz w:val="24"/>
          <w:szCs w:val="24"/>
        </w:rPr>
      </w:pPr>
    </w:p>
    <w:p w:rsidR="00F36B3A" w:rsidRDefault="00F36B3A" w:rsidP="00F36B3A">
      <w:pPr>
        <w:spacing w:before="100" w:after="100"/>
        <w:ind w:left="720"/>
        <w:rPr>
          <w:rFonts w:ascii="Times New Roman" w:eastAsia="Times New Roman" w:hAnsi="Times New Roman" w:cs="Times New Roman"/>
          <w:sz w:val="24"/>
          <w:szCs w:val="24"/>
        </w:rPr>
      </w:pPr>
      <w:r w:rsidRPr="0011376F">
        <w:rPr>
          <w:rFonts w:ascii="Times New Roman" w:eastAsia="Times New Roman" w:hAnsi="Times New Roman" w:cs="Times New Roman"/>
          <w:b/>
          <w:sz w:val="24"/>
          <w:szCs w:val="24"/>
        </w:rPr>
        <w:t xml:space="preserve">Logic Layer: </w:t>
      </w:r>
      <w:r w:rsidRPr="0011376F">
        <w:rPr>
          <w:rFonts w:ascii="Times New Roman" w:eastAsia="Times New Roman" w:hAnsi="Times New Roman" w:cs="Times New Roman"/>
          <w:b/>
          <w:sz w:val="24"/>
          <w:szCs w:val="24"/>
        </w:rPr>
        <w:br/>
      </w:r>
      <w:r w:rsidRPr="0011376F">
        <w:rPr>
          <w:rFonts w:ascii="Times New Roman" w:eastAsia="Times New Roman" w:hAnsi="Times New Roman" w:cs="Times New Roman"/>
          <w:sz w:val="24"/>
          <w:szCs w:val="24"/>
        </w:rPr>
        <w:t xml:space="preserve">This layer connects view layer with data source layer. More specifically, it </w:t>
      </w:r>
      <w:proofErr w:type="gramStart"/>
      <w:r w:rsidRPr="0011376F">
        <w:rPr>
          <w:rFonts w:ascii="Times New Roman" w:eastAsia="Times New Roman" w:hAnsi="Times New Roman" w:cs="Times New Roman"/>
          <w:sz w:val="24"/>
          <w:szCs w:val="24"/>
        </w:rPr>
        <w:t>processes,</w:t>
      </w:r>
      <w:proofErr w:type="gramEnd"/>
      <w:r w:rsidRPr="0011376F">
        <w:rPr>
          <w:rFonts w:ascii="Times New Roman" w:eastAsia="Times New Roman" w:hAnsi="Times New Roman" w:cs="Times New Roman"/>
          <w:sz w:val="24"/>
          <w:szCs w:val="24"/>
        </w:rPr>
        <w:t xml:space="preserve"> user inputs, get access to data source, and manipulate the data based on user input, and output results to the View layer.  </w:t>
      </w:r>
      <w:proofErr w:type="spellStart"/>
      <w:r w:rsidR="00FC6C6A">
        <w:rPr>
          <w:rFonts w:ascii="Times New Roman" w:eastAsia="Times New Roman" w:hAnsi="Times New Roman" w:cs="Times New Roman"/>
          <w:sz w:val="24"/>
          <w:szCs w:val="24"/>
        </w:rPr>
        <w:t>Linq</w:t>
      </w:r>
      <w:proofErr w:type="spellEnd"/>
      <w:r w:rsidR="00FC6C6A">
        <w:rPr>
          <w:rFonts w:ascii="Times New Roman" w:eastAsia="Times New Roman" w:hAnsi="Times New Roman" w:cs="Times New Roman"/>
          <w:sz w:val="24"/>
          <w:szCs w:val="24"/>
        </w:rPr>
        <w:t xml:space="preserve"> was used to create</w:t>
      </w:r>
      <w:r w:rsidRPr="0011376F">
        <w:rPr>
          <w:rFonts w:ascii="Times New Roman" w:eastAsia="Times New Roman" w:hAnsi="Times New Roman" w:cs="Times New Roman"/>
          <w:sz w:val="24"/>
          <w:szCs w:val="24"/>
        </w:rPr>
        <w:t xml:space="preserve"> a collection </w:t>
      </w:r>
      <w:r w:rsidR="00FC6C6A">
        <w:rPr>
          <w:rFonts w:ascii="Times New Roman" w:eastAsia="Times New Roman" w:hAnsi="Times New Roman" w:cs="Times New Roman"/>
          <w:sz w:val="24"/>
          <w:szCs w:val="24"/>
        </w:rPr>
        <w:t xml:space="preserve">classes, each class </w:t>
      </w:r>
      <w:r w:rsidRPr="0011376F">
        <w:rPr>
          <w:rFonts w:ascii="Times New Roman" w:eastAsia="Times New Roman" w:hAnsi="Times New Roman" w:cs="Times New Roman"/>
          <w:sz w:val="24"/>
          <w:szCs w:val="24"/>
        </w:rPr>
        <w:t xml:space="preserve">represents a table in the Microsoft SQL database. The querying brain is </w:t>
      </w:r>
      <w:proofErr w:type="spellStart"/>
      <w:r w:rsidRPr="0011376F">
        <w:rPr>
          <w:rFonts w:ascii="Times New Roman" w:eastAsia="Times New Roman" w:hAnsi="Times New Roman" w:cs="Times New Roman"/>
          <w:sz w:val="24"/>
          <w:szCs w:val="24"/>
        </w:rPr>
        <w:t>DataAccess.cs</w:t>
      </w:r>
      <w:proofErr w:type="spellEnd"/>
      <w:r w:rsidRPr="0011376F">
        <w:rPr>
          <w:rFonts w:ascii="Times New Roman" w:eastAsia="Times New Roman" w:hAnsi="Times New Roman" w:cs="Times New Roman"/>
          <w:sz w:val="24"/>
          <w:szCs w:val="24"/>
        </w:rPr>
        <w:t xml:space="preserve">. Back-end codes in View Layer use this class to query information from the </w:t>
      </w:r>
      <w:proofErr w:type="spellStart"/>
      <w:r w:rsidRPr="0011376F">
        <w:rPr>
          <w:rFonts w:ascii="Times New Roman" w:eastAsia="Times New Roman" w:hAnsi="Times New Roman" w:cs="Times New Roman"/>
          <w:sz w:val="24"/>
          <w:szCs w:val="24"/>
        </w:rPr>
        <w:t>Linq</w:t>
      </w:r>
      <w:proofErr w:type="spellEnd"/>
      <w:r w:rsidRPr="0011376F">
        <w:rPr>
          <w:rFonts w:ascii="Times New Roman" w:eastAsia="Times New Roman" w:hAnsi="Times New Roman" w:cs="Times New Roman"/>
          <w:sz w:val="24"/>
          <w:szCs w:val="24"/>
        </w:rPr>
        <w:t xml:space="preserve"> Tables.</w:t>
      </w:r>
    </w:p>
    <w:p w:rsidR="00F36B3A" w:rsidRPr="0011376F" w:rsidRDefault="00F36B3A" w:rsidP="00F36B3A">
      <w:pPr>
        <w:spacing w:before="100" w:after="100"/>
        <w:ind w:left="720"/>
        <w:rPr>
          <w:rFonts w:ascii="Times New Roman" w:eastAsia="Times New Roman" w:hAnsi="Times New Roman" w:cs="Times New Roman"/>
          <w:sz w:val="24"/>
          <w:szCs w:val="24"/>
        </w:rPr>
      </w:pPr>
    </w:p>
    <w:p w:rsidR="00F36B3A" w:rsidRDefault="00F36B3A" w:rsidP="00F36B3A">
      <w:pPr>
        <w:spacing w:before="100" w:after="100"/>
        <w:ind w:left="720"/>
        <w:rPr>
          <w:rFonts w:ascii="Times New Roman" w:eastAsia="Times New Roman" w:hAnsi="Times New Roman" w:cs="Times New Roman"/>
          <w:sz w:val="24"/>
          <w:szCs w:val="24"/>
        </w:rPr>
      </w:pPr>
      <w:r w:rsidRPr="0011376F">
        <w:rPr>
          <w:rFonts w:ascii="Times New Roman" w:eastAsia="Times New Roman" w:hAnsi="Times New Roman" w:cs="Times New Roman"/>
          <w:sz w:val="24"/>
          <w:szCs w:val="24"/>
        </w:rPr>
        <w:t xml:space="preserve"> </w:t>
      </w:r>
      <w:r w:rsidRPr="0011376F">
        <w:rPr>
          <w:rFonts w:ascii="Times New Roman" w:eastAsia="Times New Roman" w:hAnsi="Times New Roman" w:cs="Times New Roman"/>
          <w:b/>
          <w:sz w:val="24"/>
          <w:szCs w:val="24"/>
        </w:rPr>
        <w:t xml:space="preserve">Data Access Layer: </w:t>
      </w:r>
      <w:r w:rsidRPr="0011376F">
        <w:rPr>
          <w:rFonts w:ascii="Times New Roman" w:eastAsia="Times New Roman" w:hAnsi="Times New Roman" w:cs="Times New Roman"/>
          <w:b/>
          <w:sz w:val="24"/>
          <w:szCs w:val="24"/>
        </w:rPr>
        <w:br/>
      </w:r>
      <w:r w:rsidRPr="0011376F">
        <w:rPr>
          <w:rFonts w:ascii="Times New Roman" w:eastAsia="Times New Roman" w:hAnsi="Times New Roman" w:cs="Times New Roman"/>
          <w:sz w:val="24"/>
          <w:szCs w:val="24"/>
        </w:rPr>
        <w:t xml:space="preserve">This layer is represented by </w:t>
      </w:r>
      <w:proofErr w:type="spellStart"/>
      <w:r w:rsidRPr="0011376F">
        <w:rPr>
          <w:rFonts w:ascii="Times New Roman" w:eastAsia="Times New Roman" w:hAnsi="Times New Roman" w:cs="Times New Roman"/>
          <w:sz w:val="24"/>
          <w:szCs w:val="24"/>
        </w:rPr>
        <w:t>Linqtoalldata.dbml</w:t>
      </w:r>
      <w:proofErr w:type="spellEnd"/>
      <w:r w:rsidRPr="0011376F">
        <w:rPr>
          <w:rFonts w:ascii="Times New Roman" w:eastAsia="Times New Roman" w:hAnsi="Times New Roman" w:cs="Times New Roman"/>
          <w:sz w:val="24"/>
          <w:szCs w:val="24"/>
        </w:rPr>
        <w:t xml:space="preserve">. </w:t>
      </w:r>
      <w:r w:rsidR="00FC6C6A">
        <w:rPr>
          <w:rFonts w:ascii="Times New Roman" w:eastAsia="Times New Roman" w:hAnsi="Times New Roman" w:cs="Times New Roman"/>
          <w:sz w:val="24"/>
          <w:szCs w:val="24"/>
        </w:rPr>
        <w:t>The physical connection to the SQL server database is managed by LINQ.</w:t>
      </w: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Default="00FC6C6A" w:rsidP="00F36B3A">
      <w:pPr>
        <w:spacing w:before="100" w:after="100"/>
        <w:ind w:left="720"/>
        <w:rPr>
          <w:rFonts w:ascii="Times New Roman" w:eastAsia="Times New Roman" w:hAnsi="Times New Roman" w:cs="Times New Roman"/>
          <w:sz w:val="24"/>
          <w:szCs w:val="24"/>
        </w:rPr>
      </w:pPr>
    </w:p>
    <w:p w:rsidR="00FC6C6A" w:rsidRPr="004602F4" w:rsidRDefault="00FC6C6A" w:rsidP="00FC6C6A">
      <w:pPr>
        <w:spacing w:before="100" w:beforeAutospacing="1" w:after="100" w:afterAutospacing="1" w:line="240" w:lineRule="auto"/>
        <w:rPr>
          <w:rFonts w:ascii="Times New Roman" w:eastAsia="Times New Roman" w:hAnsi="Times New Roman" w:cs="Times New Roman"/>
          <w:b/>
          <w:bCs/>
          <w:sz w:val="24"/>
          <w:szCs w:val="24"/>
        </w:rPr>
      </w:pPr>
      <w:r>
        <w:rPr>
          <w:rFonts w:ascii="Arial" w:eastAsia="Times New Roman" w:hAnsi="Arial" w:cs="Arial"/>
          <w:b/>
          <w:bCs/>
          <w:sz w:val="24"/>
          <w:szCs w:val="24"/>
        </w:rPr>
        <w:lastRenderedPageBreak/>
        <w:t>9</w:t>
      </w:r>
      <w:r w:rsidRPr="004602F4">
        <w:rPr>
          <w:rFonts w:ascii="Arial" w:eastAsia="Times New Roman" w:hAnsi="Arial" w:cs="Arial"/>
          <w:b/>
          <w:bCs/>
          <w:sz w:val="24"/>
          <w:szCs w:val="24"/>
        </w:rPr>
        <w:t>.</w:t>
      </w:r>
      <w:r w:rsidRPr="004602F4">
        <w:rPr>
          <w:rFonts w:ascii="Times New Roman" w:eastAsia="Times New Roman" w:hAnsi="Times New Roman" w:cs="Times New Roman"/>
          <w:sz w:val="14"/>
          <w:szCs w:val="14"/>
        </w:rPr>
        <w:t xml:space="preserve">                  </w:t>
      </w:r>
      <w:r>
        <w:rPr>
          <w:rFonts w:ascii="Arial" w:eastAsia="Times New Roman" w:hAnsi="Arial" w:cs="Arial"/>
          <w:b/>
          <w:bCs/>
          <w:sz w:val="24"/>
          <w:szCs w:val="24"/>
        </w:rPr>
        <w:t>Data</w:t>
      </w:r>
      <w:r w:rsidRPr="004602F4">
        <w:rPr>
          <w:rFonts w:ascii="Arial" w:eastAsia="Times New Roman" w:hAnsi="Arial" w:cs="Arial"/>
          <w:b/>
          <w:bCs/>
          <w:sz w:val="24"/>
          <w:szCs w:val="24"/>
        </w:rPr>
        <w:t xml:space="preserve"> View </w:t>
      </w:r>
    </w:p>
    <w:p w:rsidR="00FC6C6A" w:rsidRDefault="00FC6C6A" w:rsidP="00F36B3A">
      <w:pPr>
        <w:spacing w:before="100" w:after="100"/>
        <w:ind w:left="720"/>
        <w:rPr>
          <w:rFonts w:ascii="Times New Roman" w:eastAsia="Times New Roman" w:hAnsi="Times New Roman" w:cs="Times New Roman"/>
          <w:sz w:val="24"/>
          <w:szCs w:val="24"/>
        </w:rPr>
      </w:pPr>
    </w:p>
    <w:p w:rsidR="00A9738B" w:rsidRPr="0011376F" w:rsidRDefault="00A9738B" w:rsidP="00F36B3A">
      <w:pPr>
        <w:spacing w:before="100" w:after="1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5705475" cy="71291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Q.png"/>
                    <pic:cNvPicPr/>
                  </pic:nvPicPr>
                  <pic:blipFill>
                    <a:blip r:embed="rId15">
                      <a:extLst>
                        <a:ext uri="{28A0092B-C50C-407E-A947-70E740481C1C}">
                          <a14:useLocalDpi xmlns:a14="http://schemas.microsoft.com/office/drawing/2010/main" val="0"/>
                        </a:ext>
                      </a:extLst>
                    </a:blip>
                    <a:stretch>
                      <a:fillRect/>
                    </a:stretch>
                  </pic:blipFill>
                  <pic:spPr>
                    <a:xfrm>
                      <a:off x="0" y="0"/>
                      <a:ext cx="5706272" cy="7130142"/>
                    </a:xfrm>
                    <a:prstGeom prst="rect">
                      <a:avLst/>
                    </a:prstGeom>
                  </pic:spPr>
                </pic:pic>
              </a:graphicData>
            </a:graphic>
          </wp:inline>
        </w:drawing>
      </w:r>
    </w:p>
    <w:p w:rsidR="00172B48" w:rsidRDefault="00172B48" w:rsidP="004602F4">
      <w:pPr>
        <w:spacing w:before="100" w:beforeAutospacing="1" w:after="100" w:afterAutospacing="1" w:line="240" w:lineRule="auto"/>
        <w:rPr>
          <w:rFonts w:ascii="Times New Roman" w:eastAsia="Times New Roman" w:hAnsi="Times New Roman" w:cs="Times New Roman"/>
          <w:b/>
          <w:bCs/>
          <w:sz w:val="20"/>
          <w:szCs w:val="20"/>
        </w:rPr>
      </w:pPr>
    </w:p>
    <w:p w:rsidR="008151A5" w:rsidRDefault="008151A5" w:rsidP="004602F4">
      <w:pPr>
        <w:spacing w:before="100" w:beforeAutospacing="1" w:after="100" w:afterAutospacing="1" w:line="240" w:lineRule="auto"/>
        <w:rPr>
          <w:rFonts w:ascii="Times New Roman" w:eastAsia="Times New Roman" w:hAnsi="Times New Roman" w:cs="Times New Roman"/>
          <w:sz w:val="24"/>
          <w:szCs w:val="24"/>
        </w:rPr>
      </w:pPr>
    </w:p>
    <w:p w:rsidR="00172B48" w:rsidRPr="004602F4" w:rsidRDefault="00172B48" w:rsidP="004602F4">
      <w:pPr>
        <w:spacing w:before="100" w:beforeAutospacing="1" w:after="100" w:afterAutospacing="1" w:line="240" w:lineRule="auto"/>
        <w:rPr>
          <w:rFonts w:ascii="Times New Roman" w:eastAsia="Times New Roman" w:hAnsi="Times New Roman" w:cs="Times New Roman"/>
          <w:sz w:val="24"/>
          <w:szCs w:val="24"/>
        </w:rPr>
      </w:pPr>
    </w:p>
    <w:p w:rsidR="004602F4" w:rsidRPr="004602F4" w:rsidRDefault="004602F4" w:rsidP="004602F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10._____________Size_and_Performance"/>
      <w:r w:rsidRPr="004602F4">
        <w:rPr>
          <w:rFonts w:ascii="Arial" w:eastAsia="Times New Roman" w:hAnsi="Arial" w:cs="Arial"/>
          <w:b/>
          <w:bCs/>
          <w:sz w:val="24"/>
          <w:szCs w:val="24"/>
        </w:rPr>
        <w:t>10.</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Size and Performance</w:t>
      </w:r>
      <w:bookmarkEnd w:id="18"/>
      <w:r w:rsidRPr="004602F4">
        <w:rPr>
          <w:rFonts w:ascii="Arial" w:eastAsia="Times New Roman" w:hAnsi="Arial" w:cs="Arial"/>
          <w:b/>
          <w:bCs/>
          <w:sz w:val="24"/>
          <w:szCs w:val="24"/>
        </w:rPr>
        <w:t xml:space="preserve"> </w:t>
      </w:r>
    </w:p>
    <w:p w:rsidR="002C6878" w:rsidRPr="002C6878" w:rsidRDefault="002C6878" w:rsidP="002C6878">
      <w:pPr>
        <w:spacing w:before="100" w:after="100"/>
        <w:rPr>
          <w:rFonts w:ascii="Times New Roman" w:eastAsia="Times New Roman" w:hAnsi="Times New Roman" w:cs="Times New Roman"/>
          <w:sz w:val="24"/>
          <w:szCs w:val="24"/>
        </w:rPr>
      </w:pPr>
      <w:bookmarkStart w:id="19" w:name="11._____________Quality"/>
      <w:r w:rsidRPr="002C6878">
        <w:rPr>
          <w:rFonts w:ascii="Times New Roman" w:eastAsia="Times New Roman" w:hAnsi="Times New Roman" w:cs="Times New Roman"/>
          <w:sz w:val="24"/>
          <w:szCs w:val="24"/>
        </w:rPr>
        <w:t xml:space="preserve">During the first deployment, it will be available to admin </w:t>
      </w:r>
      <w:r w:rsidR="005C659C">
        <w:rPr>
          <w:rFonts w:ascii="Times New Roman" w:eastAsia="Times New Roman" w:hAnsi="Times New Roman" w:cs="Times New Roman"/>
          <w:sz w:val="24"/>
          <w:szCs w:val="24"/>
        </w:rPr>
        <w:t>users</w:t>
      </w:r>
      <w:r w:rsidRPr="002C6878">
        <w:rPr>
          <w:rFonts w:ascii="Times New Roman" w:eastAsia="Times New Roman" w:hAnsi="Times New Roman" w:cs="Times New Roman"/>
          <w:sz w:val="24"/>
          <w:szCs w:val="24"/>
        </w:rPr>
        <w:t xml:space="preserve"> for testing and uploading data. After that, it will be accessible </w:t>
      </w:r>
      <w:r w:rsidR="005C659C">
        <w:rPr>
          <w:rFonts w:ascii="Times New Roman" w:eastAsia="Times New Roman" w:hAnsi="Times New Roman" w:cs="Times New Roman"/>
          <w:sz w:val="24"/>
          <w:szCs w:val="24"/>
        </w:rPr>
        <w:t>to a wider audience for further integration testing</w:t>
      </w:r>
      <w:r w:rsidRPr="002C6878">
        <w:rPr>
          <w:rFonts w:ascii="Times New Roman" w:eastAsia="Times New Roman" w:hAnsi="Times New Roman" w:cs="Times New Roman"/>
          <w:sz w:val="24"/>
          <w:szCs w:val="24"/>
        </w:rPr>
        <w:t xml:space="preserve">. Page response times will </w:t>
      </w:r>
      <w:r>
        <w:rPr>
          <w:rFonts w:ascii="Times New Roman" w:eastAsia="Times New Roman" w:hAnsi="Times New Roman" w:cs="Times New Roman"/>
          <w:sz w:val="24"/>
          <w:szCs w:val="24"/>
        </w:rPr>
        <w:t>be less than</w:t>
      </w:r>
      <w:r w:rsidRPr="002C6878">
        <w:rPr>
          <w:rFonts w:ascii="Times New Roman" w:eastAsia="Times New Roman" w:hAnsi="Times New Roman" w:cs="Times New Roman"/>
          <w:sz w:val="24"/>
          <w:szCs w:val="24"/>
        </w:rPr>
        <w:t xml:space="preserve"> 10 seconds and ideally should be returned within a second. The system will be backed up on in timely manner.</w:t>
      </w:r>
    </w:p>
    <w:p w:rsidR="002C6878" w:rsidRDefault="002C6878" w:rsidP="002C6878">
      <w:pPr>
        <w:spacing w:before="100" w:after="100"/>
        <w:rPr>
          <w:sz w:val="24"/>
          <w:szCs w:val="24"/>
        </w:rPr>
      </w:pPr>
    </w:p>
    <w:p w:rsidR="004602F4" w:rsidRPr="004602F4" w:rsidRDefault="004602F4" w:rsidP="004602F4">
      <w:pPr>
        <w:spacing w:before="100" w:beforeAutospacing="1" w:after="100" w:afterAutospacing="1" w:line="240" w:lineRule="auto"/>
        <w:outlineLvl w:val="3"/>
        <w:rPr>
          <w:rFonts w:ascii="Times New Roman" w:eastAsia="Times New Roman" w:hAnsi="Times New Roman" w:cs="Times New Roman"/>
          <w:b/>
          <w:bCs/>
          <w:sz w:val="24"/>
          <w:szCs w:val="24"/>
        </w:rPr>
      </w:pPr>
      <w:r w:rsidRPr="004602F4">
        <w:rPr>
          <w:rFonts w:ascii="Arial" w:eastAsia="Times New Roman" w:hAnsi="Arial" w:cs="Arial"/>
          <w:b/>
          <w:bCs/>
          <w:sz w:val="24"/>
          <w:szCs w:val="24"/>
        </w:rPr>
        <w:t>11.</w:t>
      </w:r>
      <w:r w:rsidRPr="004602F4">
        <w:rPr>
          <w:rFonts w:ascii="Times New Roman" w:eastAsia="Times New Roman" w:hAnsi="Times New Roman" w:cs="Times New Roman"/>
          <w:sz w:val="14"/>
          <w:szCs w:val="14"/>
        </w:rPr>
        <w:t xml:space="preserve">             </w:t>
      </w:r>
      <w:r w:rsidRPr="004602F4">
        <w:rPr>
          <w:rFonts w:ascii="Arial" w:eastAsia="Times New Roman" w:hAnsi="Arial" w:cs="Arial"/>
          <w:b/>
          <w:bCs/>
          <w:sz w:val="24"/>
          <w:szCs w:val="24"/>
        </w:rPr>
        <w:t>Quality</w:t>
      </w:r>
      <w:bookmarkEnd w:id="19"/>
      <w:r w:rsidRPr="004602F4">
        <w:rPr>
          <w:rFonts w:ascii="Arial" w:eastAsia="Times New Roman" w:hAnsi="Arial" w:cs="Arial"/>
          <w:b/>
          <w:bCs/>
          <w:sz w:val="24"/>
          <w:szCs w:val="24"/>
        </w:rPr>
        <w:t xml:space="preserve"> </w:t>
      </w:r>
    </w:p>
    <w:p w:rsidR="002C6878" w:rsidRPr="002C6878" w:rsidRDefault="002C6878" w:rsidP="002C687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registered </w:t>
      </w:r>
      <w:r w:rsidR="00735473">
        <w:rPr>
          <w:rFonts w:ascii="Times New Roman" w:eastAsia="Times New Roman" w:hAnsi="Times New Roman" w:cs="Times New Roman"/>
          <w:sz w:val="24"/>
          <w:szCs w:val="24"/>
        </w:rPr>
        <w:t>physician, admin, and staff users</w:t>
      </w:r>
      <w:r>
        <w:rPr>
          <w:rFonts w:ascii="Times New Roman" w:eastAsia="Times New Roman" w:hAnsi="Times New Roman" w:cs="Times New Roman"/>
          <w:sz w:val="24"/>
          <w:szCs w:val="24"/>
        </w:rPr>
        <w:t xml:space="preserve"> can access the system</w:t>
      </w:r>
      <w:r w:rsidRPr="002C68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application </w:t>
      </w:r>
      <w:r w:rsidR="00735473">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be available 24/7. Users will be notified for s</w:t>
      </w:r>
      <w:r w:rsidRPr="002C6878">
        <w:rPr>
          <w:rFonts w:ascii="Times New Roman" w:eastAsia="Times New Roman" w:hAnsi="Times New Roman" w:cs="Times New Roman"/>
          <w:sz w:val="24"/>
          <w:szCs w:val="24"/>
        </w:rPr>
        <w:t>cheduled downt</w:t>
      </w:r>
      <w:r>
        <w:rPr>
          <w:rFonts w:ascii="Times New Roman" w:eastAsia="Times New Roman" w:hAnsi="Times New Roman" w:cs="Times New Roman"/>
          <w:sz w:val="24"/>
          <w:szCs w:val="24"/>
        </w:rPr>
        <w:t xml:space="preserve">ime for backup and maintenance. </w:t>
      </w:r>
      <w:r w:rsidR="00735473">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will be contacted if admin requires additional information about the application. </w:t>
      </w:r>
      <w:r w:rsidRPr="002C6878">
        <w:rPr>
          <w:rFonts w:ascii="Times New Roman" w:eastAsia="Times New Roman" w:hAnsi="Times New Roman" w:cs="Times New Roman"/>
          <w:sz w:val="24"/>
          <w:szCs w:val="24"/>
        </w:rPr>
        <w:t>. Any changes done within the architecture will have less/none effect on other layers of the architecture thus maintaining high portability of the system.</w:t>
      </w:r>
    </w:p>
    <w:bookmarkEnd w:id="0"/>
    <w:p w:rsidR="002C6878" w:rsidRPr="002C6878" w:rsidRDefault="002C6878" w:rsidP="002C6878">
      <w:pPr>
        <w:rPr>
          <w:rFonts w:ascii="Times New Roman" w:eastAsia="Times New Roman" w:hAnsi="Times New Roman" w:cs="Times New Roman"/>
          <w:sz w:val="24"/>
          <w:szCs w:val="24"/>
        </w:rPr>
      </w:pPr>
    </w:p>
    <w:p w:rsidR="002C6878" w:rsidRPr="002C6878" w:rsidRDefault="002C6878" w:rsidP="002C6878">
      <w:pPr>
        <w:spacing w:before="100" w:after="100"/>
        <w:rPr>
          <w:rFonts w:ascii="Times New Roman" w:eastAsia="Times New Roman" w:hAnsi="Times New Roman" w:cs="Times New Roman"/>
          <w:sz w:val="24"/>
          <w:szCs w:val="24"/>
        </w:rPr>
      </w:pPr>
    </w:p>
    <w:p w:rsidR="00E01FC1" w:rsidRPr="002C6878" w:rsidRDefault="00E01FC1" w:rsidP="004602F4">
      <w:pPr>
        <w:rPr>
          <w:rFonts w:ascii="Times New Roman" w:eastAsia="Times New Roman" w:hAnsi="Times New Roman" w:cs="Times New Roman"/>
          <w:sz w:val="24"/>
          <w:szCs w:val="24"/>
        </w:rPr>
      </w:pPr>
    </w:p>
    <w:sectPr w:rsidR="00E01FC1" w:rsidRPr="002C6878" w:rsidSect="008F1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E160668"/>
    <w:multiLevelType w:val="hybridMultilevel"/>
    <w:tmpl w:val="C2BE9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572E"/>
    <w:multiLevelType w:val="hybridMultilevel"/>
    <w:tmpl w:val="9A08C6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C6B1F"/>
    <w:multiLevelType w:val="hybridMultilevel"/>
    <w:tmpl w:val="BD749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1F54CD"/>
    <w:multiLevelType w:val="hybridMultilevel"/>
    <w:tmpl w:val="FA6E0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30BF5ED3"/>
    <w:multiLevelType w:val="hybridMultilevel"/>
    <w:tmpl w:val="0AEAF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7A623F"/>
    <w:multiLevelType w:val="hybridMultilevel"/>
    <w:tmpl w:val="AA227A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C6986"/>
    <w:multiLevelType w:val="hybridMultilevel"/>
    <w:tmpl w:val="0CFC93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311E0"/>
    <w:multiLevelType w:val="hybridMultilevel"/>
    <w:tmpl w:val="E57446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D3F09"/>
    <w:multiLevelType w:val="hybridMultilevel"/>
    <w:tmpl w:val="0A98A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CE2562"/>
    <w:multiLevelType w:val="hybridMultilevel"/>
    <w:tmpl w:val="C4D25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8F42D4"/>
    <w:multiLevelType w:val="hybridMultilevel"/>
    <w:tmpl w:val="0310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A0852"/>
    <w:multiLevelType w:val="hybridMultilevel"/>
    <w:tmpl w:val="B866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E7435"/>
    <w:multiLevelType w:val="hybridMultilevel"/>
    <w:tmpl w:val="AF0253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76DF1E4A"/>
    <w:multiLevelType w:val="hybridMultilevel"/>
    <w:tmpl w:val="64F21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4034A5"/>
    <w:multiLevelType w:val="hybridMultilevel"/>
    <w:tmpl w:val="B95E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4F4E60"/>
    <w:multiLevelType w:val="hybridMultilevel"/>
    <w:tmpl w:val="039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5F38CB"/>
    <w:multiLevelType w:val="hybridMultilevel"/>
    <w:tmpl w:val="1DDA9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
  </w:num>
  <w:num w:numId="4">
    <w:abstractNumId w:val="18"/>
  </w:num>
  <w:num w:numId="5">
    <w:abstractNumId w:val="7"/>
  </w:num>
  <w:num w:numId="6">
    <w:abstractNumId w:val="4"/>
  </w:num>
  <w:num w:numId="7">
    <w:abstractNumId w:val="9"/>
  </w:num>
  <w:num w:numId="8">
    <w:abstractNumId w:val="1"/>
  </w:num>
  <w:num w:numId="9">
    <w:abstractNumId w:val="8"/>
  </w:num>
  <w:num w:numId="10">
    <w:abstractNumId w:val="11"/>
  </w:num>
  <w:num w:numId="11">
    <w:abstractNumId w:val="2"/>
  </w:num>
  <w:num w:numId="12">
    <w:abstractNumId w:val="15"/>
  </w:num>
  <w:num w:numId="13">
    <w:abstractNumId w:val="10"/>
  </w:num>
  <w:num w:numId="14">
    <w:abstractNumId w:val="6"/>
  </w:num>
  <w:num w:numId="15">
    <w:abstractNumId w:val="12"/>
  </w:num>
  <w:num w:numId="16">
    <w:abstractNumId w:val="13"/>
  </w:num>
  <w:num w:numId="17">
    <w:abstractNumId w:val="14"/>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602F4"/>
    <w:rsid w:val="00091104"/>
    <w:rsid w:val="000958F8"/>
    <w:rsid w:val="000C3C11"/>
    <w:rsid w:val="000E4DC1"/>
    <w:rsid w:val="0011376F"/>
    <w:rsid w:val="00172B48"/>
    <w:rsid w:val="001A7B45"/>
    <w:rsid w:val="001C3E5C"/>
    <w:rsid w:val="001C725A"/>
    <w:rsid w:val="001C7720"/>
    <w:rsid w:val="0021040B"/>
    <w:rsid w:val="00217C6B"/>
    <w:rsid w:val="00242630"/>
    <w:rsid w:val="002C6878"/>
    <w:rsid w:val="0037267A"/>
    <w:rsid w:val="003E5B51"/>
    <w:rsid w:val="004574D3"/>
    <w:rsid w:val="004602F4"/>
    <w:rsid w:val="00546715"/>
    <w:rsid w:val="00554715"/>
    <w:rsid w:val="005608F9"/>
    <w:rsid w:val="00586C77"/>
    <w:rsid w:val="005C659C"/>
    <w:rsid w:val="006017A6"/>
    <w:rsid w:val="006740FF"/>
    <w:rsid w:val="00677B1D"/>
    <w:rsid w:val="00692D63"/>
    <w:rsid w:val="006B19F2"/>
    <w:rsid w:val="006C5D14"/>
    <w:rsid w:val="00716211"/>
    <w:rsid w:val="00735473"/>
    <w:rsid w:val="00755D94"/>
    <w:rsid w:val="00761423"/>
    <w:rsid w:val="00786455"/>
    <w:rsid w:val="007C17A9"/>
    <w:rsid w:val="007F6C67"/>
    <w:rsid w:val="008151A5"/>
    <w:rsid w:val="00830A07"/>
    <w:rsid w:val="008B0C7D"/>
    <w:rsid w:val="008D1F86"/>
    <w:rsid w:val="008F127A"/>
    <w:rsid w:val="008F5CBD"/>
    <w:rsid w:val="0091330A"/>
    <w:rsid w:val="009134D0"/>
    <w:rsid w:val="00A04A5A"/>
    <w:rsid w:val="00A051D1"/>
    <w:rsid w:val="00A927B0"/>
    <w:rsid w:val="00A9738B"/>
    <w:rsid w:val="00AA39F9"/>
    <w:rsid w:val="00AB533D"/>
    <w:rsid w:val="00AD23FB"/>
    <w:rsid w:val="00AF6372"/>
    <w:rsid w:val="00B803BC"/>
    <w:rsid w:val="00C307E3"/>
    <w:rsid w:val="00C52E0A"/>
    <w:rsid w:val="00C9718B"/>
    <w:rsid w:val="00D313FE"/>
    <w:rsid w:val="00D40147"/>
    <w:rsid w:val="00E01FC1"/>
    <w:rsid w:val="00E67D8A"/>
    <w:rsid w:val="00E72CC9"/>
    <w:rsid w:val="00E84F22"/>
    <w:rsid w:val="00EA0137"/>
    <w:rsid w:val="00EC7046"/>
    <w:rsid w:val="00EF513B"/>
    <w:rsid w:val="00F23C10"/>
    <w:rsid w:val="00F36B3A"/>
    <w:rsid w:val="00F71FCC"/>
    <w:rsid w:val="00FA06C1"/>
    <w:rsid w:val="00FB2B78"/>
    <w:rsid w:val="00FC6C6A"/>
    <w:rsid w:val="00FD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27A"/>
  </w:style>
  <w:style w:type="paragraph" w:styleId="Heading2">
    <w:name w:val="heading 2"/>
    <w:basedOn w:val="Normal"/>
    <w:next w:val="Normal"/>
    <w:link w:val="Heading2Char"/>
    <w:uiPriority w:val="9"/>
    <w:semiHidden/>
    <w:unhideWhenUsed/>
    <w:qFormat/>
    <w:rsid w:val="00C971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602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602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02F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602F4"/>
    <w:rPr>
      <w:rFonts w:ascii="Times New Roman" w:eastAsia="Times New Roman" w:hAnsi="Times New Roman" w:cs="Times New Roman"/>
      <w:b/>
      <w:bCs/>
      <w:sz w:val="20"/>
      <w:szCs w:val="20"/>
    </w:rPr>
  </w:style>
  <w:style w:type="paragraph" w:styleId="Title">
    <w:name w:val="Title"/>
    <w:basedOn w:val="Normal"/>
    <w:link w:val="TitleChar"/>
    <w:uiPriority w:val="10"/>
    <w:qFormat/>
    <w:rsid w:val="00460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602F4"/>
    <w:rPr>
      <w:rFonts w:ascii="Times New Roman" w:eastAsia="Times New Roman" w:hAnsi="Times New Roman" w:cs="Times New Roman"/>
      <w:sz w:val="24"/>
      <w:szCs w:val="24"/>
    </w:rPr>
  </w:style>
  <w:style w:type="paragraph" w:customStyle="1" w:styleId="infoblue">
    <w:name w:val="infoblue"/>
    <w:basedOn w:val="Normal"/>
    <w:rsid w:val="00460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4602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02F4"/>
    <w:rPr>
      <w:color w:val="0000FF"/>
      <w:u w:val="single"/>
    </w:rPr>
  </w:style>
  <w:style w:type="paragraph" w:styleId="NormalWeb">
    <w:name w:val="Normal (Web)"/>
    <w:basedOn w:val="Normal"/>
    <w:uiPriority w:val="99"/>
    <w:semiHidden/>
    <w:unhideWhenUsed/>
    <w:rsid w:val="00460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2F4"/>
    <w:rPr>
      <w:b/>
      <w:bCs/>
    </w:rPr>
  </w:style>
  <w:style w:type="paragraph" w:styleId="BalloonText">
    <w:name w:val="Balloon Text"/>
    <w:basedOn w:val="Normal"/>
    <w:link w:val="BalloonTextChar"/>
    <w:uiPriority w:val="99"/>
    <w:semiHidden/>
    <w:unhideWhenUsed/>
    <w:rsid w:val="00460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F4"/>
    <w:rPr>
      <w:rFonts w:ascii="Tahoma" w:hAnsi="Tahoma" w:cs="Tahoma"/>
      <w:sz w:val="16"/>
      <w:szCs w:val="16"/>
    </w:rPr>
  </w:style>
  <w:style w:type="character" w:customStyle="1" w:styleId="Heading2Char">
    <w:name w:val="Heading 2 Char"/>
    <w:basedOn w:val="DefaultParagraphFont"/>
    <w:link w:val="Heading2"/>
    <w:uiPriority w:val="9"/>
    <w:semiHidden/>
    <w:rsid w:val="00C9718B"/>
    <w:rPr>
      <w:rFonts w:asciiTheme="majorHAnsi" w:eastAsiaTheme="majorEastAsia" w:hAnsiTheme="majorHAnsi" w:cstheme="majorBidi"/>
      <w:b/>
      <w:bCs/>
      <w:color w:val="4F81BD" w:themeColor="accent1"/>
      <w:sz w:val="26"/>
      <w:szCs w:val="26"/>
    </w:rPr>
  </w:style>
  <w:style w:type="paragraph" w:customStyle="1" w:styleId="Hints">
    <w:name w:val="Hints"/>
    <w:basedOn w:val="Normal"/>
    <w:rsid w:val="00C9718B"/>
    <w:pPr>
      <w:spacing w:after="0" w:line="240" w:lineRule="auto"/>
    </w:pPr>
    <w:rPr>
      <w:rFonts w:ascii="Arial" w:eastAsia="Times New Roman" w:hAnsi="Arial" w:cs="Times New Roman"/>
      <w:color w:val="5F5F5F"/>
      <w:sz w:val="20"/>
      <w:szCs w:val="20"/>
      <w:lang w:eastAsia="en-US"/>
    </w:rPr>
  </w:style>
  <w:style w:type="table" w:styleId="TableGrid">
    <w:name w:val="Table Grid"/>
    <w:basedOn w:val="TableNormal"/>
    <w:rsid w:val="00C9718B"/>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01FC1"/>
    <w:pPr>
      <w:widowControl w:val="0"/>
      <w:spacing w:after="120" w:line="240" w:lineRule="atLeast"/>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E01FC1"/>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6B19F2"/>
    <w:rPr>
      <w:color w:val="800080" w:themeColor="followedHyperlink"/>
      <w:u w:val="single"/>
    </w:rPr>
  </w:style>
  <w:style w:type="paragraph" w:styleId="ListParagraph">
    <w:name w:val="List Paragraph"/>
    <w:basedOn w:val="Normal"/>
    <w:uiPriority w:val="34"/>
    <w:qFormat/>
    <w:rsid w:val="000958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71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602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602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02F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602F4"/>
    <w:rPr>
      <w:rFonts w:ascii="Times New Roman" w:eastAsia="Times New Roman" w:hAnsi="Times New Roman" w:cs="Times New Roman"/>
      <w:b/>
      <w:bCs/>
      <w:sz w:val="20"/>
      <w:szCs w:val="20"/>
    </w:rPr>
  </w:style>
  <w:style w:type="paragraph" w:styleId="Title">
    <w:name w:val="Title"/>
    <w:basedOn w:val="Normal"/>
    <w:link w:val="TitleChar"/>
    <w:uiPriority w:val="10"/>
    <w:qFormat/>
    <w:rsid w:val="00460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602F4"/>
    <w:rPr>
      <w:rFonts w:ascii="Times New Roman" w:eastAsia="Times New Roman" w:hAnsi="Times New Roman" w:cs="Times New Roman"/>
      <w:sz w:val="24"/>
      <w:szCs w:val="24"/>
    </w:rPr>
  </w:style>
  <w:style w:type="paragraph" w:customStyle="1" w:styleId="infoblue">
    <w:name w:val="infoblue"/>
    <w:basedOn w:val="Normal"/>
    <w:rsid w:val="004602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4602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02F4"/>
    <w:rPr>
      <w:color w:val="0000FF"/>
      <w:u w:val="single"/>
    </w:rPr>
  </w:style>
  <w:style w:type="paragraph" w:styleId="NormalWeb">
    <w:name w:val="Normal (Web)"/>
    <w:basedOn w:val="Normal"/>
    <w:uiPriority w:val="99"/>
    <w:semiHidden/>
    <w:unhideWhenUsed/>
    <w:rsid w:val="00460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2F4"/>
    <w:rPr>
      <w:b/>
      <w:bCs/>
    </w:rPr>
  </w:style>
  <w:style w:type="paragraph" w:styleId="BalloonText">
    <w:name w:val="Balloon Text"/>
    <w:basedOn w:val="Normal"/>
    <w:link w:val="BalloonTextChar"/>
    <w:uiPriority w:val="99"/>
    <w:semiHidden/>
    <w:unhideWhenUsed/>
    <w:rsid w:val="00460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F4"/>
    <w:rPr>
      <w:rFonts w:ascii="Tahoma" w:hAnsi="Tahoma" w:cs="Tahoma"/>
      <w:sz w:val="16"/>
      <w:szCs w:val="16"/>
    </w:rPr>
  </w:style>
  <w:style w:type="character" w:customStyle="1" w:styleId="Heading2Char">
    <w:name w:val="Heading 2 Char"/>
    <w:basedOn w:val="DefaultParagraphFont"/>
    <w:link w:val="Heading2"/>
    <w:uiPriority w:val="9"/>
    <w:semiHidden/>
    <w:rsid w:val="00C9718B"/>
    <w:rPr>
      <w:rFonts w:asciiTheme="majorHAnsi" w:eastAsiaTheme="majorEastAsia" w:hAnsiTheme="majorHAnsi" w:cstheme="majorBidi"/>
      <w:b/>
      <w:bCs/>
      <w:color w:val="4F81BD" w:themeColor="accent1"/>
      <w:sz w:val="26"/>
      <w:szCs w:val="26"/>
    </w:rPr>
  </w:style>
  <w:style w:type="paragraph" w:customStyle="1" w:styleId="Hints">
    <w:name w:val="Hints"/>
    <w:basedOn w:val="Normal"/>
    <w:rsid w:val="00C9718B"/>
    <w:pPr>
      <w:spacing w:after="0" w:line="240" w:lineRule="auto"/>
    </w:pPr>
    <w:rPr>
      <w:rFonts w:ascii="Arial" w:eastAsia="Times New Roman" w:hAnsi="Arial" w:cs="Times New Roman"/>
      <w:color w:val="5F5F5F"/>
      <w:sz w:val="20"/>
      <w:szCs w:val="20"/>
      <w:lang w:eastAsia="en-US"/>
    </w:rPr>
  </w:style>
  <w:style w:type="table" w:styleId="TableGrid">
    <w:name w:val="Table Grid"/>
    <w:basedOn w:val="TableNormal"/>
    <w:rsid w:val="00C9718B"/>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01FC1"/>
    <w:pPr>
      <w:widowControl w:val="0"/>
      <w:spacing w:after="120" w:line="240" w:lineRule="atLeast"/>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E01FC1"/>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6B1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556530">
      <w:bodyDiv w:val="1"/>
      <w:marLeft w:val="0"/>
      <w:marRight w:val="0"/>
      <w:marTop w:val="0"/>
      <w:marBottom w:val="0"/>
      <w:divBdr>
        <w:top w:val="none" w:sz="0" w:space="0" w:color="auto"/>
        <w:left w:val="none" w:sz="0" w:space="0" w:color="auto"/>
        <w:bottom w:val="none" w:sz="0" w:space="0" w:color="auto"/>
        <w:right w:val="none" w:sz="0" w:space="0" w:color="auto"/>
      </w:divBdr>
      <w:divsChild>
        <w:div w:id="592517135">
          <w:marLeft w:val="0"/>
          <w:marRight w:val="0"/>
          <w:marTop w:val="0"/>
          <w:marBottom w:val="0"/>
          <w:divBdr>
            <w:top w:val="none" w:sz="0" w:space="0" w:color="auto"/>
            <w:left w:val="none" w:sz="0" w:space="0" w:color="auto"/>
            <w:bottom w:val="none" w:sz="0" w:space="0" w:color="auto"/>
            <w:right w:val="none" w:sz="0" w:space="0" w:color="auto"/>
          </w:divBdr>
        </w:div>
        <w:div w:id="2055040761">
          <w:marLeft w:val="0"/>
          <w:marRight w:val="0"/>
          <w:marTop w:val="0"/>
          <w:marBottom w:val="0"/>
          <w:divBdr>
            <w:top w:val="none" w:sz="0" w:space="0" w:color="auto"/>
            <w:left w:val="none" w:sz="0" w:space="0" w:color="auto"/>
            <w:bottom w:val="none" w:sz="0" w:space="0" w:color="auto"/>
            <w:right w:val="none" w:sz="0" w:space="0" w:color="auto"/>
          </w:divBdr>
        </w:div>
        <w:div w:id="1960182462">
          <w:marLeft w:val="0"/>
          <w:marRight w:val="0"/>
          <w:marTop w:val="0"/>
          <w:marBottom w:val="0"/>
          <w:divBdr>
            <w:top w:val="none" w:sz="0" w:space="0" w:color="auto"/>
            <w:left w:val="none" w:sz="0" w:space="0" w:color="auto"/>
            <w:bottom w:val="none" w:sz="0" w:space="0" w:color="auto"/>
            <w:right w:val="none" w:sz="0" w:space="0" w:color="auto"/>
          </w:divBdr>
        </w:div>
        <w:div w:id="757100874">
          <w:marLeft w:val="0"/>
          <w:marRight w:val="0"/>
          <w:marTop w:val="0"/>
          <w:marBottom w:val="0"/>
          <w:divBdr>
            <w:top w:val="none" w:sz="0" w:space="0" w:color="auto"/>
            <w:left w:val="none" w:sz="0" w:space="0" w:color="auto"/>
            <w:bottom w:val="none" w:sz="0" w:space="0" w:color="auto"/>
            <w:right w:val="none" w:sz="0" w:space="0" w:color="auto"/>
          </w:divBdr>
        </w:div>
        <w:div w:id="1153106696">
          <w:marLeft w:val="0"/>
          <w:marRight w:val="0"/>
          <w:marTop w:val="0"/>
          <w:marBottom w:val="0"/>
          <w:divBdr>
            <w:top w:val="none" w:sz="0" w:space="0" w:color="auto"/>
            <w:left w:val="none" w:sz="0" w:space="0" w:color="auto"/>
            <w:bottom w:val="none" w:sz="0" w:space="0" w:color="auto"/>
            <w:right w:val="none" w:sz="0" w:space="0" w:color="auto"/>
          </w:divBdr>
        </w:div>
        <w:div w:id="1397163886">
          <w:marLeft w:val="0"/>
          <w:marRight w:val="0"/>
          <w:marTop w:val="0"/>
          <w:marBottom w:val="0"/>
          <w:divBdr>
            <w:top w:val="none" w:sz="0" w:space="0" w:color="auto"/>
            <w:left w:val="none" w:sz="0" w:space="0" w:color="auto"/>
            <w:bottom w:val="none" w:sz="0" w:space="0" w:color="auto"/>
            <w:right w:val="none" w:sz="0" w:space="0" w:color="auto"/>
          </w:divBdr>
        </w:div>
        <w:div w:id="2127040656">
          <w:marLeft w:val="0"/>
          <w:marRight w:val="0"/>
          <w:marTop w:val="0"/>
          <w:marBottom w:val="0"/>
          <w:divBdr>
            <w:top w:val="none" w:sz="0" w:space="0" w:color="auto"/>
            <w:left w:val="none" w:sz="0" w:space="0" w:color="auto"/>
            <w:bottom w:val="none" w:sz="0" w:space="0" w:color="auto"/>
            <w:right w:val="none" w:sz="0" w:space="0" w:color="auto"/>
          </w:divBdr>
        </w:div>
        <w:div w:id="1748459377">
          <w:marLeft w:val="0"/>
          <w:marRight w:val="0"/>
          <w:marTop w:val="0"/>
          <w:marBottom w:val="0"/>
          <w:divBdr>
            <w:top w:val="none" w:sz="0" w:space="0" w:color="auto"/>
            <w:left w:val="none" w:sz="0" w:space="0" w:color="auto"/>
            <w:bottom w:val="none" w:sz="0" w:space="0" w:color="auto"/>
            <w:right w:val="none" w:sz="0" w:space="0" w:color="auto"/>
          </w:divBdr>
        </w:div>
        <w:div w:id="414938438">
          <w:marLeft w:val="0"/>
          <w:marRight w:val="0"/>
          <w:marTop w:val="0"/>
          <w:marBottom w:val="0"/>
          <w:divBdr>
            <w:top w:val="none" w:sz="0" w:space="0" w:color="auto"/>
            <w:left w:val="none" w:sz="0" w:space="0" w:color="auto"/>
            <w:bottom w:val="none" w:sz="0" w:space="0" w:color="auto"/>
            <w:right w:val="none" w:sz="0" w:space="0" w:color="auto"/>
          </w:divBdr>
        </w:div>
        <w:div w:id="460997930">
          <w:marLeft w:val="0"/>
          <w:marRight w:val="0"/>
          <w:marTop w:val="0"/>
          <w:marBottom w:val="0"/>
          <w:divBdr>
            <w:top w:val="none" w:sz="0" w:space="0" w:color="auto"/>
            <w:left w:val="none" w:sz="0" w:space="0" w:color="auto"/>
            <w:bottom w:val="none" w:sz="0" w:space="0" w:color="auto"/>
            <w:right w:val="none" w:sz="0" w:space="0" w:color="auto"/>
          </w:divBdr>
        </w:div>
        <w:div w:id="197856414">
          <w:marLeft w:val="0"/>
          <w:marRight w:val="0"/>
          <w:marTop w:val="0"/>
          <w:marBottom w:val="0"/>
          <w:divBdr>
            <w:top w:val="none" w:sz="0" w:space="0" w:color="auto"/>
            <w:left w:val="none" w:sz="0" w:space="0" w:color="auto"/>
            <w:bottom w:val="none" w:sz="0" w:space="0" w:color="auto"/>
            <w:right w:val="none" w:sz="0" w:space="0" w:color="auto"/>
          </w:divBdr>
        </w:div>
        <w:div w:id="651104640">
          <w:marLeft w:val="0"/>
          <w:marRight w:val="0"/>
          <w:marTop w:val="0"/>
          <w:marBottom w:val="0"/>
          <w:divBdr>
            <w:top w:val="none" w:sz="0" w:space="0" w:color="auto"/>
            <w:left w:val="none" w:sz="0" w:space="0" w:color="auto"/>
            <w:bottom w:val="none" w:sz="0" w:space="0" w:color="auto"/>
            <w:right w:val="none" w:sz="0" w:space="0" w:color="auto"/>
          </w:divBdr>
        </w:div>
        <w:div w:id="1442382850">
          <w:marLeft w:val="0"/>
          <w:marRight w:val="0"/>
          <w:marTop w:val="0"/>
          <w:marBottom w:val="0"/>
          <w:divBdr>
            <w:top w:val="none" w:sz="0" w:space="0" w:color="auto"/>
            <w:left w:val="none" w:sz="0" w:space="0" w:color="auto"/>
            <w:bottom w:val="none" w:sz="0" w:space="0" w:color="auto"/>
            <w:right w:val="none" w:sz="0" w:space="0" w:color="auto"/>
          </w:divBdr>
        </w:div>
        <w:div w:id="1083994414">
          <w:marLeft w:val="0"/>
          <w:marRight w:val="0"/>
          <w:marTop w:val="0"/>
          <w:marBottom w:val="0"/>
          <w:divBdr>
            <w:top w:val="none" w:sz="0" w:space="0" w:color="auto"/>
            <w:left w:val="none" w:sz="0" w:space="0" w:color="auto"/>
            <w:bottom w:val="none" w:sz="0" w:space="0" w:color="auto"/>
            <w:right w:val="none" w:sz="0" w:space="0" w:color="auto"/>
          </w:divBdr>
        </w:div>
        <w:div w:id="619648047">
          <w:marLeft w:val="0"/>
          <w:marRight w:val="0"/>
          <w:marTop w:val="0"/>
          <w:marBottom w:val="0"/>
          <w:divBdr>
            <w:top w:val="none" w:sz="0" w:space="0" w:color="auto"/>
            <w:left w:val="none" w:sz="0" w:space="0" w:color="auto"/>
            <w:bottom w:val="none" w:sz="0" w:space="0" w:color="auto"/>
            <w:right w:val="none" w:sz="0" w:space="0" w:color="auto"/>
          </w:divBdr>
        </w:div>
        <w:div w:id="1854563375">
          <w:marLeft w:val="0"/>
          <w:marRight w:val="0"/>
          <w:marTop w:val="0"/>
          <w:marBottom w:val="0"/>
          <w:divBdr>
            <w:top w:val="none" w:sz="0" w:space="0" w:color="auto"/>
            <w:left w:val="none" w:sz="0" w:space="0" w:color="auto"/>
            <w:bottom w:val="none" w:sz="0" w:space="0" w:color="auto"/>
            <w:right w:val="none" w:sz="0" w:space="0" w:color="auto"/>
          </w:divBdr>
        </w:div>
        <w:div w:id="29186505">
          <w:marLeft w:val="0"/>
          <w:marRight w:val="0"/>
          <w:marTop w:val="0"/>
          <w:marBottom w:val="0"/>
          <w:divBdr>
            <w:top w:val="none" w:sz="0" w:space="0" w:color="auto"/>
            <w:left w:val="none" w:sz="0" w:space="0" w:color="auto"/>
            <w:bottom w:val="none" w:sz="0" w:space="0" w:color="auto"/>
            <w:right w:val="none" w:sz="0" w:space="0" w:color="auto"/>
          </w:divBdr>
        </w:div>
        <w:div w:id="394278771">
          <w:marLeft w:val="0"/>
          <w:marRight w:val="0"/>
          <w:marTop w:val="0"/>
          <w:marBottom w:val="0"/>
          <w:divBdr>
            <w:top w:val="none" w:sz="0" w:space="0" w:color="auto"/>
            <w:left w:val="none" w:sz="0" w:space="0" w:color="auto"/>
            <w:bottom w:val="none" w:sz="0" w:space="0" w:color="auto"/>
            <w:right w:val="none" w:sz="0" w:space="0" w:color="auto"/>
          </w:divBdr>
        </w:div>
        <w:div w:id="1472287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06.ibm.com/software/awdtools/architect/swarchitect/index.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3.software.ibm.com/ibmdl/pub/software/rational/web/whitepapers/2003/Pbk4p1.pdf"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www-306.ibm.com/software/awdtools/rup/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722B8-1EF6-45CA-8B0B-0C4D180B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17</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recovery</dc:creator>
  <cp:lastModifiedBy>Mike</cp:lastModifiedBy>
  <cp:revision>34</cp:revision>
  <dcterms:created xsi:type="dcterms:W3CDTF">2012-12-03T02:15:00Z</dcterms:created>
  <dcterms:modified xsi:type="dcterms:W3CDTF">2013-08-25T20:28:00Z</dcterms:modified>
</cp:coreProperties>
</file>