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A314D"/>
          <w:sz w:val="44"/>
        </w:rPr>
        <w:t>IWA Notification Workflow Build Sheet</w:t>
      </w:r>
    </w:p>
    <w:p>
      <w:pPr>
        <w:jc w:val="center"/>
      </w:pPr>
      <w:r>
        <w:rPr>
          <w:color w:val="605E5C"/>
          <w:sz w:val="22"/>
        </w:rPr>
        <w:t>Power Automate technical setup guide</w:t>
      </w:r>
    </w:p>
    <w:p>
      <w:r>
        <w:rPr>
          <w:b/>
        </w:rPr>
        <w:t xml:space="preserve">Prepared for: </w:t>
      </w:r>
      <w:r>
        <w:t>Intercompany Work Authorization application</w:t>
      </w:r>
    </w:p>
    <w:p>
      <w:r>
        <w:rPr>
          <w:b/>
        </w:rPr>
        <w:t xml:space="preserve">Design principle: </w:t>
      </w:r>
      <w:r>
        <w:t>Use IWAWorkflowRuns for who-must-act-next notifications; use the business object whose status changed for terminal-state notifications.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vAlign w:val="center"/>
            <w:shd w:fill="0A314D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232"/>
            <w:vAlign w:val="center"/>
            <w:shd w:fill="0A314D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Primary source</w:t>
            </w:r>
          </w:p>
        </w:tc>
        <w:tc>
          <w:tcPr>
            <w:tcW w:type="dxa" w:w="3240"/>
            <w:vAlign w:val="center"/>
            <w:shd w:fill="0A314D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Key condition</w:t>
            </w:r>
          </w:p>
        </w:tc>
        <w:tc>
          <w:tcPr>
            <w:tcW w:type="dxa" w:w="3671"/>
            <w:vAlign w:val="center"/>
            <w:shd w:fill="0A314D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1. Ball-in-Court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IWAWorkflowRuns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Active run assigned to a user; assignment is new or changed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Automated item-triggered flow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2. BIC Reminder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IWAWorkflowRuns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Active run still open after initial BIC notice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Weekday 9 AM ET scheduled digest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3. Approved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IWAWorkflowRuns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runStatus = completed and outcome = approved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Automated item-triggered flow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4A. Base Canceled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IWAAgreements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authorizationStatus = canceled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Automated item-triggered flow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4B. Mod Canceled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IWAMods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modStatus = canceled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Automated item-triggered flow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5. Rejection / Returned to Submitter</w:t>
            </w:r>
          </w:p>
        </w:tc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IWAWorkflowRuns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Handled by BIC when currentStepKey = submitter and outcome = rejected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Fold into Ball-in-Court flow</w:t>
            </w:r>
          </w:p>
        </w:tc>
      </w:tr>
    </w:tbl>
    <w:p>
      <w:pPr>
        <w:pStyle w:val="Heading1"/>
      </w:pPr>
      <w:r>
        <w:t>Shared assumptions</w:t>
      </w:r>
    </w:p>
    <w:p>
      <w:pPr>
        <w:pStyle w:val="ListBullet"/>
        <w:spacing w:after="40"/>
      </w:pPr>
      <w:r>
        <w:t>Workflow notifications are driven primarily from IWAWorkflowRuns because that list contains the active assignee, active step, and base-vs-mod run context.</w:t>
      </w:r>
    </w:p>
    <w:p>
      <w:pPr>
        <w:pStyle w:val="ListBullet"/>
        <w:spacing w:after="40"/>
      </w:pPr>
      <w:r>
        <w:t>The existing child flows remain reusable: Get User Backup by email address, and Is Today a Holiday.</w:t>
      </w:r>
    </w:p>
    <w:p>
      <w:pPr>
        <w:pStyle w:val="ListBullet"/>
        <w:spacing w:after="40"/>
      </w:pPr>
      <w:r>
        <w:t>Cancellation behavior is assumed for now: canceling a base IWA or mod will set the relevant status to canceled, stamp canceledOn, cancel/close the active workflow run, clear pending approver values, and write a workflow action row.</w:t>
      </w:r>
    </w:p>
    <w:p>
      <w:pPr>
        <w:pStyle w:val="ListBullet"/>
        <w:spacing w:after="40"/>
      </w:pPr>
      <w:r>
        <w:t>Additional notified-date columns are optional audit fields, not functional requirements for the current reminder design.</w:t>
      </w:r>
    </w:p>
    <w:p>
      <w:pPr>
        <w:pStyle w:val="Heading1"/>
      </w:pPr>
      <w:r>
        <w:t>Reusable Power Automate expressions</w:t>
      </w:r>
    </w:p>
    <w:p>
      <w:r>
        <w:rPr>
          <w:b/>
        </w:rPr>
        <w:t>Start of today in Eastern, converted to UTC:</w:t>
      </w:r>
    </w:p>
    <w:p>
      <w:pPr>
        <w:pStyle w:val="Code"/>
        <w:spacing w:after="120"/>
      </w:pPr>
      <w:r>
        <w:t>convertTimeZone(startOfDay(convertTimeZone(utcNow(),'UTC','Eastern Standard Time')),'Eastern Standard Time','UTC','yyyy-MM-ddTHH:mm:ssZ')</w:t>
      </w:r>
    </w:p>
    <w:p>
      <w:r>
        <w:rPr>
          <w:b/>
        </w:rPr>
        <w:t>Current Eastern date for email labels:</w:t>
      </w:r>
    </w:p>
    <w:p>
      <w:pPr>
        <w:pStyle w:val="Code"/>
        <w:spacing w:after="120"/>
      </w:pPr>
      <w:r>
        <w:t>formatDateTime(convertTimeZone(utcNow(),'UTC','Eastern Standard Time'),'yyyy-MM-dd')</w:t>
      </w:r>
    </w:p>
    <w:p>
      <w:r>
        <w:rPr>
          <w:b/>
        </w:rPr>
        <w:t>Days waiting, using Step Assigned Date:</w:t>
      </w:r>
    </w:p>
    <w:p>
      <w:pPr>
        <w:pStyle w:val="Code"/>
        <w:spacing w:after="120"/>
      </w:pPr>
      <w:r>
        <w:t>div(sub(ticks(utcNow()),ticks(items('Apply_to_each')?['stepAssignedDate'])),864000000000)</w:t>
      </w:r>
    </w:p>
    <w:p>
      <w:r>
        <w:rPr>
          <w:b/>
        </w:rPr>
        <w:t>Deduplicate an array variable:</w:t>
      </w:r>
    </w:p>
    <w:p>
      <w:pPr>
        <w:pStyle w:val="Code"/>
        <w:spacing w:after="120"/>
      </w:pPr>
      <w:r>
        <w:t>union(variables('RecipientEmails'), variables('RecipientEmails'))</w:t>
      </w:r>
    </w:p>
    <w:p>
      <w:pPr>
        <w:pStyle w:val="Heading1"/>
      </w:pPr>
      <w:r>
        <w:t>1. Ball-in-Court Notification</w:t>
      </w:r>
    </w:p>
    <w:p>
      <w:r>
        <w:t>Purpose: send an immediate email whenever a workflow run enters a person's court.</w:t>
      </w:r>
    </w:p>
    <w:p>
      <w:pPr>
        <w:pStyle w:val="Heading2"/>
      </w:pPr>
      <w:r>
        <w:t>Trigger</w:t>
      </w:r>
    </w:p>
    <w:p>
      <w:pPr>
        <w:pStyle w:val="ListBullet"/>
        <w:spacing w:after="40"/>
      </w:pPr>
      <w:r>
        <w:t>Flow type: Automated cloud flow</w:t>
      </w:r>
    </w:p>
    <w:p>
      <w:pPr>
        <w:pStyle w:val="ListBullet"/>
        <w:spacing w:after="40"/>
      </w:pPr>
      <w:r>
        <w:t>Trigger: When an item is created or modified</w:t>
      </w:r>
    </w:p>
    <w:p>
      <w:pPr>
        <w:pStyle w:val="ListBullet"/>
        <w:spacing w:after="40"/>
      </w:pPr>
      <w:r>
        <w:t>List: IWAWorkflowRuns</w:t>
      </w:r>
    </w:p>
    <w:p>
      <w:pPr>
        <w:pStyle w:val="Heading2"/>
      </w:pPr>
      <w:r>
        <w:t>Fields used</w:t>
      </w:r>
    </w:p>
    <w:p>
      <w:pPr>
        <w:pStyle w:val="ListBullet"/>
        <w:spacing w:after="40"/>
      </w:pPr>
      <w:r>
        <w:t>runStatus</w:t>
      </w:r>
    </w:p>
    <w:p>
      <w:pPr>
        <w:pStyle w:val="ListBullet"/>
        <w:spacing w:after="40"/>
      </w:pPr>
      <w:r>
        <w:t>pendingApprover</w:t>
      </w:r>
    </w:p>
    <w:p>
      <w:pPr>
        <w:pStyle w:val="ListBullet"/>
        <w:spacing w:after="40"/>
      </w:pPr>
      <w:r>
        <w:t>stepAssignedDate</w:t>
      </w:r>
    </w:p>
    <w:p>
      <w:pPr>
        <w:pStyle w:val="ListBullet"/>
        <w:spacing w:after="40"/>
      </w:pPr>
      <w:r>
        <w:t>bicNotifiedOn</w:t>
      </w:r>
    </w:p>
    <w:p>
      <w:pPr>
        <w:pStyle w:val="ListBullet"/>
        <w:spacing w:after="40"/>
      </w:pPr>
      <w:r>
        <w:t>bicNotifiedTo</w:t>
      </w:r>
    </w:p>
    <w:p>
      <w:pPr>
        <w:pStyle w:val="ListBullet"/>
        <w:spacing w:after="40"/>
      </w:pPr>
      <w:r>
        <w:t>currentStepKey</w:t>
      </w:r>
    </w:p>
    <w:p>
      <w:pPr>
        <w:pStyle w:val="ListBullet"/>
        <w:spacing w:after="40"/>
      </w:pPr>
      <w:r>
        <w:t>outcome</w:t>
      </w:r>
    </w:p>
    <w:p>
      <w:pPr>
        <w:pStyle w:val="ListBullet"/>
        <w:spacing w:after="40"/>
      </w:pPr>
      <w:r>
        <w:t>authorization</w:t>
      </w:r>
    </w:p>
    <w:p>
      <w:pPr>
        <w:pStyle w:val="ListBullet"/>
        <w:spacing w:after="40"/>
      </w:pPr>
      <w:r>
        <w:t>mod</w:t>
      </w:r>
    </w:p>
    <w:p>
      <w:pPr>
        <w:pStyle w:val="Heading2"/>
      </w:pPr>
      <w:r>
        <w:t>Recommended trigger condition</w:t>
      </w:r>
    </w:p>
    <w:p>
      <w:pPr>
        <w:pStyle w:val="Code"/>
        <w:spacing w:after="120"/>
      </w:pPr>
      <w:r>
        <w:t>@and(</w:t>
        <w:br/>
        <w:t xml:space="preserve">  equals(triggerOutputs()?['body/runStatus/Value'], 'active'),</w:t>
        <w:br/>
        <w:t xml:space="preserve">  not(empty(triggerOutputs()?['body/pendingApprover/Email'])),</w:t>
        <w:br/>
        <w:t xml:space="preserve">  or(</w:t>
        <w:br/>
        <w:t xml:space="preserve">    empty(triggerOutputs()?['body/bicNotifiedOn']),</w:t>
        <w:br/>
        <w:t xml:space="preserve">    greater(triggerOutputs()?['body/stepAssignedDate'], triggerOutputs()?['body/bicNotifiedOn'])</w:t>
        <w:br/>
        <w:t xml:space="preserve">  )</w:t>
        <w:br/>
        <w:t>)</w:t>
      </w:r>
    </w:p>
    <w:p>
      <w:r>
        <w:t>If the designer exposes the person field as pendingApproverEmail rather than pendingApprover/Email, use that dynamic token in the second condition. The underlying SharePoint column is pendingApprover.</w:t>
      </w:r>
    </w:p>
    <w:p>
      <w:pPr>
        <w:pStyle w:val="Heading2"/>
      </w:pPr>
      <w:r>
        <w:t>Actions</w:t>
      </w:r>
    </w:p>
    <w:p>
      <w:pPr>
        <w:pStyle w:val="ListNumber"/>
        <w:spacing w:after="40"/>
      </w:pPr>
      <w:r>
        <w:t>Get the workflow run item from IWAWorkflowRuns.</w:t>
      </w:r>
    </w:p>
    <w:p>
      <w:pPr>
        <w:pStyle w:val="ListNumber"/>
        <w:spacing w:after="40"/>
      </w:pPr>
      <w:r>
        <w:t>Get the related IWA from IWAAgreements using authorization Id.</w:t>
      </w:r>
    </w:p>
    <w:p>
      <w:pPr>
        <w:pStyle w:val="ListNumber"/>
        <w:spacing w:after="40"/>
      </w:pPr>
      <w:r>
        <w:t>If mod is not blank, get the related mod from IWAMods using mod Id.</w:t>
      </w:r>
    </w:p>
    <w:p>
      <w:pPr>
        <w:pStyle w:val="ListNumber"/>
        <w:spacing w:after="40"/>
      </w:pPr>
      <w:r>
        <w:t>Run child flow: Get User Backup, passing pendingApprover email.</w:t>
      </w:r>
    </w:p>
    <w:p>
      <w:pPr>
        <w:pStyle w:val="ListNumber"/>
        <w:spacing w:after="40"/>
      </w:pPr>
      <w:r>
        <w:t>Build recipients = pending approver email + backup email when present.</w:t>
      </w:r>
    </w:p>
    <w:p>
      <w:pPr>
        <w:pStyle w:val="ListNumber"/>
        <w:spacing w:after="40"/>
      </w:pPr>
      <w:r>
        <w:t>If currentStepKey = submitter and outcome = rejected, get the most recent rejection action and include its comments in the email.</w:t>
      </w:r>
    </w:p>
    <w:p>
      <w:pPr>
        <w:pStyle w:val="ListNumber"/>
        <w:spacing w:after="40"/>
      </w:pPr>
      <w:r>
        <w:t>Send email.</w:t>
      </w:r>
    </w:p>
    <w:p>
      <w:pPr>
        <w:pStyle w:val="ListNumber"/>
        <w:spacing w:after="40"/>
      </w:pPr>
      <w:r>
        <w:t>Update the workflow run: bicNotifiedOn = utcNow(); bicNotifiedTo = joined recipient list.</w:t>
      </w:r>
    </w:p>
    <w:p>
      <w:pPr>
        <w:pStyle w:val="Heading2"/>
      </w:pPr>
      <w:r>
        <w:t>Useful formulas</w:t>
      </w:r>
    </w:p>
    <w:p>
      <w:pPr>
        <w:pStyle w:val="Code"/>
        <w:spacing w:after="120"/>
      </w:pPr>
      <w:r>
        <w:t>join(variables('RecipientEmails'), ';')</w:t>
      </w:r>
    </w:p>
    <w:p>
      <w:pPr>
        <w:pStyle w:val="Code"/>
        <w:spacing w:after="120"/>
      </w:pPr>
      <w:r>
        <w:t>@and(equals(triggerOutputs()?['body/currentStepKey/Value'],'submitter'), equals(triggerOutputs()?['body/outcome/Value'],'rejected'))</w:t>
      </w:r>
    </w:p>
    <w:p>
      <w:pPr>
        <w:pStyle w:val="Heading2"/>
      </w:pPr>
      <w:r>
        <w:t>Optional rejection-note lookup</w:t>
      </w:r>
    </w:p>
    <w:p>
      <w:r>
        <w:t>Get items from IWAWorkflowActions with this OData filter, sorted descending by actionDate, Top Count = 1:</w:t>
      </w:r>
    </w:p>
    <w:p>
      <w:pPr>
        <w:pStyle w:val="Code"/>
        <w:spacing w:after="120"/>
      </w:pPr>
      <w:r>
        <w:t>workflowRunId eq @{triggerOutputs()?['body/ID']} and actionType eq 'rejected'</w:t>
      </w:r>
    </w:p>
    <w:p>
      <w:pPr>
        <w:pStyle w:val="Heading1"/>
      </w:pPr>
      <w:r>
        <w:t>2. Ball-in-Court Reminder Digest</w:t>
      </w:r>
    </w:p>
    <w:p>
      <w:r>
        <w:t>Purpose: send one weekday digest per approver for all items still in their court after the initial BIC notice.</w:t>
      </w:r>
    </w:p>
    <w:p>
      <w:pPr>
        <w:pStyle w:val="Heading2"/>
      </w:pPr>
      <w:r>
        <w:t>Trigger</w:t>
      </w:r>
    </w:p>
    <w:p>
      <w:pPr>
        <w:pStyle w:val="ListBullet"/>
        <w:spacing w:after="40"/>
      </w:pPr>
      <w:r>
        <w:t>Flow type: Scheduled cloud flow</w:t>
      </w:r>
    </w:p>
    <w:p>
      <w:pPr>
        <w:pStyle w:val="ListBullet"/>
        <w:spacing w:after="40"/>
      </w:pPr>
      <w:r>
        <w:t>Schedule: Monday-Friday at 9:00 AM Eastern Time</w:t>
      </w:r>
    </w:p>
    <w:p>
      <w:pPr>
        <w:pStyle w:val="ListBullet"/>
        <w:spacing w:after="40"/>
      </w:pPr>
      <w:r>
        <w:t>Before querying items, run the Is Today a Holiday child flow and terminate if true.</w:t>
      </w:r>
    </w:p>
    <w:p>
      <w:pPr>
        <w:pStyle w:val="Heading2"/>
      </w:pPr>
      <w:r>
        <w:t>Fields used</w:t>
      </w:r>
    </w:p>
    <w:p>
      <w:pPr>
        <w:pStyle w:val="ListBullet"/>
        <w:spacing w:after="40"/>
      </w:pPr>
      <w:r>
        <w:t>runStatus</w:t>
      </w:r>
    </w:p>
    <w:p>
      <w:pPr>
        <w:pStyle w:val="ListBullet"/>
        <w:spacing w:after="40"/>
      </w:pPr>
      <w:r>
        <w:t>pendingApprover</w:t>
      </w:r>
    </w:p>
    <w:p>
      <w:pPr>
        <w:pStyle w:val="ListBullet"/>
        <w:spacing w:after="40"/>
      </w:pPr>
      <w:r>
        <w:t>bicNotifiedOn</w:t>
      </w:r>
    </w:p>
    <w:p>
      <w:pPr>
        <w:pStyle w:val="ListBullet"/>
        <w:spacing w:after="40"/>
      </w:pPr>
      <w:r>
        <w:t>authorization</w:t>
      </w:r>
    </w:p>
    <w:p>
      <w:pPr>
        <w:pStyle w:val="ListBullet"/>
        <w:spacing w:after="40"/>
      </w:pPr>
      <w:r>
        <w:t>mod</w:t>
      </w:r>
    </w:p>
    <w:p>
      <w:pPr>
        <w:pStyle w:val="ListBullet"/>
        <w:spacing w:after="40"/>
      </w:pPr>
      <w:r>
        <w:t>currentStepKey</w:t>
      </w:r>
    </w:p>
    <w:p>
      <w:pPr>
        <w:pStyle w:val="ListBullet"/>
        <w:spacing w:after="40"/>
      </w:pPr>
      <w:r>
        <w:t>stepAssignedDate</w:t>
      </w:r>
    </w:p>
    <w:p>
      <w:pPr>
        <w:pStyle w:val="Heading2"/>
      </w:pPr>
      <w:r>
        <w:t>Compose action</w:t>
      </w:r>
    </w:p>
    <w:p>
      <w:r>
        <w:t>Compose: StartOfTodayEasternUtc</w:t>
      </w:r>
    </w:p>
    <w:p>
      <w:pPr>
        <w:pStyle w:val="Code"/>
        <w:spacing w:after="120"/>
      </w:pPr>
      <w:r>
        <w:t>convertTimeZone(startOfDay(convertTimeZone(utcNow(),'UTC','Eastern Standard Time')),'Eastern Standard Time','UTC','yyyy-MM-ddTHH:mm:ssZ')</w:t>
      </w:r>
    </w:p>
    <w:p>
      <w:pPr>
        <w:pStyle w:val="Heading2"/>
      </w:pPr>
      <w:r>
        <w:t>Get items - IWAWorkflowRuns OData filter</w:t>
      </w:r>
    </w:p>
    <w:p>
      <w:pPr>
        <w:pStyle w:val="Code"/>
        <w:spacing w:after="120"/>
      </w:pPr>
      <w:r>
        <w:t>runStatus eq 'active' and pendingApproverId ne null and bicNotifiedOn ne null and bicNotifiedOn lt '@{outputs('StartOfTodayEasternUtc')}'</w:t>
      </w:r>
    </w:p>
    <w:p>
      <w:r>
        <w:t>This intentionally sends reminders every eligible weekday while the run remains active. No bicReminderSentOn column is required for that business rule.</w:t>
      </w:r>
    </w:p>
    <w:p>
      <w:pPr>
        <w:pStyle w:val="Heading2"/>
      </w:pPr>
      <w:r>
        <w:t>Actions</w:t>
      </w:r>
    </w:p>
    <w:p>
      <w:pPr>
        <w:pStyle w:val="ListNumber"/>
        <w:spacing w:after="40"/>
      </w:pPr>
      <w:r>
        <w:t>If holiday child flow returns true, terminate successfully.</w:t>
      </w:r>
    </w:p>
    <w:p>
      <w:pPr>
        <w:pStyle w:val="ListNumber"/>
        <w:spacing w:after="40"/>
      </w:pPr>
      <w:r>
        <w:t>Get all qualifying active workflow runs using the filter above.</w:t>
      </w:r>
    </w:p>
    <w:p>
      <w:pPr>
        <w:pStyle w:val="ListNumber"/>
        <w:spacing w:after="40"/>
      </w:pPr>
      <w:r>
        <w:t>For each run, get the related IWA and related mod if applicable.</w:t>
      </w:r>
    </w:p>
    <w:p>
      <w:pPr>
        <w:pStyle w:val="ListNumber"/>
        <w:spacing w:after="40"/>
      </w:pPr>
      <w:r>
        <w:t>Collect the pending approver email for each run.</w:t>
      </w:r>
    </w:p>
    <w:p>
      <w:pPr>
        <w:pStyle w:val="ListNumber"/>
        <w:spacing w:after="40"/>
      </w:pPr>
      <w:r>
        <w:t>Create a deduplicated approver email array.</w:t>
      </w:r>
    </w:p>
    <w:p>
      <w:pPr>
        <w:pStyle w:val="ListNumber"/>
        <w:spacing w:after="40"/>
      </w:pPr>
      <w:r>
        <w:t>For each unique approver email, filter the run collection to that approver only.</w:t>
      </w:r>
    </w:p>
    <w:p>
      <w:pPr>
        <w:pStyle w:val="ListNumber"/>
        <w:spacing w:after="40"/>
      </w:pPr>
      <w:r>
        <w:t>Run child flow: Get User Backup for the approver.</w:t>
      </w:r>
    </w:p>
    <w:p>
      <w:pPr>
        <w:pStyle w:val="ListNumber"/>
        <w:spacing w:after="40"/>
      </w:pPr>
      <w:r>
        <w:t>Create one HTML table for that approver's open items.</w:t>
      </w:r>
    </w:p>
    <w:p>
      <w:pPr>
        <w:pStyle w:val="ListNumber"/>
        <w:spacing w:after="40"/>
      </w:pPr>
      <w:r>
        <w:t>Send one reminder digest to the approver and backup.</w:t>
      </w:r>
    </w:p>
    <w:p>
      <w:pPr>
        <w:pStyle w:val="Heading2"/>
      </w:pPr>
      <w:r>
        <w:t>Helpful expressions</w:t>
      </w:r>
    </w:p>
    <w:p>
      <w:pPr>
        <w:pStyle w:val="Code"/>
        <w:spacing w:after="120"/>
      </w:pPr>
      <w:r>
        <w:t>union(variables('ApproverEmails'), variables('ApproverEmails'))</w:t>
      </w:r>
    </w:p>
    <w:p>
      <w:pPr>
        <w:pStyle w:val="Code"/>
        <w:spacing w:after="120"/>
      </w:pPr>
      <w:r>
        <w:t>equals(item()?['pendingApprover']?['Email'], items('Apply_to_each_Approver'))</w:t>
      </w:r>
    </w:p>
    <w:p>
      <w:pPr>
        <w:pStyle w:val="Code"/>
        <w:spacing w:after="120"/>
      </w:pPr>
      <w:r>
        <w:t>div(sub(ticks(utcNow()),ticks(item()?['stepAssignedDate'])),864000000000)</w:t>
      </w:r>
    </w:p>
    <w:p>
      <w:pPr>
        <w:pStyle w:val="Heading1"/>
      </w:pPr>
      <w:r>
        <w:t>3. Approved Notification</w:t>
      </w:r>
    </w:p>
    <w:p>
      <w:r>
        <w:t>Purpose: notify all relevant stakeholders when a workflow run reaches final approval.</w:t>
      </w:r>
    </w:p>
    <w:p>
      <w:pPr>
        <w:pStyle w:val="Heading2"/>
      </w:pPr>
      <w:r>
        <w:t>Trigger</w:t>
      </w:r>
    </w:p>
    <w:p>
      <w:pPr>
        <w:pStyle w:val="ListBullet"/>
        <w:spacing w:after="40"/>
      </w:pPr>
      <w:r>
        <w:t>Flow type: Automated cloud flow</w:t>
      </w:r>
    </w:p>
    <w:p>
      <w:pPr>
        <w:pStyle w:val="ListBullet"/>
        <w:spacing w:after="40"/>
      </w:pPr>
      <w:r>
        <w:t>Trigger: When an item is created or modified</w:t>
      </w:r>
    </w:p>
    <w:p>
      <w:pPr>
        <w:pStyle w:val="ListBullet"/>
        <w:spacing w:after="40"/>
      </w:pPr>
      <w:r>
        <w:t>List: IWAWorkflowRuns</w:t>
      </w:r>
    </w:p>
    <w:p>
      <w:pPr>
        <w:pStyle w:val="Heading2"/>
      </w:pPr>
      <w:r>
        <w:t>Recommended trigger condition</w:t>
      </w:r>
    </w:p>
    <w:p>
      <w:pPr>
        <w:pStyle w:val="Code"/>
        <w:spacing w:after="120"/>
      </w:pPr>
      <w:r>
        <w:t>@and(</w:t>
        <w:br/>
        <w:t xml:space="preserve">  equals(triggerOutputs()?['body/runStatus/Value'], 'completed'),</w:t>
        <w:br/>
        <w:t xml:space="preserve">  equals(triggerOutputs()?['body/outcome/Value'], 'approved')</w:t>
        <w:br/>
        <w:t>)</w:t>
      </w:r>
    </w:p>
    <w:p>
      <w:pPr>
        <w:pStyle w:val="Heading2"/>
      </w:pPr>
      <w:r>
        <w:t>Why this source</w:t>
      </w:r>
    </w:p>
    <w:p>
      <w:r>
        <w:t>Triggering from IWAWorkflowRuns catches both base approvals and mod approvals. A mod can be approved while the base IWA header is already approved, so IWAAgreements.authorizationStatus alone is not a reliable approval event source.</w:t>
      </w:r>
    </w:p>
    <w:p>
      <w:pPr>
        <w:pStyle w:val="Heading2"/>
      </w:pPr>
      <w:r>
        <w:t>Fields used</w:t>
      </w:r>
    </w:p>
    <w:p>
      <w:pPr>
        <w:pStyle w:val="ListBullet"/>
        <w:spacing w:after="40"/>
      </w:pPr>
      <w:r>
        <w:t>runStatus</w:t>
      </w:r>
    </w:p>
    <w:p>
      <w:pPr>
        <w:pStyle w:val="ListBullet"/>
        <w:spacing w:after="40"/>
      </w:pPr>
      <w:r>
        <w:t>outcome</w:t>
      </w:r>
    </w:p>
    <w:p>
      <w:pPr>
        <w:pStyle w:val="ListBullet"/>
        <w:spacing w:after="40"/>
      </w:pPr>
      <w:r>
        <w:t>runType</w:t>
      </w:r>
    </w:p>
    <w:p>
      <w:pPr>
        <w:pStyle w:val="ListBullet"/>
        <w:spacing w:after="40"/>
      </w:pPr>
      <w:r>
        <w:t>authorization</w:t>
      </w:r>
    </w:p>
    <w:p>
      <w:pPr>
        <w:pStyle w:val="ListBullet"/>
        <w:spacing w:after="40"/>
      </w:pPr>
      <w:r>
        <w:t>mod</w:t>
      </w:r>
    </w:p>
    <w:p>
      <w:pPr>
        <w:pStyle w:val="ListBullet"/>
        <w:spacing w:after="40"/>
      </w:pPr>
      <w:r>
        <w:t>hr</w:t>
      </w:r>
    </w:p>
    <w:p>
      <w:pPr>
        <w:pStyle w:val="ListBullet"/>
        <w:spacing w:after="40"/>
      </w:pPr>
      <w:r>
        <w:t>ogPresident</w:t>
      </w:r>
    </w:p>
    <w:p>
      <w:pPr>
        <w:pStyle w:val="ListBullet"/>
        <w:spacing w:after="40"/>
      </w:pPr>
      <w:r>
        <w:t>cfo</w:t>
      </w:r>
    </w:p>
    <w:p>
      <w:pPr>
        <w:pStyle w:val="Heading2"/>
      </w:pPr>
      <w:r>
        <w:t>Actions</w:t>
      </w:r>
    </w:p>
    <w:p>
      <w:pPr>
        <w:pStyle w:val="ListNumber"/>
        <w:spacing w:after="40"/>
      </w:pPr>
      <w:r>
        <w:t>Get the workflow run item.</w:t>
      </w:r>
    </w:p>
    <w:p>
      <w:pPr>
        <w:pStyle w:val="ListNumber"/>
        <w:spacing w:after="40"/>
      </w:pPr>
      <w:r>
        <w:t>Get the related IWA from IWAAgreements.</w:t>
      </w:r>
    </w:p>
    <w:p>
      <w:pPr>
        <w:pStyle w:val="ListNumber"/>
        <w:spacing w:after="40"/>
      </w:pPr>
      <w:r>
        <w:t>If mod is populated, get the related mod from IWAMods.</w:t>
      </w:r>
    </w:p>
    <w:p>
      <w:pPr>
        <w:pStyle w:val="ListNumber"/>
        <w:spacing w:after="40"/>
      </w:pPr>
      <w:r>
        <w:t>Build the stakeholder list from: IWA Author, IWA pm, run hr, run ogPresident, and run cfo.</w:t>
      </w:r>
    </w:p>
    <w:p>
      <w:pPr>
        <w:pStyle w:val="ListNumber"/>
        <w:spacing w:after="40"/>
      </w:pPr>
      <w:r>
        <w:t>For each stakeholder, run Get User Backup child flow.</w:t>
      </w:r>
    </w:p>
    <w:p>
      <w:pPr>
        <w:pStyle w:val="ListNumber"/>
        <w:spacing w:after="40"/>
      </w:pPr>
      <w:r>
        <w:t>Append primary and backup emails to one array, then deduplicate.</w:t>
      </w:r>
    </w:p>
    <w:p>
      <w:pPr>
        <w:pStyle w:val="ListNumber"/>
        <w:spacing w:after="40"/>
      </w:pPr>
      <w:r>
        <w:t>Send approval email to the deduplicated recipient list.</w:t>
      </w:r>
    </w:p>
    <w:p>
      <w:pPr>
        <w:pStyle w:val="Heading2"/>
      </w:pPr>
      <w:r>
        <w:t>Helpful expressions</w:t>
      </w:r>
    </w:p>
    <w:p>
      <w:pPr>
        <w:pStyle w:val="Code"/>
        <w:spacing w:after="120"/>
      </w:pPr>
      <w:r>
        <w:t>union(variables('RecipientEmails'), variables('RecipientEmails'))</w:t>
      </w:r>
    </w:p>
    <w:p>
      <w:pPr>
        <w:pStyle w:val="Code"/>
        <w:spacing w:after="120"/>
      </w:pPr>
      <w:r>
        <w:t>if(equals(triggerOutputs()?['body/runType/Value'],'mod'),'Mod Approved','IWA Approved')</w:t>
      </w:r>
    </w:p>
    <w:p>
      <w:r>
        <w:t>Optional only: add approvedNotifiedOn if the team wants an audit breadcrumb or protection against backend edits to completed rows. It is not necessary for the normal one-time approval event.</w:t>
      </w:r>
    </w:p>
    <w:p>
      <w:pPr>
        <w:pStyle w:val="Heading1"/>
      </w:pPr>
      <w:r>
        <w:t>4A. Base IWA Canceled Notification</w:t>
      </w:r>
    </w:p>
    <w:p>
      <w:r>
        <w:t>Purpose: notify submitter, PM, and their backups when a base IWA is canceled.</w:t>
      </w:r>
    </w:p>
    <w:p>
      <w:pPr>
        <w:pStyle w:val="Heading2"/>
      </w:pPr>
      <w:r>
        <w:t>Assumption</w:t>
      </w:r>
    </w:p>
    <w:p>
      <w:r>
        <w:t>Future cancel logic will set IWAAgreements.authorizationStatus = canceled and canceledOn = current timestamp.</w:t>
      </w:r>
    </w:p>
    <w:p>
      <w:pPr>
        <w:pStyle w:val="Heading2"/>
      </w:pPr>
      <w:r>
        <w:t>Trigger</w:t>
      </w:r>
    </w:p>
    <w:p>
      <w:pPr>
        <w:pStyle w:val="ListBullet"/>
        <w:spacing w:after="40"/>
      </w:pPr>
      <w:r>
        <w:t>Flow type: Automated cloud flow</w:t>
      </w:r>
    </w:p>
    <w:p>
      <w:pPr>
        <w:pStyle w:val="ListBullet"/>
        <w:spacing w:after="40"/>
      </w:pPr>
      <w:r>
        <w:t>Trigger: When an item is created or modified</w:t>
      </w:r>
    </w:p>
    <w:p>
      <w:pPr>
        <w:pStyle w:val="ListBullet"/>
        <w:spacing w:after="40"/>
      </w:pPr>
      <w:r>
        <w:t>List: IWAAgreements</w:t>
      </w:r>
    </w:p>
    <w:p>
      <w:pPr>
        <w:pStyle w:val="Heading2"/>
      </w:pPr>
      <w:r>
        <w:t>Recommended trigger condition</w:t>
      </w:r>
    </w:p>
    <w:p>
      <w:pPr>
        <w:pStyle w:val="Code"/>
        <w:spacing w:after="120"/>
      </w:pPr>
      <w:r>
        <w:t>@equals(triggerOutputs()?['body/authorizationStatus/Value'], 'canceled')</w:t>
      </w:r>
    </w:p>
    <w:p>
      <w:pPr>
        <w:pStyle w:val="Heading2"/>
      </w:pPr>
      <w:r>
        <w:t>Fields used</w:t>
      </w:r>
    </w:p>
    <w:p>
      <w:pPr>
        <w:pStyle w:val="ListBullet"/>
        <w:spacing w:after="40"/>
      </w:pPr>
      <w:r>
        <w:t>authorizationStatus</w:t>
      </w:r>
    </w:p>
    <w:p>
      <w:pPr>
        <w:pStyle w:val="ListBullet"/>
        <w:spacing w:after="40"/>
      </w:pPr>
      <w:r>
        <w:t>Author</w:t>
      </w:r>
    </w:p>
    <w:p>
      <w:pPr>
        <w:pStyle w:val="ListBullet"/>
        <w:spacing w:after="40"/>
      </w:pPr>
      <w:r>
        <w:t>pm</w:t>
      </w:r>
    </w:p>
    <w:p>
      <w:pPr>
        <w:pStyle w:val="ListBullet"/>
        <w:spacing w:after="40"/>
      </w:pPr>
      <w:r>
        <w:t>backupRequestor</w:t>
      </w:r>
    </w:p>
    <w:p>
      <w:pPr>
        <w:pStyle w:val="ListBullet"/>
        <w:spacing w:after="40"/>
      </w:pPr>
      <w:r>
        <w:t>canceledOn</w:t>
      </w:r>
    </w:p>
    <w:p>
      <w:pPr>
        <w:pStyle w:val="Heading2"/>
      </w:pPr>
      <w:r>
        <w:t>Actions</w:t>
      </w:r>
    </w:p>
    <w:p>
      <w:pPr>
        <w:pStyle w:val="ListNumber"/>
        <w:spacing w:after="40"/>
      </w:pPr>
      <w:r>
        <w:t>Get the IWA item.</w:t>
      </w:r>
    </w:p>
    <w:p>
      <w:pPr>
        <w:pStyle w:val="ListNumber"/>
        <w:spacing w:after="40"/>
      </w:pPr>
      <w:r>
        <w:t>Build recipients from Author email and pm email.</w:t>
      </w:r>
    </w:p>
    <w:p>
      <w:pPr>
        <w:pStyle w:val="ListNumber"/>
        <w:spacing w:after="40"/>
      </w:pPr>
      <w:r>
        <w:t>If you want to use the backup child flow consistently, run it for Author email and pm email; if backupRequestor is already trustworthy on the IWA item, that person can be included directly for the submitter side.</w:t>
      </w:r>
    </w:p>
    <w:p>
      <w:pPr>
        <w:pStyle w:val="ListNumber"/>
        <w:spacing w:after="40"/>
      </w:pPr>
      <w:r>
        <w:t>Deduplicate recipients.</w:t>
      </w:r>
    </w:p>
    <w:p>
      <w:pPr>
        <w:pStyle w:val="ListNumber"/>
        <w:spacing w:after="40"/>
      </w:pPr>
      <w:r>
        <w:t>Send cancellation email.</w:t>
      </w:r>
    </w:p>
    <w:p>
      <w:pPr>
        <w:pStyle w:val="Heading1"/>
      </w:pPr>
      <w:r>
        <w:t>4B. Mod Canceled Notification</w:t>
      </w:r>
    </w:p>
    <w:p>
      <w:r>
        <w:t>Purpose: notify submitter, PM, and their backups when a mod is canceled.</w:t>
      </w:r>
    </w:p>
    <w:p>
      <w:pPr>
        <w:pStyle w:val="Heading2"/>
      </w:pPr>
      <w:r>
        <w:t>Assumption</w:t>
      </w:r>
    </w:p>
    <w:p>
      <w:r>
        <w:t>Future cancel logic will set IWAMods.modStatus = canceled and canceledOn = current timestamp.</w:t>
      </w:r>
    </w:p>
    <w:p>
      <w:pPr>
        <w:pStyle w:val="Heading2"/>
      </w:pPr>
      <w:r>
        <w:t>Trigger</w:t>
      </w:r>
    </w:p>
    <w:p>
      <w:pPr>
        <w:pStyle w:val="ListBullet"/>
        <w:spacing w:after="40"/>
      </w:pPr>
      <w:r>
        <w:t>Flow type: Automated cloud flow</w:t>
      </w:r>
    </w:p>
    <w:p>
      <w:pPr>
        <w:pStyle w:val="ListBullet"/>
        <w:spacing w:after="40"/>
      </w:pPr>
      <w:r>
        <w:t>Trigger: When an item is created or modified</w:t>
      </w:r>
    </w:p>
    <w:p>
      <w:pPr>
        <w:pStyle w:val="ListBullet"/>
        <w:spacing w:after="40"/>
      </w:pPr>
      <w:r>
        <w:t>List: IWAMods</w:t>
      </w:r>
    </w:p>
    <w:p>
      <w:pPr>
        <w:pStyle w:val="Heading2"/>
      </w:pPr>
      <w:r>
        <w:t>Recommended trigger condition</w:t>
      </w:r>
    </w:p>
    <w:p>
      <w:pPr>
        <w:pStyle w:val="Code"/>
        <w:spacing w:after="120"/>
      </w:pPr>
      <w:r>
        <w:t>@equals(triggerOutputs()?['body/modStatus/Value'], 'canceled')</w:t>
      </w:r>
    </w:p>
    <w:p>
      <w:pPr>
        <w:pStyle w:val="Heading2"/>
      </w:pPr>
      <w:r>
        <w:t>Fields used</w:t>
      </w:r>
    </w:p>
    <w:p>
      <w:pPr>
        <w:pStyle w:val="ListBullet"/>
        <w:spacing w:after="40"/>
      </w:pPr>
      <w:r>
        <w:t>modStatus</w:t>
      </w:r>
    </w:p>
    <w:p>
      <w:pPr>
        <w:pStyle w:val="ListBullet"/>
        <w:spacing w:after="40"/>
      </w:pPr>
      <w:r>
        <w:t>authorization</w:t>
      </w:r>
    </w:p>
    <w:p>
      <w:pPr>
        <w:pStyle w:val="ListBullet"/>
        <w:spacing w:after="40"/>
      </w:pPr>
      <w:r>
        <w:t>canceledOn</w:t>
      </w:r>
    </w:p>
    <w:p>
      <w:pPr>
        <w:pStyle w:val="Heading2"/>
      </w:pPr>
      <w:r>
        <w:t>Actions</w:t>
      </w:r>
    </w:p>
    <w:p>
      <w:pPr>
        <w:pStyle w:val="ListNumber"/>
        <w:spacing w:after="40"/>
      </w:pPr>
      <w:r>
        <w:t>Get the mod item.</w:t>
      </w:r>
    </w:p>
    <w:p>
      <w:pPr>
        <w:pStyle w:val="ListNumber"/>
        <w:spacing w:after="40"/>
      </w:pPr>
      <w:r>
        <w:t>Get the parent IWA from IWAAgreements using authorization Id.</w:t>
      </w:r>
    </w:p>
    <w:p>
      <w:pPr>
        <w:pStyle w:val="ListNumber"/>
        <w:spacing w:after="40"/>
      </w:pPr>
      <w:r>
        <w:t>Build recipients from parent IWA Author email and parent IWA pm email.</w:t>
      </w:r>
    </w:p>
    <w:p>
      <w:pPr>
        <w:pStyle w:val="ListNumber"/>
        <w:spacing w:after="40"/>
      </w:pPr>
      <w:r>
        <w:t>Run Get User Backup child flow for each primary recipient.</w:t>
      </w:r>
    </w:p>
    <w:p>
      <w:pPr>
        <w:pStyle w:val="ListNumber"/>
        <w:spacing w:after="40"/>
      </w:pPr>
      <w:r>
        <w:t>Deduplicate recipients.</w:t>
      </w:r>
    </w:p>
    <w:p>
      <w:pPr>
        <w:pStyle w:val="ListNumber"/>
        <w:spacing w:after="40"/>
      </w:pPr>
      <w:r>
        <w:t>Send mod cancellation email.</w:t>
      </w:r>
    </w:p>
    <w:p>
      <w:pPr>
        <w:pStyle w:val="Heading1"/>
      </w:pPr>
      <w:r>
        <w:t>5. Rejection / Returned to Submitter</w:t>
      </w:r>
    </w:p>
    <w:p>
      <w:r>
        <w:t>Recommendation: do not build a separate flow unless the business wants a materially different email. A rejected run is returned to the submitter through the normal Ball-in-Court mechanism.</w:t>
      </w:r>
    </w:p>
    <w:p>
      <w:pPr>
        <w:pStyle w:val="Heading2"/>
      </w:pPr>
      <w:r>
        <w:t>Decision rule inside the BIC flow</w:t>
      </w:r>
    </w:p>
    <w:p>
      <w:pPr>
        <w:pStyle w:val="Code"/>
        <w:spacing w:after="120"/>
      </w:pPr>
      <w:r>
        <w:t>@and(</w:t>
        <w:br/>
        <w:t xml:space="preserve">  equals(triggerOutputs()?['body/currentStepKey/Value'], 'submitter'),</w:t>
        <w:br/>
        <w:t xml:space="preserve">  equals(triggerOutputs()?['body/outcome/Value'], 'rejected')</w:t>
        <w:br/>
        <w:t>)</w:t>
      </w:r>
    </w:p>
    <w:p>
      <w:pPr>
        <w:pStyle w:val="Heading2"/>
      </w:pPr>
      <w:r>
        <w:t>Recommended behavior</w:t>
      </w:r>
    </w:p>
    <w:p>
      <w:pPr>
        <w:pStyle w:val="ListBullet"/>
        <w:spacing w:after="40"/>
      </w:pPr>
      <w:r>
        <w:t>Use a rejection-specific subject line when the condition above is true.</w:t>
      </w:r>
    </w:p>
    <w:p>
      <w:pPr>
        <w:pStyle w:val="ListBullet"/>
        <w:spacing w:after="40"/>
      </w:pPr>
      <w:r>
        <w:t>Get the latest rejected workflow action and include its comments in the email body.</w:t>
      </w:r>
    </w:p>
    <w:p>
      <w:pPr>
        <w:pStyle w:val="ListBullet"/>
        <w:spacing w:after="40"/>
      </w:pPr>
      <w:r>
        <w:t>Still update bicNotifiedOn and bicNotifiedTo exactly as for any other Ball-in-Court notice.</w:t>
      </w:r>
    </w:p>
    <w:p>
      <w:pPr>
        <w:pStyle w:val="Heading1"/>
      </w:pPr>
      <w:r>
        <w:t>Column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0A314D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556"/>
            <w:vAlign w:val="center"/>
            <w:shd w:fill="0A314D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List</w:t>
            </w:r>
          </w:p>
        </w:tc>
        <w:tc>
          <w:tcPr>
            <w:tcW w:type="dxa" w:w="2556"/>
            <w:vAlign w:val="center"/>
            <w:shd w:fill="0A314D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556"/>
            <w:vAlign w:val="center"/>
            <w:shd w:fill="0A314D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Keep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IWAWorkflowRuns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bicNotifiedOn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Required for initial BIC notice timing and reminder eligibility.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Keep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IWAWorkflowRuns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bicNotifiedTo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Useful audit/troubleshooting field.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IWAWorkflowRuns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approvedNotifiedOn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Not required for normal operation; add only if auditability is desired.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IWAAgreements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canceledNotifiedOn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Useful only if the team wants notification audit tracking.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IWAMods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canceledNotifiedOn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Useful only if the team wants notification audit tracking.</w:t>
            </w:r>
          </w:p>
        </w:tc>
      </w:tr>
    </w:tbl>
    <w:p>
      <w:pPr>
        <w:pStyle w:val="Heading1"/>
      </w:pPr>
      <w:r>
        <w:t>Architecture note</w:t>
      </w:r>
    </w:p>
    <w:p>
      <w:r>
        <w:t>If the message is about who must act next, use IWAWorkflowRuns. If the message is about a terminal business state, use the object whose state actually changed. That keeps the notification layer aligned with the app's run-based workflow model and avoids missing mod events that do not create a new change on the base IWA header.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IWA Notification Workflow Build Sheet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31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053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A31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color w:val="0A31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80"/>
      <w:ind w:left="216" w:right="216"/>
    </w:pPr>
    <w:rPr>
      <w:rFonts w:ascii="Consolas" w:hAnsi="Consolas"/>
      <w:color w:val="23232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