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2BEF6153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Columbia University, </w:t>
      </w:r>
      <w:r w:rsidRPr="001E1B3E">
        <w:rPr>
          <w:rFonts w:ascii="Garamond" w:hAnsi="Garamond"/>
          <w:bCs/>
          <w:sz w:val="22"/>
        </w:rPr>
        <w:t>Fu Foundation School of Engineering and Applied Science</w:t>
      </w:r>
      <w:r w:rsidRPr="001E1B3E">
        <w:rPr>
          <w:rFonts w:ascii="Garamond" w:hAnsi="Garamond"/>
          <w:b/>
          <w:sz w:val="22"/>
        </w:rPr>
        <w:tab/>
      </w:r>
      <w:r w:rsidR="00241924" w:rsidRPr="001E1B3E">
        <w:rPr>
          <w:rFonts w:ascii="Garamond" w:hAnsi="Garamond"/>
          <w:sz w:val="22"/>
        </w:rPr>
        <w:t>Expected Graduation: December 2022</w:t>
      </w:r>
    </w:p>
    <w:p w14:paraId="4D663318" w14:textId="13C612F6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Pr="001E1B3E">
        <w:rPr>
          <w:rFonts w:ascii="Garamond" w:hAnsi="Garamond"/>
          <w:sz w:val="22"/>
        </w:rPr>
        <w:t>8</w:t>
      </w:r>
      <w:r w:rsidR="00CB15BD">
        <w:rPr>
          <w:rFonts w:ascii="Garamond" w:hAnsi="Garamond"/>
          <w:sz w:val="22"/>
        </w:rPr>
        <w:t>1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6B5FD01B" w:rsidR="00AF1EE5" w:rsidRPr="001E1B3E" w:rsidRDefault="00450CAA" w:rsidP="000E5CE1">
      <w:pP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sz w:val="22"/>
        </w:rPr>
        <w:t>Softwa</w:t>
      </w:r>
      <w:r w:rsidR="00BB1DD1" w:rsidRPr="001E1B3E">
        <w:rPr>
          <w:rFonts w:ascii="Garamond" w:hAnsi="Garamond"/>
          <w:sz w:val="22"/>
        </w:rPr>
        <w:t xml:space="preserve">re:    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 w:rsidR="00241924" w:rsidRPr="001E1B3E">
        <w:rPr>
          <w:rFonts w:ascii="Garamond" w:hAnsi="Garamond"/>
          <w:b/>
          <w:sz w:val="22"/>
        </w:rPr>
        <w:t>, Java</w:t>
      </w:r>
    </w:p>
    <w:p w14:paraId="01AE58AA" w14:textId="03E30996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506B4B" w:rsidRPr="001E1B3E">
        <w:rPr>
          <w:rFonts w:ascii="Garamond" w:hAnsi="Garamond"/>
          <w:sz w:val="22"/>
        </w:rPr>
        <w:t xml:space="preserve"> 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25719947" w14:textId="139EB5AE" w:rsidR="00CC4636" w:rsidRPr="001E1B3E" w:rsidRDefault="00CC4636" w:rsidP="00CC4636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Pr="001E1B3E">
        <w:rPr>
          <w:rFonts w:ascii="Garamond" w:hAnsi="Garamond"/>
          <w:sz w:val="22"/>
        </w:rPr>
        <w:tab/>
        <w:t>Fall 2020, Spring 2021</w:t>
      </w:r>
    </w:p>
    <w:p w14:paraId="1F9229D1" w14:textId="6B020678" w:rsidR="00CC4636" w:rsidRPr="001E1B3E" w:rsidRDefault="00CC4636" w:rsidP="00CC4636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College of Engineering and Applied Sciences Computer Science Tutor</w:t>
      </w:r>
    </w:p>
    <w:p w14:paraId="0BE146CA" w14:textId="1A184633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Help</w:t>
      </w:r>
      <w:r w:rsidR="006633DA">
        <w:rPr>
          <w:rFonts w:ascii="Garamond" w:hAnsi="Garamond"/>
          <w:sz w:val="22"/>
        </w:rPr>
        <w:t>ed</w:t>
      </w:r>
      <w:r w:rsidRPr="001E1B3E">
        <w:rPr>
          <w:rFonts w:ascii="Garamond" w:hAnsi="Garamond"/>
          <w:sz w:val="22"/>
        </w:rPr>
        <w:t xml:space="preserve"> students develop skills in data structures, discrete math, system fundamentals, and algorithmic analysis.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25693FEA" w:rsidR="00D32F37" w:rsidRPr="001E1B3E" w:rsidRDefault="00547A7B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>Virtual R</w:t>
        </w:r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>u</w:t>
        </w:r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 and Visualizer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58585213" w14:textId="385B293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2ACAE3F6" w14:textId="76B23AE4" w:rsidR="00041B55" w:rsidRPr="001E1B3E" w:rsidRDefault="00547A7B" w:rsidP="002600E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4E572C" w:rsidRPr="00547A7B">
          <w:rPr>
            <w:rStyle w:val="Hyperlink"/>
            <w:rFonts w:ascii="Garamond" w:hAnsi="Garamond" w:cs="Times New Roman"/>
            <w:b/>
            <w:sz w:val="22"/>
          </w:rPr>
          <w:t>Polygon Util</w:t>
        </w:r>
        <w:r w:rsidR="004E572C" w:rsidRPr="00547A7B">
          <w:rPr>
            <w:rStyle w:val="Hyperlink"/>
            <w:rFonts w:ascii="Garamond" w:hAnsi="Garamond" w:cs="Times New Roman"/>
            <w:b/>
            <w:sz w:val="22"/>
          </w:rPr>
          <w:t>i</w:t>
        </w:r>
        <w:r w:rsidR="004E572C" w:rsidRPr="00547A7B">
          <w:rPr>
            <w:rStyle w:val="Hyperlink"/>
            <w:rFonts w:ascii="Garamond" w:hAnsi="Garamond" w:cs="Times New Roman"/>
            <w:b/>
            <w:sz w:val="22"/>
          </w:rPr>
          <w:t>ties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4483AB54" w:rsidR="00D32F37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Interactive tool to build simple polygons.</w:t>
      </w:r>
    </w:p>
    <w:p w14:paraId="0AA6ACC4" w14:textId="730AC776" w:rsidR="004E572C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Utilities include ear clipping triangulation, convex hull algorithms, triangulation point sampling, and point visibility.</w:t>
      </w:r>
    </w:p>
    <w:p w14:paraId="5EB8B430" w14:textId="671C3D5D" w:rsidR="004E572C" w:rsidRPr="001E1B3E" w:rsidRDefault="00547A7B" w:rsidP="004E572C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4E572C" w:rsidRPr="00547A7B">
          <w:rPr>
            <w:rStyle w:val="Hyperlink"/>
            <w:rFonts w:ascii="Garamond" w:hAnsi="Garamond" w:cs="Times New Roman"/>
            <w:b/>
            <w:sz w:val="22"/>
          </w:rPr>
          <w:t xml:space="preserve">Interactive </w:t>
        </w:r>
        <w:r w:rsidR="00133AD3" w:rsidRPr="00547A7B">
          <w:rPr>
            <w:rStyle w:val="Hyperlink"/>
            <w:rFonts w:ascii="Garamond" w:hAnsi="Garamond" w:cs="Times New Roman"/>
            <w:b/>
            <w:sz w:val="22"/>
          </w:rPr>
          <w:t>Quadt</w:t>
        </w:r>
        <w:r w:rsidR="00133AD3" w:rsidRPr="00547A7B">
          <w:rPr>
            <w:rStyle w:val="Hyperlink"/>
            <w:rFonts w:ascii="Garamond" w:hAnsi="Garamond" w:cs="Times New Roman"/>
            <w:b/>
            <w:sz w:val="22"/>
          </w:rPr>
          <w:t>r</w:t>
        </w:r>
        <w:r w:rsidR="00133AD3" w:rsidRPr="00547A7B">
          <w:rPr>
            <w:rStyle w:val="Hyperlink"/>
            <w:rFonts w:ascii="Garamond" w:hAnsi="Garamond" w:cs="Times New Roman"/>
            <w:b/>
            <w:sz w:val="22"/>
          </w:rPr>
          <w:t>ee</w:t>
        </w:r>
      </w:hyperlink>
      <w:r w:rsidR="00133AD3" w:rsidRPr="001E1B3E">
        <w:rPr>
          <w:rFonts w:ascii="Garamond" w:hAnsi="Garamond" w:cs="Times New Roman"/>
          <w:sz w:val="22"/>
        </w:rPr>
        <w:t xml:space="preserve"> – </w:t>
      </w:r>
      <w:r w:rsidR="00133AD3" w:rsidRPr="001E1B3E">
        <w:rPr>
          <w:rFonts w:ascii="Garamond" w:hAnsi="Garamond" w:cs="Times New Roman"/>
          <w:i/>
          <w:sz w:val="22"/>
        </w:rPr>
        <w:t>Python</w:t>
      </w:r>
    </w:p>
    <w:p w14:paraId="730455EE" w14:textId="7D3749B1" w:rsidR="004E572C" w:rsidRDefault="00133AD3" w:rsidP="004E572C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Interactive quadtree data structure for 2d points.</w:t>
      </w:r>
    </w:p>
    <w:p w14:paraId="3AF463E6" w14:textId="2357B007" w:rsidR="00133AD3" w:rsidRPr="004E572C" w:rsidRDefault="00133AD3" w:rsidP="004E572C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Point insertion and range query in logarithmic time.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19AF142B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76052D">
        <w:rPr>
          <w:rFonts w:ascii="Garamond" w:hAnsi="Garamond"/>
          <w:sz w:val="22"/>
        </w:rPr>
        <w:t>Present</w:t>
      </w:r>
    </w:p>
    <w:p w14:paraId="3D7BED17" w14:textId="7DB6EA2C" w:rsidR="00CC4636" w:rsidRPr="001E1B3E" w:rsidRDefault="0076052D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Stony Brook and Columbia University participant.</w:t>
      </w:r>
    </w:p>
    <w:p w14:paraId="38CF7178" w14:textId="6D428774" w:rsidR="0076052D" w:rsidRPr="0076052D" w:rsidRDefault="0076052D" w:rsidP="0076052D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7E66EAFE" w14:textId="792E3BBE" w:rsidR="004E572C" w:rsidRP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4360" w14:textId="77777777" w:rsidR="00BF64CE" w:rsidRDefault="00BF64CE" w:rsidP="008F67BA">
      <w:r>
        <w:separator/>
      </w:r>
    </w:p>
  </w:endnote>
  <w:endnote w:type="continuationSeparator" w:id="0">
    <w:p w14:paraId="55190676" w14:textId="77777777" w:rsidR="00BF64CE" w:rsidRDefault="00BF64CE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7F5F" w14:textId="77777777" w:rsidR="00BF64CE" w:rsidRDefault="00BF64CE" w:rsidP="008F67BA">
      <w:r>
        <w:separator/>
      </w:r>
    </w:p>
  </w:footnote>
  <w:footnote w:type="continuationSeparator" w:id="0">
    <w:p w14:paraId="73AFDAD8" w14:textId="77777777" w:rsidR="00BF64CE" w:rsidRDefault="00BF64CE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D328D"/>
    <w:rsid w:val="001D41E7"/>
    <w:rsid w:val="001D5307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interactive-quadtr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polygon-util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7</cp:revision>
  <cp:lastPrinted>2022-01-11T16:50:00Z</cp:lastPrinted>
  <dcterms:created xsi:type="dcterms:W3CDTF">2022-01-11T16:53:00Z</dcterms:created>
  <dcterms:modified xsi:type="dcterms:W3CDTF">2022-11-14T18:43:00Z</dcterms:modified>
  <cp:category/>
</cp:coreProperties>
</file>