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B2F83" w14:textId="77777777" w:rsidR="00E64C22" w:rsidRPr="00E64C22" w:rsidRDefault="00E64C22" w:rsidP="00E64C22">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E64C22">
        <w:rPr>
          <w:rFonts w:ascii="Segoe UI" w:eastAsia="Times New Roman" w:hAnsi="Segoe UI" w:cs="Segoe UI"/>
          <w:b/>
          <w:bCs/>
          <w:color w:val="161616"/>
          <w:kern w:val="36"/>
          <w:sz w:val="48"/>
          <w:szCs w:val="48"/>
        </w:rPr>
        <w:t>How Azure Synapse Analytics works</w:t>
      </w:r>
    </w:p>
    <w:p w14:paraId="787A9DA3" w14:textId="77777777" w:rsidR="00E64C22" w:rsidRPr="00E64C22" w:rsidRDefault="00E64C22" w:rsidP="00E64C22">
      <w:pPr>
        <w:shd w:val="clear" w:color="auto" w:fill="FFFFFF"/>
        <w:spacing w:after="0" w:line="240" w:lineRule="auto"/>
        <w:jc w:val="left"/>
        <w:rPr>
          <w:rFonts w:ascii="Segoe UI" w:eastAsia="Times New Roman" w:hAnsi="Segoe UI" w:cs="Segoe UI"/>
          <w:color w:val="161616"/>
          <w:sz w:val="24"/>
          <w:szCs w:val="24"/>
        </w:rPr>
      </w:pPr>
      <w:r w:rsidRPr="00E64C22">
        <w:rPr>
          <w:rFonts w:ascii="docons" w:eastAsia="Times New Roman" w:hAnsi="docons" w:cs="Segoe UI"/>
          <w:color w:val="161616"/>
          <w:sz w:val="14"/>
          <w:szCs w:val="14"/>
          <w:bdr w:val="none" w:sz="0" w:space="0" w:color="auto" w:frame="1"/>
        </w:rPr>
        <w:t>Completed</w:t>
      </w:r>
      <w:r w:rsidRPr="00E64C22">
        <w:rPr>
          <w:rFonts w:ascii="Segoe UI" w:eastAsia="Times New Roman" w:hAnsi="Segoe UI" w:cs="Segoe UI"/>
          <w:color w:val="161616"/>
          <w:sz w:val="18"/>
          <w:szCs w:val="18"/>
        </w:rPr>
        <w:t>100 XP</w:t>
      </w:r>
    </w:p>
    <w:p w14:paraId="12FE6962" w14:textId="77777777" w:rsidR="00E64C22" w:rsidRPr="00E64C22" w:rsidRDefault="00E64C22" w:rsidP="00E64C22">
      <w:pPr>
        <w:numPr>
          <w:ilvl w:val="0"/>
          <w:numId w:val="1"/>
        </w:numPr>
        <w:shd w:val="clear" w:color="auto" w:fill="FFFFFF"/>
        <w:spacing w:after="0" w:line="240" w:lineRule="auto"/>
        <w:jc w:val="left"/>
        <w:rPr>
          <w:rFonts w:ascii="Segoe UI" w:eastAsia="Times New Roman" w:hAnsi="Segoe UI" w:cs="Segoe UI"/>
          <w:sz w:val="24"/>
          <w:szCs w:val="24"/>
        </w:rPr>
      </w:pPr>
      <w:r w:rsidRPr="00E64C22">
        <w:rPr>
          <w:rFonts w:ascii="Segoe UI" w:eastAsia="Times New Roman" w:hAnsi="Segoe UI" w:cs="Segoe UI"/>
          <w:sz w:val="24"/>
          <w:szCs w:val="24"/>
        </w:rPr>
        <w:t>8 minutes</w:t>
      </w:r>
    </w:p>
    <w:p w14:paraId="451D8F1F" w14:textId="77777777" w:rsidR="00E64C22" w:rsidRPr="00E64C22" w:rsidRDefault="00E64C22" w:rsidP="00E64C22">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64C22">
        <w:rPr>
          <w:rFonts w:ascii="Segoe UI" w:eastAsia="Times New Roman" w:hAnsi="Segoe UI" w:cs="Segoe UI"/>
          <w:color w:val="161616"/>
          <w:sz w:val="24"/>
          <w:szCs w:val="24"/>
        </w:rPr>
        <w:t xml:space="preserve">To support the analytics needs of today's organizations, Azure Synapse Analytics combines a centralized service for data </w:t>
      </w:r>
      <w:r w:rsidRPr="00386AA4">
        <w:rPr>
          <w:rFonts w:ascii="Segoe UI" w:eastAsia="Times New Roman" w:hAnsi="Segoe UI" w:cs="Segoe UI"/>
          <w:color w:val="161616"/>
          <w:sz w:val="24"/>
          <w:szCs w:val="24"/>
          <w:highlight w:val="yellow"/>
        </w:rPr>
        <w:t>storage and processing</w:t>
      </w:r>
      <w:r w:rsidRPr="00E64C22">
        <w:rPr>
          <w:rFonts w:ascii="Segoe UI" w:eastAsia="Times New Roman" w:hAnsi="Segoe UI" w:cs="Segoe UI"/>
          <w:color w:val="161616"/>
          <w:sz w:val="24"/>
          <w:szCs w:val="24"/>
        </w:rPr>
        <w:t xml:space="preserve"> with an extensible architecture through which </w:t>
      </w:r>
      <w:r w:rsidRPr="00386AA4">
        <w:rPr>
          <w:rFonts w:ascii="Segoe UI" w:eastAsia="Times New Roman" w:hAnsi="Segoe UI" w:cs="Segoe UI"/>
          <w:i/>
          <w:iCs/>
          <w:color w:val="161616"/>
          <w:sz w:val="24"/>
          <w:szCs w:val="24"/>
          <w:highlight w:val="yellow"/>
        </w:rPr>
        <w:t>linked services</w:t>
      </w:r>
      <w:r w:rsidRPr="00E64C22">
        <w:rPr>
          <w:rFonts w:ascii="Segoe UI" w:eastAsia="Times New Roman" w:hAnsi="Segoe UI" w:cs="Segoe UI"/>
          <w:color w:val="161616"/>
          <w:sz w:val="24"/>
          <w:szCs w:val="24"/>
        </w:rPr>
        <w:t> enable you to integrate commonly used data stores, processing platforms, and visualization tools.</w:t>
      </w:r>
    </w:p>
    <w:p w14:paraId="1A086CC9" w14:textId="77777777" w:rsidR="00E64C22" w:rsidRPr="00E64C22" w:rsidRDefault="00E64C22" w:rsidP="00E64C22">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E64C22">
        <w:rPr>
          <w:rFonts w:ascii="Segoe UI" w:eastAsia="Times New Roman" w:hAnsi="Segoe UI" w:cs="Segoe UI"/>
          <w:b/>
          <w:bCs/>
          <w:color w:val="161616"/>
          <w:sz w:val="36"/>
          <w:szCs w:val="36"/>
        </w:rPr>
        <w:t>Creating and using an Azure Synapse Analytics workspace</w:t>
      </w:r>
    </w:p>
    <w:p w14:paraId="50420A4C" w14:textId="77777777" w:rsidR="00E64C22" w:rsidRPr="00E64C22" w:rsidRDefault="00E64C22" w:rsidP="00E64C22">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64C22">
        <w:rPr>
          <w:rFonts w:ascii="Segoe UI" w:eastAsia="Times New Roman" w:hAnsi="Segoe UI" w:cs="Segoe UI"/>
          <w:color w:val="161616"/>
          <w:sz w:val="24"/>
          <w:szCs w:val="24"/>
        </w:rPr>
        <w:t>A Synapse Analytics </w:t>
      </w:r>
      <w:r w:rsidRPr="00E64C22">
        <w:rPr>
          <w:rFonts w:ascii="Segoe UI" w:eastAsia="Times New Roman" w:hAnsi="Segoe UI" w:cs="Segoe UI"/>
          <w:i/>
          <w:iCs/>
          <w:color w:val="161616"/>
          <w:sz w:val="24"/>
          <w:szCs w:val="24"/>
        </w:rPr>
        <w:t>workspace</w:t>
      </w:r>
      <w:r w:rsidRPr="00E64C22">
        <w:rPr>
          <w:rFonts w:ascii="Segoe UI" w:eastAsia="Times New Roman" w:hAnsi="Segoe UI" w:cs="Segoe UI"/>
          <w:color w:val="161616"/>
          <w:sz w:val="24"/>
          <w:szCs w:val="24"/>
        </w:rPr>
        <w:t xml:space="preserve"> defines an instance of the Synapse Analytics service in which you can manage the services and data resources needed for your analytics solution. You can create a Synapse Analytics workspace in an Azure subscription interactively by using the </w:t>
      </w:r>
      <w:r w:rsidRPr="00386AA4">
        <w:rPr>
          <w:rFonts w:ascii="Segoe UI" w:eastAsia="Times New Roman" w:hAnsi="Segoe UI" w:cs="Segoe UI"/>
          <w:color w:val="161616"/>
          <w:sz w:val="24"/>
          <w:szCs w:val="24"/>
          <w:highlight w:val="yellow"/>
        </w:rPr>
        <w:t>Azure portal</w:t>
      </w:r>
      <w:r w:rsidRPr="00E64C22">
        <w:rPr>
          <w:rFonts w:ascii="Segoe UI" w:eastAsia="Times New Roman" w:hAnsi="Segoe UI" w:cs="Segoe UI"/>
          <w:color w:val="161616"/>
          <w:sz w:val="24"/>
          <w:szCs w:val="24"/>
        </w:rPr>
        <w:t xml:space="preserve">, or you can automate deployment by using </w:t>
      </w:r>
      <w:r w:rsidRPr="00386AA4">
        <w:rPr>
          <w:rFonts w:ascii="Segoe UI" w:eastAsia="Times New Roman" w:hAnsi="Segoe UI" w:cs="Segoe UI"/>
          <w:color w:val="161616"/>
          <w:sz w:val="24"/>
          <w:szCs w:val="24"/>
          <w:highlight w:val="yellow"/>
        </w:rPr>
        <w:t>Azure PowerShell</w:t>
      </w:r>
      <w:r w:rsidRPr="00E64C22">
        <w:rPr>
          <w:rFonts w:ascii="Segoe UI" w:eastAsia="Times New Roman" w:hAnsi="Segoe UI" w:cs="Segoe UI"/>
          <w:color w:val="161616"/>
          <w:sz w:val="24"/>
          <w:szCs w:val="24"/>
        </w:rPr>
        <w:t xml:space="preserve">, </w:t>
      </w:r>
      <w:r w:rsidRPr="00386AA4">
        <w:rPr>
          <w:rFonts w:ascii="Segoe UI" w:eastAsia="Times New Roman" w:hAnsi="Segoe UI" w:cs="Segoe UI"/>
          <w:color w:val="161616"/>
          <w:sz w:val="24"/>
          <w:szCs w:val="24"/>
          <w:highlight w:val="yellow"/>
        </w:rPr>
        <w:t>the Azure command-line interface (CLI),</w:t>
      </w:r>
      <w:r w:rsidRPr="00E64C22">
        <w:rPr>
          <w:rFonts w:ascii="Segoe UI" w:eastAsia="Times New Roman" w:hAnsi="Segoe UI" w:cs="Segoe UI"/>
          <w:color w:val="161616"/>
          <w:sz w:val="24"/>
          <w:szCs w:val="24"/>
        </w:rPr>
        <w:t xml:space="preserve"> or with an </w:t>
      </w:r>
      <w:r w:rsidRPr="00386AA4">
        <w:rPr>
          <w:rFonts w:ascii="Segoe UI" w:eastAsia="Times New Roman" w:hAnsi="Segoe UI" w:cs="Segoe UI"/>
          <w:color w:val="161616"/>
          <w:sz w:val="24"/>
          <w:szCs w:val="24"/>
          <w:highlight w:val="yellow"/>
        </w:rPr>
        <w:t>Azure Resource Manager</w:t>
      </w:r>
      <w:r w:rsidRPr="00E64C22">
        <w:rPr>
          <w:rFonts w:ascii="Segoe UI" w:eastAsia="Times New Roman" w:hAnsi="Segoe UI" w:cs="Segoe UI"/>
          <w:color w:val="161616"/>
          <w:sz w:val="24"/>
          <w:szCs w:val="24"/>
        </w:rPr>
        <w:t xml:space="preserve"> or </w:t>
      </w:r>
      <w:r w:rsidRPr="00386AA4">
        <w:rPr>
          <w:rFonts w:ascii="Segoe UI" w:eastAsia="Times New Roman" w:hAnsi="Segoe UI" w:cs="Segoe UI"/>
          <w:color w:val="161616"/>
          <w:sz w:val="24"/>
          <w:szCs w:val="24"/>
          <w:highlight w:val="yellow"/>
        </w:rPr>
        <w:t>Bicep template</w:t>
      </w:r>
      <w:r w:rsidRPr="00E64C22">
        <w:rPr>
          <w:rFonts w:ascii="Segoe UI" w:eastAsia="Times New Roman" w:hAnsi="Segoe UI" w:cs="Segoe UI"/>
          <w:color w:val="161616"/>
          <w:sz w:val="24"/>
          <w:szCs w:val="24"/>
        </w:rPr>
        <w:t>.</w:t>
      </w:r>
    </w:p>
    <w:p w14:paraId="1091F70E" w14:textId="77777777" w:rsidR="00E64C22" w:rsidRPr="00E64C22" w:rsidRDefault="00E64C22" w:rsidP="00E64C22">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64C22">
        <w:rPr>
          <w:rFonts w:ascii="Segoe UI" w:eastAsia="Times New Roman" w:hAnsi="Segoe UI" w:cs="Segoe UI"/>
          <w:color w:val="161616"/>
          <w:sz w:val="24"/>
          <w:szCs w:val="24"/>
        </w:rPr>
        <w:t>After creating a Synapse Analytics workspace, you can manage the services in it and perform data analytics tasks with them by using </w:t>
      </w:r>
      <w:r w:rsidRPr="00E64C22">
        <w:rPr>
          <w:rFonts w:ascii="Segoe UI" w:eastAsia="Times New Roman" w:hAnsi="Segoe UI" w:cs="Segoe UI"/>
          <w:i/>
          <w:iCs/>
          <w:color w:val="161616"/>
          <w:sz w:val="24"/>
          <w:szCs w:val="24"/>
        </w:rPr>
        <w:t>Synapse Studio</w:t>
      </w:r>
      <w:r w:rsidRPr="00E64C22">
        <w:rPr>
          <w:rFonts w:ascii="Segoe UI" w:eastAsia="Times New Roman" w:hAnsi="Segoe UI" w:cs="Segoe UI"/>
          <w:color w:val="161616"/>
          <w:sz w:val="24"/>
          <w:szCs w:val="24"/>
        </w:rPr>
        <w:t>; a web-based portal for Azure Synapse Analytics.</w:t>
      </w:r>
    </w:p>
    <w:p w14:paraId="4ABF87B6" w14:textId="7D244372" w:rsidR="00E64C22" w:rsidRPr="00E64C22" w:rsidRDefault="00E64C22" w:rsidP="00E64C22">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64C22">
        <w:rPr>
          <w:rFonts w:ascii="Segoe UI" w:eastAsia="Times New Roman" w:hAnsi="Segoe UI" w:cs="Segoe UI"/>
          <w:noProof/>
          <w:color w:val="0000FF"/>
          <w:sz w:val="24"/>
          <w:szCs w:val="24"/>
        </w:rPr>
        <w:lastRenderedPageBreak/>
        <w:drawing>
          <wp:inline distT="0" distB="0" distL="0" distR="0" wp14:anchorId="7AA448E5" wp14:editId="1D23B004">
            <wp:extent cx="5760720" cy="4342130"/>
            <wp:effectExtent l="0" t="0" r="0" b="1270"/>
            <wp:docPr id="6" name="Picture 6" descr="Screenshot of Azure Synapse Studi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Azure Synapse Studi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342130"/>
                    </a:xfrm>
                    <a:prstGeom prst="rect">
                      <a:avLst/>
                    </a:prstGeom>
                    <a:noFill/>
                    <a:ln>
                      <a:noFill/>
                    </a:ln>
                  </pic:spPr>
                </pic:pic>
              </a:graphicData>
            </a:graphic>
          </wp:inline>
        </w:drawing>
      </w:r>
    </w:p>
    <w:p w14:paraId="30C630BA" w14:textId="77777777" w:rsidR="00E64C22" w:rsidRPr="00E64C22" w:rsidRDefault="00E64C22" w:rsidP="00E64C22">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E64C22">
        <w:rPr>
          <w:rFonts w:ascii="Segoe UI" w:eastAsia="Times New Roman" w:hAnsi="Segoe UI" w:cs="Segoe UI"/>
          <w:b/>
          <w:bCs/>
          <w:color w:val="161616"/>
          <w:sz w:val="36"/>
          <w:szCs w:val="36"/>
        </w:rPr>
        <w:t>Working with files in a data lake</w:t>
      </w:r>
    </w:p>
    <w:p w14:paraId="3E4820B8" w14:textId="77777777" w:rsidR="00E64C22" w:rsidRPr="00E64C22" w:rsidRDefault="00E64C22" w:rsidP="00E64C22">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64C22">
        <w:rPr>
          <w:rFonts w:ascii="Segoe UI" w:eastAsia="Times New Roman" w:hAnsi="Segoe UI" w:cs="Segoe UI"/>
          <w:color w:val="161616"/>
          <w:sz w:val="24"/>
          <w:szCs w:val="24"/>
        </w:rPr>
        <w:t>One of the core resources in a Synapse Analytics workspace is a </w:t>
      </w:r>
      <w:r w:rsidRPr="00E64C22">
        <w:rPr>
          <w:rFonts w:ascii="Segoe UI" w:eastAsia="Times New Roman" w:hAnsi="Segoe UI" w:cs="Segoe UI"/>
          <w:i/>
          <w:iCs/>
          <w:color w:val="161616"/>
          <w:sz w:val="24"/>
          <w:szCs w:val="24"/>
        </w:rPr>
        <w:t>data lake</w:t>
      </w:r>
      <w:r w:rsidRPr="00E64C22">
        <w:rPr>
          <w:rFonts w:ascii="Segoe UI" w:eastAsia="Times New Roman" w:hAnsi="Segoe UI" w:cs="Segoe UI"/>
          <w:color w:val="161616"/>
          <w:sz w:val="24"/>
          <w:szCs w:val="24"/>
        </w:rPr>
        <w:t>, in which data files can be stored and processed at scale. A workspace typically has a default data lake, which is implemented as a linked service to an Azure Data Lake Storage Gen2 container. You can add linked services for multiple data lakes that are based on different storage platforms as required.</w:t>
      </w:r>
    </w:p>
    <w:p w14:paraId="701C01D1" w14:textId="3DF5B372" w:rsidR="00E64C22" w:rsidRPr="00E64C22" w:rsidRDefault="00E64C22" w:rsidP="00E64C22">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64C22">
        <w:rPr>
          <w:rFonts w:ascii="Segoe UI" w:eastAsia="Times New Roman" w:hAnsi="Segoe UI" w:cs="Segoe UI"/>
          <w:noProof/>
          <w:color w:val="0000FF"/>
          <w:sz w:val="24"/>
          <w:szCs w:val="24"/>
        </w:rPr>
        <w:lastRenderedPageBreak/>
        <w:drawing>
          <wp:inline distT="0" distB="0" distL="0" distR="0" wp14:anchorId="0B8D6EFB" wp14:editId="218D1F47">
            <wp:extent cx="5760720" cy="4349115"/>
            <wp:effectExtent l="0" t="0" r="0" b="0"/>
            <wp:docPr id="5" name="Picture 5" descr="Screenshot of a data lake linked service in Azure Studi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a data lake linked service in Azure Studio.">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49115"/>
                    </a:xfrm>
                    <a:prstGeom prst="rect">
                      <a:avLst/>
                    </a:prstGeom>
                    <a:noFill/>
                    <a:ln>
                      <a:noFill/>
                    </a:ln>
                  </pic:spPr>
                </pic:pic>
              </a:graphicData>
            </a:graphic>
          </wp:inline>
        </w:drawing>
      </w:r>
    </w:p>
    <w:p w14:paraId="7D7E99FF" w14:textId="77777777" w:rsidR="00E64C22" w:rsidRPr="00E64C22" w:rsidRDefault="00E64C22" w:rsidP="00E64C22">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E64C22">
        <w:rPr>
          <w:rFonts w:ascii="Segoe UI" w:eastAsia="Times New Roman" w:hAnsi="Segoe UI" w:cs="Segoe UI"/>
          <w:b/>
          <w:bCs/>
          <w:color w:val="161616"/>
          <w:sz w:val="36"/>
          <w:szCs w:val="36"/>
        </w:rPr>
        <w:t>Ingesting and transforming data with pipelines</w:t>
      </w:r>
    </w:p>
    <w:p w14:paraId="7CE6BB34" w14:textId="77777777" w:rsidR="00E64C22" w:rsidRPr="00E64C22" w:rsidRDefault="00E64C22" w:rsidP="00E64C22">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64C22">
        <w:rPr>
          <w:rFonts w:ascii="Segoe UI" w:eastAsia="Times New Roman" w:hAnsi="Segoe UI" w:cs="Segoe UI"/>
          <w:color w:val="161616"/>
          <w:sz w:val="24"/>
          <w:szCs w:val="24"/>
        </w:rPr>
        <w:t>In most enterprise data analytics solutions, data is extracted from multiple operational sources and transferred to a central data lake or data warehouse for analysis. Azure Synapse Analytics includes built-in support for creating, running, and managing </w:t>
      </w:r>
      <w:r w:rsidRPr="00E64C22">
        <w:rPr>
          <w:rFonts w:ascii="Segoe UI" w:eastAsia="Times New Roman" w:hAnsi="Segoe UI" w:cs="Segoe UI"/>
          <w:i/>
          <w:iCs/>
          <w:color w:val="161616"/>
          <w:sz w:val="24"/>
          <w:szCs w:val="24"/>
        </w:rPr>
        <w:t>pipelines</w:t>
      </w:r>
      <w:r w:rsidRPr="00E64C22">
        <w:rPr>
          <w:rFonts w:ascii="Segoe UI" w:eastAsia="Times New Roman" w:hAnsi="Segoe UI" w:cs="Segoe UI"/>
          <w:color w:val="161616"/>
          <w:sz w:val="24"/>
          <w:szCs w:val="24"/>
        </w:rPr>
        <w:t xml:space="preserve"> that orchestrate the activities necessary to </w:t>
      </w:r>
      <w:r w:rsidRPr="00386AA4">
        <w:rPr>
          <w:rFonts w:ascii="Segoe UI" w:eastAsia="Times New Roman" w:hAnsi="Segoe UI" w:cs="Segoe UI"/>
          <w:color w:val="161616"/>
          <w:sz w:val="24"/>
          <w:szCs w:val="24"/>
          <w:highlight w:val="yellow"/>
        </w:rPr>
        <w:t>retrieve data from a range of sources, transform the data as required</w:t>
      </w:r>
      <w:r w:rsidRPr="00E64C22">
        <w:rPr>
          <w:rFonts w:ascii="Segoe UI" w:eastAsia="Times New Roman" w:hAnsi="Segoe UI" w:cs="Segoe UI"/>
          <w:color w:val="161616"/>
          <w:sz w:val="24"/>
          <w:szCs w:val="24"/>
        </w:rPr>
        <w:t xml:space="preserve">, and </w:t>
      </w:r>
      <w:r w:rsidRPr="00386AA4">
        <w:rPr>
          <w:rFonts w:ascii="Segoe UI" w:eastAsia="Times New Roman" w:hAnsi="Segoe UI" w:cs="Segoe UI"/>
          <w:color w:val="161616"/>
          <w:sz w:val="24"/>
          <w:szCs w:val="24"/>
          <w:highlight w:val="yellow"/>
        </w:rPr>
        <w:t>load the resulting transformed data into an analytical store.</w:t>
      </w:r>
    </w:p>
    <w:p w14:paraId="3AA8A590" w14:textId="0C1F4F42" w:rsidR="00E64C22" w:rsidRPr="00E64C22" w:rsidRDefault="00E64C22" w:rsidP="00E64C22">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64C22">
        <w:rPr>
          <w:rFonts w:ascii="Segoe UI" w:eastAsia="Times New Roman" w:hAnsi="Segoe UI" w:cs="Segoe UI"/>
          <w:noProof/>
          <w:color w:val="0000FF"/>
          <w:sz w:val="24"/>
          <w:szCs w:val="24"/>
        </w:rPr>
        <w:lastRenderedPageBreak/>
        <w:drawing>
          <wp:inline distT="0" distB="0" distL="0" distR="0" wp14:anchorId="4BE75B57" wp14:editId="1F7FFD26">
            <wp:extent cx="5760720" cy="4349115"/>
            <wp:effectExtent l="0" t="0" r="0" b="0"/>
            <wp:docPr id="4" name="Picture 4" descr="Screenshot of a pipeline in Azure Synapse Studio.">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a pipeline in Azure Synapse Studio.">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49115"/>
                    </a:xfrm>
                    <a:prstGeom prst="rect">
                      <a:avLst/>
                    </a:prstGeom>
                    <a:noFill/>
                    <a:ln>
                      <a:noFill/>
                    </a:ln>
                  </pic:spPr>
                </pic:pic>
              </a:graphicData>
            </a:graphic>
          </wp:inline>
        </w:drawing>
      </w:r>
    </w:p>
    <w:p w14:paraId="72E45FE6" w14:textId="77777777" w:rsidR="00E64C22" w:rsidRPr="00E64C22" w:rsidRDefault="00E64C22" w:rsidP="00E64C22">
      <w:pPr>
        <w:spacing w:after="0" w:line="240" w:lineRule="auto"/>
        <w:jc w:val="left"/>
        <w:rPr>
          <w:rFonts w:ascii="Segoe UI" w:eastAsia="Times New Roman" w:hAnsi="Segoe UI" w:cs="Segoe UI"/>
          <w:b/>
          <w:bCs/>
          <w:color w:val="161616"/>
          <w:sz w:val="24"/>
          <w:szCs w:val="24"/>
        </w:rPr>
      </w:pPr>
      <w:r w:rsidRPr="00E64C22">
        <w:rPr>
          <w:rFonts w:ascii="Segoe UI" w:eastAsia="Times New Roman" w:hAnsi="Segoe UI" w:cs="Segoe UI"/>
          <w:b/>
          <w:bCs/>
          <w:color w:val="161616"/>
          <w:sz w:val="24"/>
          <w:szCs w:val="24"/>
        </w:rPr>
        <w:t> Note</w:t>
      </w:r>
    </w:p>
    <w:p w14:paraId="3E3FEB8C" w14:textId="77777777" w:rsidR="00E64C22" w:rsidRPr="00E64C22" w:rsidRDefault="00E64C22" w:rsidP="00E64C22">
      <w:pPr>
        <w:spacing w:before="100" w:beforeAutospacing="1" w:after="100" w:afterAutospacing="1" w:line="240" w:lineRule="auto"/>
        <w:jc w:val="left"/>
        <w:rPr>
          <w:rFonts w:ascii="Segoe UI" w:eastAsia="Times New Roman" w:hAnsi="Segoe UI" w:cs="Segoe UI"/>
          <w:color w:val="161616"/>
          <w:sz w:val="24"/>
          <w:szCs w:val="24"/>
        </w:rPr>
      </w:pPr>
      <w:r w:rsidRPr="00E64C22">
        <w:rPr>
          <w:rFonts w:ascii="Segoe UI" w:eastAsia="Times New Roman" w:hAnsi="Segoe UI" w:cs="Segoe UI"/>
          <w:color w:val="161616"/>
          <w:sz w:val="24"/>
          <w:szCs w:val="24"/>
        </w:rPr>
        <w:t>Pipelines in Azure Synapse Analytics are based on the same underlying technology as Azure Data Factory. If you are already familiar with Azure Data Factory, you can leverage your existing skills to build data ingestion and transformation solutions in Azure Synapse Analytics.</w:t>
      </w:r>
    </w:p>
    <w:p w14:paraId="353C3067" w14:textId="77777777" w:rsidR="00E64C22" w:rsidRPr="00E64C22" w:rsidRDefault="00E64C22" w:rsidP="00E64C22">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E64C22">
        <w:rPr>
          <w:rFonts w:ascii="Segoe UI" w:eastAsia="Times New Roman" w:hAnsi="Segoe UI" w:cs="Segoe UI"/>
          <w:b/>
          <w:bCs/>
          <w:color w:val="161616"/>
          <w:sz w:val="36"/>
          <w:szCs w:val="36"/>
        </w:rPr>
        <w:t>Querying and manipulating data with SQL</w:t>
      </w:r>
    </w:p>
    <w:p w14:paraId="6119B163" w14:textId="77777777" w:rsidR="00E64C22" w:rsidRPr="00E64C22" w:rsidRDefault="00E64C22" w:rsidP="00E64C22">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64C22">
        <w:rPr>
          <w:rFonts w:ascii="Segoe UI" w:eastAsia="Times New Roman" w:hAnsi="Segoe UI" w:cs="Segoe UI"/>
          <w:color w:val="161616"/>
          <w:sz w:val="24"/>
          <w:szCs w:val="24"/>
        </w:rPr>
        <w:t xml:space="preserve">Structured Query Language (SQL) is a ubiquitous language for querying and manipulating data, and is the foundation for relational databases, including the popular Microsoft SQL Server database platform. Azure Synapse Analytics supports SQL-based data querying and manipulation </w:t>
      </w:r>
      <w:r w:rsidRPr="00291602">
        <w:rPr>
          <w:rFonts w:ascii="Segoe UI" w:eastAsia="Times New Roman" w:hAnsi="Segoe UI" w:cs="Segoe UI"/>
          <w:color w:val="161616"/>
          <w:sz w:val="24"/>
          <w:szCs w:val="24"/>
          <w:highlight w:val="yellow"/>
        </w:rPr>
        <w:t>through two kinds of SQL </w:t>
      </w:r>
      <w:r w:rsidRPr="00291602">
        <w:rPr>
          <w:rFonts w:ascii="Segoe UI" w:eastAsia="Times New Roman" w:hAnsi="Segoe UI" w:cs="Segoe UI"/>
          <w:i/>
          <w:iCs/>
          <w:color w:val="161616"/>
          <w:sz w:val="24"/>
          <w:szCs w:val="24"/>
          <w:highlight w:val="yellow"/>
        </w:rPr>
        <w:t>pool</w:t>
      </w:r>
      <w:r w:rsidRPr="00E64C22">
        <w:rPr>
          <w:rFonts w:ascii="Segoe UI" w:eastAsia="Times New Roman" w:hAnsi="Segoe UI" w:cs="Segoe UI"/>
          <w:color w:val="161616"/>
          <w:sz w:val="24"/>
          <w:szCs w:val="24"/>
        </w:rPr>
        <w:t> that are based on the SQL Server relational database engine:</w:t>
      </w:r>
    </w:p>
    <w:p w14:paraId="31B7183B" w14:textId="77777777" w:rsidR="00E64C22" w:rsidRPr="00E64C22" w:rsidRDefault="00E64C22" w:rsidP="00E64C22">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E64C22">
        <w:rPr>
          <w:rFonts w:ascii="Segoe UI" w:eastAsia="Times New Roman" w:hAnsi="Segoe UI" w:cs="Segoe UI"/>
          <w:color w:val="161616"/>
          <w:sz w:val="24"/>
          <w:szCs w:val="24"/>
        </w:rPr>
        <w:t>A built-in </w:t>
      </w:r>
      <w:r w:rsidRPr="00291602">
        <w:rPr>
          <w:rFonts w:ascii="Segoe UI" w:eastAsia="Times New Roman" w:hAnsi="Segoe UI" w:cs="Segoe UI"/>
          <w:i/>
          <w:iCs/>
          <w:color w:val="161616"/>
          <w:sz w:val="24"/>
          <w:szCs w:val="24"/>
          <w:highlight w:val="yellow"/>
        </w:rPr>
        <w:t>serverless</w:t>
      </w:r>
      <w:r w:rsidRPr="00291602">
        <w:rPr>
          <w:rFonts w:ascii="Segoe UI" w:eastAsia="Times New Roman" w:hAnsi="Segoe UI" w:cs="Segoe UI"/>
          <w:color w:val="161616"/>
          <w:sz w:val="24"/>
          <w:szCs w:val="24"/>
          <w:highlight w:val="yellow"/>
        </w:rPr>
        <w:t> pool</w:t>
      </w:r>
      <w:r w:rsidRPr="00E64C22">
        <w:rPr>
          <w:rFonts w:ascii="Segoe UI" w:eastAsia="Times New Roman" w:hAnsi="Segoe UI" w:cs="Segoe UI"/>
          <w:color w:val="161616"/>
          <w:sz w:val="24"/>
          <w:szCs w:val="24"/>
        </w:rPr>
        <w:t xml:space="preserve"> that is optimized for using relational SQL semantics to query file-based data in a data lake.</w:t>
      </w:r>
    </w:p>
    <w:p w14:paraId="58294D2C" w14:textId="77777777" w:rsidR="00E64C22" w:rsidRPr="00E64C22" w:rsidRDefault="00E64C22" w:rsidP="00E64C22">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E64C22">
        <w:rPr>
          <w:rFonts w:ascii="Segoe UI" w:eastAsia="Times New Roman" w:hAnsi="Segoe UI" w:cs="Segoe UI"/>
          <w:color w:val="161616"/>
          <w:sz w:val="24"/>
          <w:szCs w:val="24"/>
        </w:rPr>
        <w:t>Custom </w:t>
      </w:r>
      <w:r w:rsidRPr="00291602">
        <w:rPr>
          <w:rFonts w:ascii="Segoe UI" w:eastAsia="Times New Roman" w:hAnsi="Segoe UI" w:cs="Segoe UI"/>
          <w:i/>
          <w:iCs/>
          <w:color w:val="161616"/>
          <w:sz w:val="24"/>
          <w:szCs w:val="24"/>
          <w:highlight w:val="yellow"/>
        </w:rPr>
        <w:t>dedicated</w:t>
      </w:r>
      <w:r w:rsidRPr="00291602">
        <w:rPr>
          <w:rFonts w:ascii="Segoe UI" w:eastAsia="Times New Roman" w:hAnsi="Segoe UI" w:cs="Segoe UI"/>
          <w:color w:val="161616"/>
          <w:sz w:val="24"/>
          <w:szCs w:val="24"/>
          <w:highlight w:val="yellow"/>
        </w:rPr>
        <w:t> SQL</w:t>
      </w:r>
      <w:r w:rsidRPr="00E64C22">
        <w:rPr>
          <w:rFonts w:ascii="Segoe UI" w:eastAsia="Times New Roman" w:hAnsi="Segoe UI" w:cs="Segoe UI"/>
          <w:color w:val="161616"/>
          <w:sz w:val="24"/>
          <w:szCs w:val="24"/>
        </w:rPr>
        <w:t xml:space="preserve"> pools that host relational data warehouses.</w:t>
      </w:r>
    </w:p>
    <w:p w14:paraId="43828499" w14:textId="77777777" w:rsidR="00E64C22" w:rsidRPr="00E64C22" w:rsidRDefault="00E64C22" w:rsidP="00E64C22">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64C22">
        <w:rPr>
          <w:rFonts w:ascii="Segoe UI" w:eastAsia="Times New Roman" w:hAnsi="Segoe UI" w:cs="Segoe UI"/>
          <w:color w:val="161616"/>
          <w:sz w:val="24"/>
          <w:szCs w:val="24"/>
        </w:rPr>
        <w:t xml:space="preserve">The Azure Synapse SQL system uses a </w:t>
      </w:r>
      <w:r w:rsidRPr="00291602">
        <w:rPr>
          <w:rFonts w:ascii="Segoe UI" w:eastAsia="Times New Roman" w:hAnsi="Segoe UI" w:cs="Segoe UI"/>
          <w:color w:val="161616"/>
          <w:sz w:val="24"/>
          <w:szCs w:val="24"/>
          <w:highlight w:val="yellow"/>
        </w:rPr>
        <w:t>distributed query processing model to parallelize</w:t>
      </w:r>
      <w:r w:rsidRPr="00E64C22">
        <w:rPr>
          <w:rFonts w:ascii="Segoe UI" w:eastAsia="Times New Roman" w:hAnsi="Segoe UI" w:cs="Segoe UI"/>
          <w:color w:val="161616"/>
          <w:sz w:val="24"/>
          <w:szCs w:val="24"/>
        </w:rPr>
        <w:t xml:space="preserve"> SQL operations, resulting in a highly scalable solution for relational data processing. You can use the built-in serverless pool for cost-effective analysis and </w:t>
      </w:r>
      <w:r w:rsidRPr="00E64C22">
        <w:rPr>
          <w:rFonts w:ascii="Segoe UI" w:eastAsia="Times New Roman" w:hAnsi="Segoe UI" w:cs="Segoe UI"/>
          <w:color w:val="161616"/>
          <w:sz w:val="24"/>
          <w:szCs w:val="24"/>
        </w:rPr>
        <w:lastRenderedPageBreak/>
        <w:t xml:space="preserve">processing of file data in the data lake, </w:t>
      </w:r>
      <w:r w:rsidRPr="00291602">
        <w:rPr>
          <w:rFonts w:ascii="Segoe UI" w:eastAsia="Times New Roman" w:hAnsi="Segoe UI" w:cs="Segoe UI"/>
          <w:color w:val="161616"/>
          <w:sz w:val="24"/>
          <w:szCs w:val="24"/>
          <w:highlight w:val="yellow"/>
        </w:rPr>
        <w:t>and use dedicated SQL pools to create relational data warehouses for enterprise data modeling and reporting</w:t>
      </w:r>
      <w:r w:rsidRPr="00E64C22">
        <w:rPr>
          <w:rFonts w:ascii="Segoe UI" w:eastAsia="Times New Roman" w:hAnsi="Segoe UI" w:cs="Segoe UI"/>
          <w:color w:val="161616"/>
          <w:sz w:val="24"/>
          <w:szCs w:val="24"/>
        </w:rPr>
        <w:t>.</w:t>
      </w:r>
    </w:p>
    <w:p w14:paraId="0125C5D7" w14:textId="6F1ECD48" w:rsidR="00E64C22" w:rsidRPr="00E64C22" w:rsidRDefault="00E64C22" w:rsidP="00E64C22">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64C22">
        <w:rPr>
          <w:rFonts w:ascii="Segoe UI" w:eastAsia="Times New Roman" w:hAnsi="Segoe UI" w:cs="Segoe UI"/>
          <w:noProof/>
          <w:color w:val="0000FF"/>
          <w:sz w:val="24"/>
          <w:szCs w:val="24"/>
        </w:rPr>
        <w:drawing>
          <wp:inline distT="0" distB="0" distL="0" distR="0" wp14:anchorId="05A7EF60" wp14:editId="52144819">
            <wp:extent cx="5760720" cy="4342130"/>
            <wp:effectExtent l="0" t="0" r="0" b="1270"/>
            <wp:docPr id="3" name="Picture 3" descr="Screenshot of a SQL query and databases in Azure Synapse Studi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a SQL query and databases in Azure Synapse Studio.">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342130"/>
                    </a:xfrm>
                    <a:prstGeom prst="rect">
                      <a:avLst/>
                    </a:prstGeom>
                    <a:noFill/>
                    <a:ln>
                      <a:noFill/>
                    </a:ln>
                  </pic:spPr>
                </pic:pic>
              </a:graphicData>
            </a:graphic>
          </wp:inline>
        </w:drawing>
      </w:r>
    </w:p>
    <w:p w14:paraId="21237DEF" w14:textId="77777777" w:rsidR="00E64C22" w:rsidRPr="00E64C22" w:rsidRDefault="00E64C22" w:rsidP="00E64C22">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E64C22">
        <w:rPr>
          <w:rFonts w:ascii="Segoe UI" w:eastAsia="Times New Roman" w:hAnsi="Segoe UI" w:cs="Segoe UI"/>
          <w:b/>
          <w:bCs/>
          <w:color w:val="161616"/>
          <w:sz w:val="36"/>
          <w:szCs w:val="36"/>
        </w:rPr>
        <w:t>Processing and analyzing data with Apache Spark</w:t>
      </w:r>
    </w:p>
    <w:p w14:paraId="69A2EF79" w14:textId="77777777" w:rsidR="00E64C22" w:rsidRPr="00E64C22" w:rsidRDefault="00E64C22" w:rsidP="00E64C22">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291602">
        <w:rPr>
          <w:rFonts w:ascii="Segoe UI" w:eastAsia="Times New Roman" w:hAnsi="Segoe UI" w:cs="Segoe UI"/>
          <w:color w:val="161616"/>
          <w:sz w:val="24"/>
          <w:szCs w:val="24"/>
          <w:highlight w:val="yellow"/>
        </w:rPr>
        <w:t>Apache Spark is an open source platform for big data analytics.</w:t>
      </w:r>
      <w:r w:rsidRPr="00E64C22">
        <w:rPr>
          <w:rFonts w:ascii="Segoe UI" w:eastAsia="Times New Roman" w:hAnsi="Segoe UI" w:cs="Segoe UI"/>
          <w:color w:val="161616"/>
          <w:sz w:val="24"/>
          <w:szCs w:val="24"/>
        </w:rPr>
        <w:t xml:space="preserve"> Spark performs distributed processing of files in a data lake by running jobs that can be implemented using any of a range of supported programming languages. Languages supported in Spark include Python, Scala, Java, SQL, and C#.</w:t>
      </w:r>
    </w:p>
    <w:p w14:paraId="2AC9DC66" w14:textId="77777777" w:rsidR="00E64C22" w:rsidRPr="00E64C22" w:rsidRDefault="00E64C22" w:rsidP="00E64C22">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64C22">
        <w:rPr>
          <w:rFonts w:ascii="Segoe UI" w:eastAsia="Times New Roman" w:hAnsi="Segoe UI" w:cs="Segoe UI"/>
          <w:color w:val="161616"/>
          <w:sz w:val="24"/>
          <w:szCs w:val="24"/>
        </w:rPr>
        <w:t>In Azure Synapse Analytics, you can create one or more Spark pools and use interactive </w:t>
      </w:r>
      <w:r w:rsidRPr="00E64C22">
        <w:rPr>
          <w:rFonts w:ascii="Segoe UI" w:eastAsia="Times New Roman" w:hAnsi="Segoe UI" w:cs="Segoe UI"/>
          <w:i/>
          <w:iCs/>
          <w:color w:val="161616"/>
          <w:sz w:val="24"/>
          <w:szCs w:val="24"/>
        </w:rPr>
        <w:t>notebooks</w:t>
      </w:r>
      <w:r w:rsidRPr="00E64C22">
        <w:rPr>
          <w:rFonts w:ascii="Segoe UI" w:eastAsia="Times New Roman" w:hAnsi="Segoe UI" w:cs="Segoe UI"/>
          <w:color w:val="161616"/>
          <w:sz w:val="24"/>
          <w:szCs w:val="24"/>
        </w:rPr>
        <w:t> to combine code and notes as you build solutions for data analytics, machine learning, and data visualization.</w:t>
      </w:r>
    </w:p>
    <w:p w14:paraId="1D18F259" w14:textId="6D8B4706" w:rsidR="00E64C22" w:rsidRPr="00E64C22" w:rsidRDefault="00E64C22" w:rsidP="00E64C22">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64C22">
        <w:rPr>
          <w:rFonts w:ascii="Segoe UI" w:eastAsia="Times New Roman" w:hAnsi="Segoe UI" w:cs="Segoe UI"/>
          <w:noProof/>
          <w:color w:val="0000FF"/>
          <w:sz w:val="24"/>
          <w:szCs w:val="24"/>
        </w:rPr>
        <w:lastRenderedPageBreak/>
        <w:drawing>
          <wp:inline distT="0" distB="0" distL="0" distR="0" wp14:anchorId="1696F664" wp14:editId="2E2C1E18">
            <wp:extent cx="5760720" cy="4342130"/>
            <wp:effectExtent l="0" t="0" r="0" b="1270"/>
            <wp:docPr id="2" name="Picture 2" descr="Screenshot of a Spark notebook in Azure Synapse Studi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a Spark notebook in Azure Synapse Studio.">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342130"/>
                    </a:xfrm>
                    <a:prstGeom prst="rect">
                      <a:avLst/>
                    </a:prstGeom>
                    <a:noFill/>
                    <a:ln>
                      <a:noFill/>
                    </a:ln>
                  </pic:spPr>
                </pic:pic>
              </a:graphicData>
            </a:graphic>
          </wp:inline>
        </w:drawing>
      </w:r>
    </w:p>
    <w:p w14:paraId="61160A22" w14:textId="77777777" w:rsidR="00E64C22" w:rsidRPr="00E64C22" w:rsidRDefault="00E64C22" w:rsidP="00E64C22">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E64C22">
        <w:rPr>
          <w:rFonts w:ascii="Segoe UI" w:eastAsia="Times New Roman" w:hAnsi="Segoe UI" w:cs="Segoe UI"/>
          <w:b/>
          <w:bCs/>
          <w:color w:val="161616"/>
          <w:sz w:val="36"/>
          <w:szCs w:val="36"/>
        </w:rPr>
        <w:t>Exploring data with Data Explorer</w:t>
      </w:r>
    </w:p>
    <w:p w14:paraId="258FB755" w14:textId="77777777" w:rsidR="00E64C22" w:rsidRPr="00E64C22" w:rsidRDefault="00E64C22" w:rsidP="00E64C22">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64C22">
        <w:rPr>
          <w:rFonts w:ascii="Segoe UI" w:eastAsia="Times New Roman" w:hAnsi="Segoe UI" w:cs="Segoe UI"/>
          <w:color w:val="161616"/>
          <w:sz w:val="24"/>
          <w:szCs w:val="24"/>
        </w:rPr>
        <w:t>Azure Synapse Data Explorer is a data processing engine in Azure Synapse Analytics that is based on the Azure Data Explorer service. Data Explorer uses an intuitive query syntax named Kusto Query Language (KQL) to enable high performance, low-latency analysis of batch and streaming data.</w:t>
      </w:r>
    </w:p>
    <w:p w14:paraId="157910D2" w14:textId="4CBCBB23" w:rsidR="00E64C22" w:rsidRPr="00E64C22" w:rsidRDefault="00E64C22" w:rsidP="00E64C22">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64C22">
        <w:rPr>
          <w:rFonts w:ascii="Segoe UI" w:eastAsia="Times New Roman" w:hAnsi="Segoe UI" w:cs="Segoe UI"/>
          <w:noProof/>
          <w:color w:val="0000FF"/>
          <w:sz w:val="24"/>
          <w:szCs w:val="24"/>
        </w:rPr>
        <w:lastRenderedPageBreak/>
        <w:drawing>
          <wp:inline distT="0" distB="0" distL="0" distR="0" wp14:anchorId="38771CDE" wp14:editId="4DF50B3B">
            <wp:extent cx="5760720" cy="4342130"/>
            <wp:effectExtent l="0" t="0" r="0" b="1270"/>
            <wp:docPr id="1" name="Picture 1" descr="Screenshot of a Kusto Query Language script in Azure Synapse Studio.">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a Kusto Query Language script in Azure Synapse Studio.">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342130"/>
                    </a:xfrm>
                    <a:prstGeom prst="rect">
                      <a:avLst/>
                    </a:prstGeom>
                    <a:noFill/>
                    <a:ln>
                      <a:noFill/>
                    </a:ln>
                  </pic:spPr>
                </pic:pic>
              </a:graphicData>
            </a:graphic>
          </wp:inline>
        </w:drawing>
      </w:r>
    </w:p>
    <w:p w14:paraId="60871311" w14:textId="77777777" w:rsidR="00E64C22" w:rsidRPr="00E64C22" w:rsidRDefault="00E64C22" w:rsidP="00E64C22">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E64C22">
        <w:rPr>
          <w:rFonts w:ascii="Segoe UI" w:eastAsia="Times New Roman" w:hAnsi="Segoe UI" w:cs="Segoe UI"/>
          <w:b/>
          <w:bCs/>
          <w:color w:val="161616"/>
          <w:sz w:val="36"/>
          <w:szCs w:val="36"/>
        </w:rPr>
        <w:t>Integrating with other Azure data services</w:t>
      </w:r>
    </w:p>
    <w:p w14:paraId="38F357A8" w14:textId="77777777" w:rsidR="00E64C22" w:rsidRPr="00E64C22" w:rsidRDefault="00E64C22" w:rsidP="00E64C22">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E64C22">
        <w:rPr>
          <w:rFonts w:ascii="Segoe UI" w:eastAsia="Times New Roman" w:hAnsi="Segoe UI" w:cs="Segoe UI"/>
          <w:color w:val="161616"/>
          <w:sz w:val="24"/>
          <w:szCs w:val="24"/>
        </w:rPr>
        <w:t>Azure Synapse Analytics can be integrated with other Azure data services for end-to-end analytics solutions. Integrated solutions include:</w:t>
      </w:r>
    </w:p>
    <w:p w14:paraId="6A7691C2" w14:textId="77777777" w:rsidR="00E64C22" w:rsidRPr="00E64C22" w:rsidRDefault="00E64C22" w:rsidP="00E64C22">
      <w:pPr>
        <w:numPr>
          <w:ilvl w:val="0"/>
          <w:numId w:val="3"/>
        </w:numPr>
        <w:shd w:val="clear" w:color="auto" w:fill="FFFFFF"/>
        <w:spacing w:after="0" w:line="240" w:lineRule="auto"/>
        <w:ind w:left="1290"/>
        <w:jc w:val="left"/>
        <w:rPr>
          <w:rFonts w:ascii="Segoe UI" w:eastAsia="Times New Roman" w:hAnsi="Segoe UI" w:cs="Segoe UI"/>
          <w:color w:val="161616"/>
          <w:sz w:val="24"/>
          <w:szCs w:val="24"/>
        </w:rPr>
      </w:pPr>
      <w:r w:rsidRPr="00E64C22">
        <w:rPr>
          <w:rFonts w:ascii="Segoe UI" w:eastAsia="Times New Roman" w:hAnsi="Segoe UI" w:cs="Segoe UI"/>
          <w:b/>
          <w:bCs/>
          <w:color w:val="161616"/>
          <w:sz w:val="24"/>
          <w:szCs w:val="24"/>
        </w:rPr>
        <w:t>Azure Synapse Link</w:t>
      </w:r>
      <w:r w:rsidRPr="00E64C22">
        <w:rPr>
          <w:rFonts w:ascii="Segoe UI" w:eastAsia="Times New Roman" w:hAnsi="Segoe UI" w:cs="Segoe UI"/>
          <w:color w:val="161616"/>
          <w:sz w:val="24"/>
          <w:szCs w:val="24"/>
        </w:rPr>
        <w:t> enables near-realtime synchronization between operational data in Azure Cosmos DB, Azure SQL Database, SQL Server, and Microsoft Power Platform Dataverse and analytical data storage that can be queried in Azure Synapse Analytics.</w:t>
      </w:r>
    </w:p>
    <w:p w14:paraId="61C2B57D" w14:textId="77777777" w:rsidR="00E64C22" w:rsidRPr="00E64C22" w:rsidRDefault="00E64C22" w:rsidP="00E64C22">
      <w:pPr>
        <w:numPr>
          <w:ilvl w:val="0"/>
          <w:numId w:val="3"/>
        </w:numPr>
        <w:shd w:val="clear" w:color="auto" w:fill="FFFFFF"/>
        <w:spacing w:after="0" w:line="240" w:lineRule="auto"/>
        <w:ind w:left="1290"/>
        <w:jc w:val="left"/>
        <w:rPr>
          <w:rFonts w:ascii="Segoe UI" w:eastAsia="Times New Roman" w:hAnsi="Segoe UI" w:cs="Segoe UI"/>
          <w:color w:val="161616"/>
          <w:sz w:val="24"/>
          <w:szCs w:val="24"/>
        </w:rPr>
      </w:pPr>
      <w:r w:rsidRPr="00E64C22">
        <w:rPr>
          <w:rFonts w:ascii="Segoe UI" w:eastAsia="Times New Roman" w:hAnsi="Segoe UI" w:cs="Segoe UI"/>
          <w:b/>
          <w:bCs/>
          <w:color w:val="161616"/>
          <w:sz w:val="24"/>
          <w:szCs w:val="24"/>
        </w:rPr>
        <w:t>Microsoft Power BI</w:t>
      </w:r>
      <w:r w:rsidRPr="00E64C22">
        <w:rPr>
          <w:rFonts w:ascii="Segoe UI" w:eastAsia="Times New Roman" w:hAnsi="Segoe UI" w:cs="Segoe UI"/>
          <w:color w:val="161616"/>
          <w:sz w:val="24"/>
          <w:szCs w:val="24"/>
        </w:rPr>
        <w:t> integration enables data analysts to integrate a Power BI workspace into a Synapse workspace, and perform interactive data visualization in Azure Synapse Studio.</w:t>
      </w:r>
    </w:p>
    <w:p w14:paraId="05B9597A" w14:textId="77777777" w:rsidR="00E64C22" w:rsidRPr="00E64C22" w:rsidRDefault="00E64C22" w:rsidP="00E64C22">
      <w:pPr>
        <w:numPr>
          <w:ilvl w:val="0"/>
          <w:numId w:val="3"/>
        </w:numPr>
        <w:shd w:val="clear" w:color="auto" w:fill="FFFFFF"/>
        <w:spacing w:after="0" w:line="240" w:lineRule="auto"/>
        <w:ind w:left="1290"/>
        <w:jc w:val="left"/>
        <w:rPr>
          <w:rFonts w:ascii="Segoe UI" w:eastAsia="Times New Roman" w:hAnsi="Segoe UI" w:cs="Segoe UI"/>
          <w:color w:val="161616"/>
          <w:sz w:val="24"/>
          <w:szCs w:val="24"/>
        </w:rPr>
      </w:pPr>
      <w:r w:rsidRPr="00E64C22">
        <w:rPr>
          <w:rFonts w:ascii="Segoe UI" w:eastAsia="Times New Roman" w:hAnsi="Segoe UI" w:cs="Segoe UI"/>
          <w:b/>
          <w:bCs/>
          <w:color w:val="161616"/>
          <w:sz w:val="24"/>
          <w:szCs w:val="24"/>
        </w:rPr>
        <w:t>Microsoft Purview</w:t>
      </w:r>
      <w:r w:rsidRPr="00E64C22">
        <w:rPr>
          <w:rFonts w:ascii="Segoe UI" w:eastAsia="Times New Roman" w:hAnsi="Segoe UI" w:cs="Segoe UI"/>
          <w:color w:val="161616"/>
          <w:sz w:val="24"/>
          <w:szCs w:val="24"/>
        </w:rPr>
        <w:t> integration enables organizations to catalog data assets in Azure Synapse Analytics, and makes it easier for data engineers to find data assets and track data lineage when implementing data pipelines that ingest data into Azure Synapse Analytics.</w:t>
      </w:r>
    </w:p>
    <w:p w14:paraId="32AA415D" w14:textId="77777777" w:rsidR="00E64C22" w:rsidRPr="00E64C22" w:rsidRDefault="00E64C22" w:rsidP="00E64C22">
      <w:pPr>
        <w:numPr>
          <w:ilvl w:val="0"/>
          <w:numId w:val="3"/>
        </w:numPr>
        <w:shd w:val="clear" w:color="auto" w:fill="FFFFFF"/>
        <w:spacing w:after="0" w:line="240" w:lineRule="auto"/>
        <w:ind w:left="1290"/>
        <w:jc w:val="left"/>
        <w:rPr>
          <w:rFonts w:ascii="Segoe UI" w:eastAsia="Times New Roman" w:hAnsi="Segoe UI" w:cs="Segoe UI"/>
          <w:color w:val="161616"/>
          <w:sz w:val="24"/>
          <w:szCs w:val="24"/>
        </w:rPr>
      </w:pPr>
      <w:r w:rsidRPr="00E64C22">
        <w:rPr>
          <w:rFonts w:ascii="Segoe UI" w:eastAsia="Times New Roman" w:hAnsi="Segoe UI" w:cs="Segoe UI"/>
          <w:b/>
          <w:bCs/>
          <w:color w:val="161616"/>
          <w:sz w:val="24"/>
          <w:szCs w:val="24"/>
        </w:rPr>
        <w:t>Azure Machine Learning</w:t>
      </w:r>
      <w:r w:rsidRPr="00E64C22">
        <w:rPr>
          <w:rFonts w:ascii="Segoe UI" w:eastAsia="Times New Roman" w:hAnsi="Segoe UI" w:cs="Segoe UI"/>
          <w:color w:val="161616"/>
          <w:sz w:val="24"/>
          <w:szCs w:val="24"/>
        </w:rPr>
        <w:t> integration enables data analysts and data scientists to integrate predictive model training and consumption into analytical solutions.</w:t>
      </w:r>
    </w:p>
    <w:p w14:paraId="2BC9280A" w14:textId="536C93DC" w:rsidR="00217FE7" w:rsidRDefault="00217FE7"/>
    <w:p w14:paraId="077146DA" w14:textId="1FB7D896" w:rsidR="00B0128F" w:rsidRDefault="00B0128F"/>
    <w:p w14:paraId="3D22A064" w14:textId="77777777" w:rsidR="00B0128F" w:rsidRPr="00B0128F" w:rsidRDefault="00B0128F" w:rsidP="00B0128F">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B0128F">
        <w:rPr>
          <w:rFonts w:ascii="Arial" w:eastAsia="Times New Roman" w:hAnsi="Arial" w:cs="Arial"/>
          <w:b/>
          <w:bCs/>
          <w:color w:val="1F1F1F"/>
          <w:sz w:val="36"/>
          <w:szCs w:val="36"/>
        </w:rPr>
        <w:lastRenderedPageBreak/>
        <w:t>Azure Synapse Analytics hoạt động như thế nào</w:t>
      </w:r>
    </w:p>
    <w:p w14:paraId="746FEBD3" w14:textId="77777777" w:rsidR="00B0128F" w:rsidRPr="00B0128F" w:rsidRDefault="00B0128F" w:rsidP="00B0128F">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B0128F">
        <w:rPr>
          <w:rFonts w:ascii="Arial" w:eastAsia="Times New Roman" w:hAnsi="Arial" w:cs="Arial"/>
          <w:color w:val="1F1F1F"/>
          <w:sz w:val="24"/>
          <w:szCs w:val="24"/>
        </w:rPr>
        <w:t xml:space="preserve">Để hỗ trợ các nhu cầu phân tích của các tổ chức ngày nay, Azure Synapse Analytics kết hợp một dịch vụ tập trung cho lưu trữ và xử lý dữ liệu với kiến trúc mở rộng thông qua các </w:t>
      </w:r>
      <w:r w:rsidRPr="00B0128F">
        <w:rPr>
          <w:rFonts w:ascii="Arial" w:eastAsia="Times New Roman" w:hAnsi="Arial" w:cs="Arial"/>
          <w:b/>
          <w:bCs/>
          <w:color w:val="1F1F1F"/>
          <w:sz w:val="24"/>
          <w:szCs w:val="24"/>
        </w:rPr>
        <w:t>dịch vụ được liên kết</w:t>
      </w:r>
      <w:r w:rsidRPr="00B0128F">
        <w:rPr>
          <w:rFonts w:ascii="Arial" w:eastAsia="Times New Roman" w:hAnsi="Arial" w:cs="Arial"/>
          <w:color w:val="1F1F1F"/>
          <w:sz w:val="24"/>
          <w:szCs w:val="24"/>
        </w:rPr>
        <w:t xml:space="preserve"> (linked services) cho phép bạn tích hợp các kho lưu trữ dữ liệu, nền tảng xử lý và công cụ trực quan hóa thông dụng.</w:t>
      </w:r>
    </w:p>
    <w:p w14:paraId="04B6F325" w14:textId="77777777" w:rsidR="00B0128F" w:rsidRPr="00B0128F" w:rsidRDefault="00B0128F" w:rsidP="00B0128F">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B0128F">
        <w:rPr>
          <w:rFonts w:ascii="Arial" w:eastAsia="Times New Roman" w:hAnsi="Arial" w:cs="Arial"/>
          <w:b/>
          <w:bCs/>
          <w:color w:val="1F1F1F"/>
          <w:sz w:val="24"/>
          <w:szCs w:val="24"/>
        </w:rPr>
        <w:t>Tạo và sử dụng không gian làm việc Azure Synapse Analytics</w:t>
      </w:r>
    </w:p>
    <w:p w14:paraId="799A7EB9" w14:textId="77777777" w:rsidR="00B0128F" w:rsidRPr="00B0128F" w:rsidRDefault="00B0128F" w:rsidP="00B0128F">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B0128F">
        <w:rPr>
          <w:rFonts w:ascii="Arial" w:eastAsia="Times New Roman" w:hAnsi="Arial" w:cs="Arial"/>
          <w:b/>
          <w:bCs/>
          <w:color w:val="1F1F1F"/>
          <w:sz w:val="24"/>
          <w:szCs w:val="24"/>
        </w:rPr>
        <w:t>Không gian làm việc Synapse Analytics</w:t>
      </w:r>
      <w:r w:rsidRPr="00B0128F">
        <w:rPr>
          <w:rFonts w:ascii="Arial" w:eastAsia="Times New Roman" w:hAnsi="Arial" w:cs="Arial"/>
          <w:color w:val="1F1F1F"/>
          <w:sz w:val="24"/>
          <w:szCs w:val="24"/>
        </w:rPr>
        <w:t xml:space="preserve"> (Synapse Analytics workspace) định nghĩa một phiên bản của dịch vụ Synapse Analytics, nơi bạn có thể quản lý các dịch vụ và tài nguyên dữ liệu cần thiết cho giải pháp phân tích của mình. Bạn có thể tạo không gian làm việc Synapse Analytics trong đăng ký Azure באופן tương tác bằng cách sử dụng cổng Azure hoặc tự động triển khai bằng Azure PowerShell, Giao diện dòng lệnh Azure (CLI) hoặc với mẫu Azure Resource Manager hoặc Bicep.</w:t>
      </w:r>
    </w:p>
    <w:p w14:paraId="36FC6676" w14:textId="77777777" w:rsidR="00B0128F" w:rsidRPr="00B0128F" w:rsidRDefault="00B0128F" w:rsidP="00B0128F">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B0128F">
        <w:rPr>
          <w:rFonts w:ascii="Arial" w:eastAsia="Times New Roman" w:hAnsi="Arial" w:cs="Arial"/>
          <w:color w:val="1F1F1F"/>
          <w:sz w:val="24"/>
          <w:szCs w:val="24"/>
        </w:rPr>
        <w:t xml:space="preserve">Sau khi tạo không gian làm việc Synapse Analytics, bạn có thể quản lý các dịch vụ trong đó và thực hiện các tác vụ phân tích dữ liệu với chúng bằng cách sử dụng </w:t>
      </w:r>
      <w:r w:rsidRPr="00B0128F">
        <w:rPr>
          <w:rFonts w:ascii="Arial" w:eastAsia="Times New Roman" w:hAnsi="Arial" w:cs="Arial"/>
          <w:b/>
          <w:bCs/>
          <w:color w:val="1F1F1F"/>
          <w:sz w:val="24"/>
          <w:szCs w:val="24"/>
        </w:rPr>
        <w:t>Synapse Studio</w:t>
      </w:r>
      <w:r w:rsidRPr="00B0128F">
        <w:rPr>
          <w:rFonts w:ascii="Arial" w:eastAsia="Times New Roman" w:hAnsi="Arial" w:cs="Arial"/>
          <w:color w:val="1F1F1F"/>
          <w:sz w:val="24"/>
          <w:szCs w:val="24"/>
        </w:rPr>
        <w:t>, một cổng web dành cho Azure Synapse Analytics.</w:t>
      </w:r>
    </w:p>
    <w:p w14:paraId="0BF37C09" w14:textId="77777777" w:rsidR="00B0128F" w:rsidRPr="00B0128F" w:rsidRDefault="00B0128F" w:rsidP="00B0128F">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B0128F">
        <w:rPr>
          <w:rFonts w:ascii="Arial" w:eastAsia="Times New Roman" w:hAnsi="Arial" w:cs="Arial"/>
          <w:b/>
          <w:bCs/>
          <w:color w:val="1F1F1F"/>
          <w:sz w:val="24"/>
          <w:szCs w:val="24"/>
        </w:rPr>
        <w:t>Làm việc với các file trong data lake</w:t>
      </w:r>
    </w:p>
    <w:p w14:paraId="16EA1D78" w14:textId="77777777" w:rsidR="00B0128F" w:rsidRPr="00B0128F" w:rsidRDefault="00B0128F" w:rsidP="00B0128F">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B0128F">
        <w:rPr>
          <w:rFonts w:ascii="Arial" w:eastAsia="Times New Roman" w:hAnsi="Arial" w:cs="Arial"/>
          <w:color w:val="1F1F1F"/>
          <w:sz w:val="24"/>
          <w:szCs w:val="24"/>
        </w:rPr>
        <w:t xml:space="preserve">Một trong những tài nguyên cốt lõi trong không gian làm việc Synapse Analytics là </w:t>
      </w:r>
      <w:r w:rsidRPr="00B0128F">
        <w:rPr>
          <w:rFonts w:ascii="Arial" w:eastAsia="Times New Roman" w:hAnsi="Arial" w:cs="Arial"/>
          <w:b/>
          <w:bCs/>
          <w:color w:val="1F1F1F"/>
          <w:sz w:val="24"/>
          <w:szCs w:val="24"/>
        </w:rPr>
        <w:t>data lake</w:t>
      </w:r>
      <w:r w:rsidRPr="00B0128F">
        <w:rPr>
          <w:rFonts w:ascii="Arial" w:eastAsia="Times New Roman" w:hAnsi="Arial" w:cs="Arial"/>
          <w:color w:val="1F1F1F"/>
          <w:sz w:val="24"/>
          <w:szCs w:val="24"/>
        </w:rPr>
        <w:t>, nơi các file dữ liệu có thể được lưu trữ và xử lý ở quy mô lớn. Thông thường, một không gian làm việc có một data lake mặc định, được triển khai dưới dạng dịch vụ được liên kết với một vùng chứa Azure Data Lake Storage Gen2. Bạn có thể thêm các dịch vụ được liên kết cho nhiều data lake khác nhau dựa trên các nền tảng lưu trữ khác nhau theo yêu cầu.</w:t>
      </w:r>
    </w:p>
    <w:p w14:paraId="2E7940EA" w14:textId="77777777" w:rsidR="00B0128F" w:rsidRPr="00B0128F" w:rsidRDefault="00B0128F" w:rsidP="00B0128F">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B0128F">
        <w:rPr>
          <w:rFonts w:ascii="Arial" w:eastAsia="Times New Roman" w:hAnsi="Arial" w:cs="Arial"/>
          <w:b/>
          <w:bCs/>
          <w:color w:val="1F1F1F"/>
          <w:sz w:val="24"/>
          <w:szCs w:val="24"/>
        </w:rPr>
        <w:t>Truyền và chuyển đổi dữ liệu với pipelines</w:t>
      </w:r>
    </w:p>
    <w:p w14:paraId="7CBC0CF2" w14:textId="77777777" w:rsidR="00B0128F" w:rsidRPr="00B0128F" w:rsidRDefault="00B0128F" w:rsidP="00B0128F">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B0128F">
        <w:rPr>
          <w:rFonts w:ascii="Arial" w:eastAsia="Times New Roman" w:hAnsi="Arial" w:cs="Arial"/>
          <w:color w:val="1F1F1F"/>
          <w:sz w:val="24"/>
          <w:szCs w:val="24"/>
        </w:rPr>
        <w:t xml:space="preserve">Trong hầu hết các giải pháp phân tích dữ liệu của doanh nghiệp, dữ liệu được trích xuất từ nhiều nguồn vận hành khác nhau và được chuyển đến một data lake hoặc data warehouse trung tâm để phân tích. Azure Synapse Analytics bao gồm hỗ trợ tích hợp để tạo, chạy và quản lý </w:t>
      </w:r>
      <w:r w:rsidRPr="00B0128F">
        <w:rPr>
          <w:rFonts w:ascii="Arial" w:eastAsia="Times New Roman" w:hAnsi="Arial" w:cs="Arial"/>
          <w:b/>
          <w:bCs/>
          <w:color w:val="1F1F1F"/>
          <w:sz w:val="24"/>
          <w:szCs w:val="24"/>
        </w:rPr>
        <w:t>pipelines</w:t>
      </w:r>
      <w:r w:rsidRPr="00B0128F">
        <w:rPr>
          <w:rFonts w:ascii="Arial" w:eastAsia="Times New Roman" w:hAnsi="Arial" w:cs="Arial"/>
          <w:color w:val="1F1F1F"/>
          <w:sz w:val="24"/>
          <w:szCs w:val="24"/>
        </w:rPr>
        <w:t>, điều phối các hoạt động cần thiết để truy xuất dữ liệu từ nhiều nguồn khác nhau, chuyển đổi dữ liệu theo yêu cầu và tải dữ liệu đã được chuyển đổi vào kho lưu trữ phân tích.</w:t>
      </w:r>
    </w:p>
    <w:p w14:paraId="5549AC1B" w14:textId="77777777" w:rsidR="00B0128F" w:rsidRPr="00B0128F" w:rsidRDefault="00B0128F" w:rsidP="00B0128F">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B0128F">
        <w:rPr>
          <w:rFonts w:ascii="Arial" w:eastAsia="Times New Roman" w:hAnsi="Arial" w:cs="Arial"/>
          <w:b/>
          <w:bCs/>
          <w:color w:val="1F1F1F"/>
          <w:sz w:val="24"/>
          <w:szCs w:val="24"/>
        </w:rPr>
        <w:t>Lưu ý:</w:t>
      </w:r>
    </w:p>
    <w:p w14:paraId="065C5BF5" w14:textId="77777777" w:rsidR="00B0128F" w:rsidRPr="00B0128F" w:rsidRDefault="00B0128F" w:rsidP="00B0128F">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B0128F">
        <w:rPr>
          <w:rFonts w:ascii="Arial" w:eastAsia="Times New Roman" w:hAnsi="Arial" w:cs="Arial"/>
          <w:color w:val="1F1F1F"/>
          <w:sz w:val="24"/>
          <w:szCs w:val="24"/>
        </w:rPr>
        <w:t>Pipelines trong Azure Synapse Analytics dựa trên cùng nền tảng cơ bản như Azure Data Factory. Nếu bạn đã quen thuộc với Azure Data Factory, bạn có thể tận dụng các kỹ năng hiện có để xây dựng các giải pháp thu thập và chuyển đổi dữ liệu trong Azure Synapse Analytics.</w:t>
      </w:r>
    </w:p>
    <w:p w14:paraId="204078CF" w14:textId="77777777" w:rsidR="00B0128F" w:rsidRPr="00B0128F" w:rsidRDefault="00B0128F" w:rsidP="00B0128F">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B0128F">
        <w:rPr>
          <w:rFonts w:ascii="Arial" w:eastAsia="Times New Roman" w:hAnsi="Arial" w:cs="Arial"/>
          <w:b/>
          <w:bCs/>
          <w:color w:val="1F1F1F"/>
          <w:sz w:val="24"/>
          <w:szCs w:val="24"/>
        </w:rPr>
        <w:t>Truy vấn và thao tác với dữ liệu bằng SQL</w:t>
      </w:r>
    </w:p>
    <w:p w14:paraId="64675684" w14:textId="77777777" w:rsidR="00B0128F" w:rsidRPr="00B0128F" w:rsidRDefault="00B0128F" w:rsidP="00B0128F">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B0128F">
        <w:rPr>
          <w:rFonts w:ascii="Arial" w:eastAsia="Times New Roman" w:hAnsi="Arial" w:cs="Arial"/>
          <w:color w:val="1F1F1F"/>
          <w:sz w:val="24"/>
          <w:szCs w:val="24"/>
        </w:rPr>
        <w:t xml:space="preserve">Ngôn ngữ truy vấn cấu trúc (SQL) là một ngôn ngữ phổ biến để truy vấn và thao tác dữ liệu, và là nền tảng cho các cơ sở dữ liệu quan hệ, bao gồm nền tảng cơ sở dữ liệu Microsoft SQL Server phổ biến. Azure Synapse Analytics hỗ trợ truy vấn và thao tác dữ liệu dựa trên SQL thông qua hai loại </w:t>
      </w:r>
      <w:r w:rsidRPr="00B0128F">
        <w:rPr>
          <w:rFonts w:ascii="Arial" w:eastAsia="Times New Roman" w:hAnsi="Arial" w:cs="Arial"/>
          <w:b/>
          <w:bCs/>
          <w:color w:val="1F1F1F"/>
          <w:sz w:val="24"/>
          <w:szCs w:val="24"/>
        </w:rPr>
        <w:t>SQL pool</w:t>
      </w:r>
      <w:r w:rsidRPr="00B0128F">
        <w:rPr>
          <w:rFonts w:ascii="Arial" w:eastAsia="Times New Roman" w:hAnsi="Arial" w:cs="Arial"/>
          <w:color w:val="1F1F1F"/>
          <w:sz w:val="24"/>
          <w:szCs w:val="24"/>
        </w:rPr>
        <w:t xml:space="preserve"> dựa trên công cụ cơ sở dữ liệu quan hệ SQL Server:</w:t>
      </w:r>
    </w:p>
    <w:p w14:paraId="6B6F046E" w14:textId="77777777" w:rsidR="00B0128F" w:rsidRPr="00B0128F" w:rsidRDefault="00B0128F" w:rsidP="00B0128F">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B0128F">
        <w:rPr>
          <w:rFonts w:ascii="Arial" w:eastAsia="Times New Roman" w:hAnsi="Arial" w:cs="Arial"/>
          <w:b/>
          <w:bCs/>
          <w:color w:val="1F1F1F"/>
          <w:sz w:val="24"/>
          <w:szCs w:val="24"/>
        </w:rPr>
        <w:lastRenderedPageBreak/>
        <w:t>Serverless pool</w:t>
      </w:r>
      <w:r w:rsidRPr="00B0128F">
        <w:rPr>
          <w:rFonts w:ascii="Arial" w:eastAsia="Times New Roman" w:hAnsi="Arial" w:cs="Arial"/>
          <w:color w:val="1F1F1F"/>
          <w:sz w:val="24"/>
          <w:szCs w:val="24"/>
        </w:rPr>
        <w:t> tích hợp được tối ưu hóa để sử dụng ngữ nghĩa SQL quan hệ để truy vấn dữ liệu dựa trên file trong data lake.</w:t>
      </w:r>
    </w:p>
    <w:p w14:paraId="1D09E12E" w14:textId="77777777" w:rsidR="00B0128F" w:rsidRPr="00B0128F" w:rsidRDefault="00B0128F" w:rsidP="00B0128F">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B0128F">
        <w:rPr>
          <w:rFonts w:ascii="Arial" w:eastAsia="Times New Roman" w:hAnsi="Arial" w:cs="Arial"/>
          <w:b/>
          <w:bCs/>
          <w:color w:val="1F1F1F"/>
          <w:sz w:val="24"/>
          <w:szCs w:val="24"/>
        </w:rPr>
        <w:t>Dedicated SQL pool</w:t>
      </w:r>
      <w:r w:rsidRPr="00B0128F">
        <w:rPr>
          <w:rFonts w:ascii="Arial" w:eastAsia="Times New Roman" w:hAnsi="Arial" w:cs="Arial"/>
          <w:color w:val="1F1F1F"/>
          <w:sz w:val="24"/>
          <w:szCs w:val="24"/>
        </w:rPr>
        <w:t> tùy chỉnh lưu trữ các kho dữ liệu quan hệ.</w:t>
      </w:r>
    </w:p>
    <w:p w14:paraId="1F1066DF" w14:textId="77777777" w:rsidR="00B0128F" w:rsidRPr="00B0128F" w:rsidRDefault="00B0128F" w:rsidP="00B0128F">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B0128F">
        <w:rPr>
          <w:rFonts w:ascii="Arial" w:eastAsia="Times New Roman" w:hAnsi="Arial" w:cs="Arial"/>
          <w:color w:val="1F1F1F"/>
          <w:sz w:val="24"/>
          <w:szCs w:val="24"/>
        </w:rPr>
        <w:t>Hệ thống Azure Synapse SQL sử dụng mô hình xử lý truy vấn phân tán để song song hóa các hoạt động SQL, mang lại giải pháp có khả năng mở rộng cao cho xử lý dữ liệu quan hệ. Bạn có thể sử dụng serverless pool tích hợp để phân tích và xử lý dữ liệu file trong data lake một cách tiết kiệm chi phí và sử dụng dedicated SQL pool để tạo các kho dữ liệu quan hệ cho mô hình hóa dữ liệu và báo cáo của doanh nghiệp.</w:t>
      </w:r>
    </w:p>
    <w:p w14:paraId="53474596" w14:textId="77777777" w:rsidR="00B0128F" w:rsidRPr="00B0128F" w:rsidRDefault="00B0128F" w:rsidP="00B0128F">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B0128F">
        <w:rPr>
          <w:rFonts w:ascii="Arial" w:eastAsia="Times New Roman" w:hAnsi="Arial" w:cs="Arial"/>
          <w:b/>
          <w:bCs/>
          <w:color w:val="1F1F1F"/>
          <w:sz w:val="24"/>
          <w:szCs w:val="24"/>
        </w:rPr>
        <w:t>Xử lý và phân tích dữ liệu với Apache Spark</w:t>
      </w:r>
    </w:p>
    <w:p w14:paraId="70457DC1" w14:textId="77777777" w:rsidR="00B0128F" w:rsidRPr="00B0128F" w:rsidRDefault="00B0128F" w:rsidP="00B0128F">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B0128F">
        <w:rPr>
          <w:rFonts w:ascii="Arial" w:eastAsia="Times New Roman" w:hAnsi="Arial" w:cs="Arial"/>
          <w:color w:val="1F1F1F"/>
          <w:sz w:val="24"/>
          <w:szCs w:val="24"/>
        </w:rPr>
        <w:t>Apache Spark là một nền tảng mã nguồn mở cho phân tích dữ liệu lớn. Spark thực hiện xử lý phân tán các file trong data lake bằng cách chạy các tác vụ có thể được triển khai bằng bất kỳ ngôn ngữ lập trình được hỗ trợ nào. Các ngôn ngữ được hỗ trợ trong Spark bao gồm Python, Scala, Java, SQL và C#.</w:t>
      </w:r>
    </w:p>
    <w:p w14:paraId="34F65564" w14:textId="77777777" w:rsidR="00B0128F" w:rsidRPr="00B0128F" w:rsidRDefault="00B0128F" w:rsidP="00B0128F">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B0128F">
        <w:rPr>
          <w:rFonts w:ascii="Arial" w:eastAsia="Times New Roman" w:hAnsi="Arial" w:cs="Arial"/>
          <w:color w:val="1F1F1F"/>
          <w:sz w:val="24"/>
          <w:szCs w:val="24"/>
        </w:rPr>
        <w:t xml:space="preserve">Trong Azure Synapse Analytics, bạn có thể tạo một hoặc nhiều </w:t>
      </w:r>
      <w:r w:rsidRPr="00B0128F">
        <w:rPr>
          <w:rFonts w:ascii="Arial" w:eastAsia="Times New Roman" w:hAnsi="Arial" w:cs="Arial"/>
          <w:b/>
          <w:bCs/>
          <w:color w:val="1F1F1F"/>
          <w:sz w:val="24"/>
          <w:szCs w:val="24"/>
        </w:rPr>
        <w:t>Spark pool</w:t>
      </w:r>
      <w:r w:rsidRPr="00B0128F">
        <w:rPr>
          <w:rFonts w:ascii="Arial" w:eastAsia="Times New Roman" w:hAnsi="Arial" w:cs="Arial"/>
          <w:color w:val="1F1F1F"/>
          <w:sz w:val="24"/>
          <w:szCs w:val="24"/>
        </w:rPr>
        <w:t xml:space="preserve"> và sử dụng các </w:t>
      </w:r>
      <w:r w:rsidRPr="00B0128F">
        <w:rPr>
          <w:rFonts w:ascii="Arial" w:eastAsia="Times New Roman" w:hAnsi="Arial" w:cs="Arial"/>
          <w:b/>
          <w:bCs/>
          <w:color w:val="1F1F1F"/>
          <w:sz w:val="24"/>
          <w:szCs w:val="24"/>
        </w:rPr>
        <w:t>sổ ghi chép</w:t>
      </w:r>
      <w:r w:rsidRPr="00B0128F">
        <w:rPr>
          <w:rFonts w:ascii="Arial" w:eastAsia="Times New Roman" w:hAnsi="Arial" w:cs="Arial"/>
          <w:color w:val="1F1F1F"/>
          <w:sz w:val="24"/>
          <w:szCs w:val="24"/>
        </w:rPr>
        <w:t xml:space="preserve"> (notebooks) tương tác để kết hợp mã và ghi chú khi bạn xây dựng các giải pháp cho phân tích dữ liệu, học máy và trực quan hóa dữ liệu.</w:t>
      </w:r>
    </w:p>
    <w:p w14:paraId="6936B5F7" w14:textId="77777777" w:rsidR="00B0128F" w:rsidRPr="00B0128F" w:rsidRDefault="00B0128F" w:rsidP="00B0128F">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B0128F">
        <w:rPr>
          <w:rFonts w:ascii="Arial" w:eastAsia="Times New Roman" w:hAnsi="Arial" w:cs="Arial"/>
          <w:b/>
          <w:bCs/>
          <w:color w:val="1F1F1F"/>
          <w:sz w:val="24"/>
          <w:szCs w:val="24"/>
        </w:rPr>
        <w:t>Khám phá dữ liệu với Data Explorer</w:t>
      </w:r>
    </w:p>
    <w:p w14:paraId="72EFC05C" w14:textId="77777777" w:rsidR="00B0128F" w:rsidRPr="00B0128F" w:rsidRDefault="00B0128F" w:rsidP="00B0128F">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B0128F">
        <w:rPr>
          <w:rFonts w:ascii="Arial" w:eastAsia="Times New Roman" w:hAnsi="Arial" w:cs="Arial"/>
          <w:color w:val="1F1F1F"/>
          <w:sz w:val="24"/>
          <w:szCs w:val="24"/>
        </w:rPr>
        <w:t>Azure Synapse Data Explorer là một công cụ xử lý dữ liệu trong Azure Synapse Analytics dựa trên dịch vụ Azure Data Explorer. Data Explorer sử dụng cú pháp truy vấn trực quan có tên Kusto Query</w:t>
      </w:r>
    </w:p>
    <w:p w14:paraId="3A0BE3EA" w14:textId="77777777" w:rsidR="00B0128F" w:rsidRPr="00B0128F" w:rsidRDefault="00B0128F" w:rsidP="00B0128F">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B0128F">
        <w:rPr>
          <w:rFonts w:ascii="Arial" w:eastAsia="Times New Roman" w:hAnsi="Arial" w:cs="Arial"/>
          <w:b/>
          <w:bCs/>
          <w:color w:val="1F1F1F"/>
          <w:sz w:val="24"/>
          <w:szCs w:val="24"/>
        </w:rPr>
        <w:t>Azure Synapse Analytics không hoạt động đơn độc!</w:t>
      </w:r>
      <w:r w:rsidRPr="00B0128F">
        <w:rPr>
          <w:rFonts w:ascii="Arial" w:eastAsia="Times New Roman" w:hAnsi="Arial" w:cs="Arial"/>
          <w:color w:val="1F1F1F"/>
          <w:sz w:val="24"/>
          <w:szCs w:val="24"/>
        </w:rPr>
        <w:t xml:space="preserve"> Nó có thể kết nối với các dịch vụ dữ liệu khác của Microsoft Azure để tạo ra các giải pháp phân tích dữ liệu toàn diện.</w:t>
      </w:r>
    </w:p>
    <w:p w14:paraId="753358C7" w14:textId="77777777" w:rsidR="00B0128F" w:rsidRPr="00B0128F" w:rsidRDefault="00B0128F" w:rsidP="00B0128F">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B0128F">
        <w:rPr>
          <w:rFonts w:ascii="Arial" w:eastAsia="Times New Roman" w:hAnsi="Arial" w:cs="Arial"/>
          <w:b/>
          <w:bCs/>
          <w:color w:val="1F1F1F"/>
          <w:sz w:val="24"/>
          <w:szCs w:val="24"/>
        </w:rPr>
        <w:t>Các dịch vụ tích hợp chính bao gồm:</w:t>
      </w:r>
    </w:p>
    <w:p w14:paraId="4DE1C327" w14:textId="77777777" w:rsidR="00B0128F" w:rsidRPr="00B0128F" w:rsidRDefault="00B0128F" w:rsidP="00B0128F">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B0128F">
        <w:rPr>
          <w:rFonts w:ascii="Arial" w:eastAsia="Times New Roman" w:hAnsi="Arial" w:cs="Arial"/>
          <w:b/>
          <w:bCs/>
          <w:color w:val="1F1F1F"/>
          <w:sz w:val="24"/>
          <w:szCs w:val="24"/>
        </w:rPr>
        <w:t>Azure Synapse Link:</w:t>
      </w:r>
      <w:r w:rsidRPr="00B0128F">
        <w:rPr>
          <w:rFonts w:ascii="Arial" w:eastAsia="Times New Roman" w:hAnsi="Arial" w:cs="Arial"/>
          <w:color w:val="1F1F1F"/>
          <w:sz w:val="24"/>
          <w:szCs w:val="24"/>
        </w:rPr>
        <w:t> Cho phép đồng bộ gần như theo thời gian thực giữa dữ liệu hoạt động (operational data) và dữ liệu phân tích. Dữ liệu hoạt động có thể đến từ các nguồn như Azure Cosmos DB, Azure SQL Database, SQL Server và Microsoft Power Platform Dataverse.</w:t>
      </w:r>
    </w:p>
    <w:p w14:paraId="6908888E" w14:textId="77777777" w:rsidR="00B0128F" w:rsidRPr="00B0128F" w:rsidRDefault="00B0128F" w:rsidP="00B0128F">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B0128F">
        <w:rPr>
          <w:rFonts w:ascii="Arial" w:eastAsia="Times New Roman" w:hAnsi="Arial" w:cs="Arial"/>
          <w:b/>
          <w:bCs/>
          <w:color w:val="1F1F1F"/>
          <w:sz w:val="24"/>
          <w:szCs w:val="24"/>
        </w:rPr>
        <w:t>Microsoft Power BI:</w:t>
      </w:r>
      <w:r w:rsidRPr="00B0128F">
        <w:rPr>
          <w:rFonts w:ascii="Arial" w:eastAsia="Times New Roman" w:hAnsi="Arial" w:cs="Arial"/>
          <w:color w:val="1F1F1F"/>
          <w:sz w:val="24"/>
          <w:szCs w:val="24"/>
        </w:rPr>
        <w:t> Cho phép các nhà phân tích dữ liệu kết hợp Power BI với Synapse Analytics để tạo các hình ảnh biểu đồ (visualization) tương tác cho dữ liệu.</w:t>
      </w:r>
    </w:p>
    <w:p w14:paraId="076BA42E" w14:textId="77777777" w:rsidR="00B0128F" w:rsidRPr="00B0128F" w:rsidRDefault="00B0128F" w:rsidP="00B0128F">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B0128F">
        <w:rPr>
          <w:rFonts w:ascii="Arial" w:eastAsia="Times New Roman" w:hAnsi="Arial" w:cs="Arial"/>
          <w:b/>
          <w:bCs/>
          <w:color w:val="1F1F1F"/>
          <w:sz w:val="24"/>
          <w:szCs w:val="24"/>
        </w:rPr>
        <w:t>Microsoft Purview:</w:t>
      </w:r>
      <w:r w:rsidRPr="00B0128F">
        <w:rPr>
          <w:rFonts w:ascii="Arial" w:eastAsia="Times New Roman" w:hAnsi="Arial" w:cs="Arial"/>
          <w:color w:val="1F1F1F"/>
          <w:sz w:val="24"/>
          <w:szCs w:val="24"/>
        </w:rPr>
        <w:t> Giúp các tổ chức quản lý dữ liệu trong Azure Synapse Analytics dễ dàng hơn. Purview giúp theo dõi nguồn gốc của dữ liệu (data lineage) và giúp các kỹ sư dữ liệu tìm thấy dữ liệu cần thiết.</w:t>
      </w:r>
    </w:p>
    <w:p w14:paraId="47861E1A" w14:textId="77777777" w:rsidR="00B0128F" w:rsidRPr="00B0128F" w:rsidRDefault="00B0128F" w:rsidP="00B0128F">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B0128F">
        <w:rPr>
          <w:rFonts w:ascii="Arial" w:eastAsia="Times New Roman" w:hAnsi="Arial" w:cs="Arial"/>
          <w:b/>
          <w:bCs/>
          <w:color w:val="1F1F1F"/>
          <w:sz w:val="24"/>
          <w:szCs w:val="24"/>
        </w:rPr>
        <w:t>Azure Machine Learning:</w:t>
      </w:r>
      <w:r w:rsidRPr="00B0128F">
        <w:rPr>
          <w:rFonts w:ascii="Arial" w:eastAsia="Times New Roman" w:hAnsi="Arial" w:cs="Arial"/>
          <w:color w:val="1F1F1F"/>
          <w:sz w:val="24"/>
          <w:szCs w:val="24"/>
        </w:rPr>
        <w:t> Cho phép các nhà phân tích dữ liệu và các nhà khoa học dữ liệu tích hợp việc xây dựng và sử dụng các mô hình dự báo vào các giải pháp phân tích.</w:t>
      </w:r>
    </w:p>
    <w:p w14:paraId="6AFCBF97" w14:textId="77777777" w:rsidR="00B0128F" w:rsidRDefault="00B0128F"/>
    <w:sectPr w:rsidR="00B0128F"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E6DC3"/>
    <w:multiLevelType w:val="multilevel"/>
    <w:tmpl w:val="65AC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17540"/>
    <w:multiLevelType w:val="multilevel"/>
    <w:tmpl w:val="C12C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9E1143"/>
    <w:multiLevelType w:val="multilevel"/>
    <w:tmpl w:val="CF26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E25808"/>
    <w:multiLevelType w:val="multilevel"/>
    <w:tmpl w:val="D710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611C2F"/>
    <w:multiLevelType w:val="multilevel"/>
    <w:tmpl w:val="E1CA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3F"/>
    <w:rsid w:val="00114B3F"/>
    <w:rsid w:val="00217FE7"/>
    <w:rsid w:val="00291602"/>
    <w:rsid w:val="00386AA4"/>
    <w:rsid w:val="00AD5551"/>
    <w:rsid w:val="00B0128F"/>
    <w:rsid w:val="00E64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C1542"/>
  <w15:chartTrackingRefBased/>
  <w15:docId w15:val="{D1C74B15-37AB-4764-A574-946587299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E64C22"/>
  </w:style>
  <w:style w:type="character" w:customStyle="1" w:styleId="xp-tag-xp">
    <w:name w:val="xp-tag-xp"/>
    <w:basedOn w:val="DefaultParagraphFont"/>
    <w:rsid w:val="00E64C22"/>
  </w:style>
  <w:style w:type="paragraph" w:styleId="NormalWeb">
    <w:name w:val="Normal (Web)"/>
    <w:basedOn w:val="Normal"/>
    <w:uiPriority w:val="99"/>
    <w:semiHidden/>
    <w:unhideWhenUsed/>
    <w:rsid w:val="00E64C22"/>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E64C22"/>
    <w:rPr>
      <w:i/>
      <w:iCs/>
    </w:rPr>
  </w:style>
  <w:style w:type="paragraph" w:customStyle="1" w:styleId="alert-title">
    <w:name w:val="alert-title"/>
    <w:basedOn w:val="Normal"/>
    <w:rsid w:val="00E64C22"/>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E64C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02377">
      <w:bodyDiv w:val="1"/>
      <w:marLeft w:val="0"/>
      <w:marRight w:val="0"/>
      <w:marTop w:val="0"/>
      <w:marBottom w:val="0"/>
      <w:divBdr>
        <w:top w:val="none" w:sz="0" w:space="0" w:color="auto"/>
        <w:left w:val="none" w:sz="0" w:space="0" w:color="auto"/>
        <w:bottom w:val="none" w:sz="0" w:space="0" w:color="auto"/>
        <w:right w:val="none" w:sz="0" w:space="0" w:color="auto"/>
      </w:divBdr>
    </w:div>
    <w:div w:id="427122936">
      <w:bodyDiv w:val="1"/>
      <w:marLeft w:val="0"/>
      <w:marRight w:val="0"/>
      <w:marTop w:val="0"/>
      <w:marBottom w:val="0"/>
      <w:divBdr>
        <w:top w:val="none" w:sz="0" w:space="0" w:color="auto"/>
        <w:left w:val="none" w:sz="0" w:space="0" w:color="auto"/>
        <w:bottom w:val="none" w:sz="0" w:space="0" w:color="auto"/>
        <w:right w:val="none" w:sz="0" w:space="0" w:color="auto"/>
      </w:divBdr>
    </w:div>
    <w:div w:id="632442817">
      <w:bodyDiv w:val="1"/>
      <w:marLeft w:val="0"/>
      <w:marRight w:val="0"/>
      <w:marTop w:val="0"/>
      <w:marBottom w:val="0"/>
      <w:divBdr>
        <w:top w:val="none" w:sz="0" w:space="0" w:color="auto"/>
        <w:left w:val="none" w:sz="0" w:space="0" w:color="auto"/>
        <w:bottom w:val="none" w:sz="0" w:space="0" w:color="auto"/>
        <w:right w:val="none" w:sz="0" w:space="0" w:color="auto"/>
      </w:divBdr>
      <w:divsChild>
        <w:div w:id="1568222253">
          <w:marLeft w:val="0"/>
          <w:marRight w:val="0"/>
          <w:marTop w:val="0"/>
          <w:marBottom w:val="0"/>
          <w:divBdr>
            <w:top w:val="none" w:sz="0" w:space="0" w:color="auto"/>
            <w:left w:val="none" w:sz="0" w:space="0" w:color="auto"/>
            <w:bottom w:val="none" w:sz="0" w:space="0" w:color="auto"/>
            <w:right w:val="none" w:sz="0" w:space="0" w:color="auto"/>
          </w:divBdr>
          <w:divsChild>
            <w:div w:id="1374113893">
              <w:marLeft w:val="0"/>
              <w:marRight w:val="0"/>
              <w:marTop w:val="0"/>
              <w:marBottom w:val="0"/>
              <w:divBdr>
                <w:top w:val="none" w:sz="0" w:space="0" w:color="auto"/>
                <w:left w:val="none" w:sz="0" w:space="0" w:color="auto"/>
                <w:bottom w:val="none" w:sz="0" w:space="0" w:color="auto"/>
                <w:right w:val="none" w:sz="0" w:space="0" w:color="auto"/>
              </w:divBdr>
            </w:div>
          </w:divsChild>
        </w:div>
        <w:div w:id="794062583">
          <w:marLeft w:val="0"/>
          <w:marRight w:val="0"/>
          <w:marTop w:val="0"/>
          <w:marBottom w:val="0"/>
          <w:divBdr>
            <w:top w:val="none" w:sz="0" w:space="0" w:color="auto"/>
            <w:left w:val="none" w:sz="0" w:space="0" w:color="auto"/>
            <w:bottom w:val="none" w:sz="0" w:space="0" w:color="auto"/>
            <w:right w:val="none" w:sz="0" w:space="0" w:color="auto"/>
          </w:divBdr>
        </w:div>
      </w:divsChild>
    </w:div>
    <w:div w:id="170721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arn.microsoft.com/en-us/training/wwl-data-ai/introduction-azure-synapse-analytics/media/synapse-spark.png#lightbo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arn.microsoft.com/en-us/training/wwl-data-ai/introduction-azure-synapse-analytics/media/data-lake-store.png#lightbox"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arn.microsoft.com/en-us/training/wwl-data-ai/introduction-azure-synapse-analytics/media/synapse-sql.png#lightbox" TargetMode="External"/><Relationship Id="rId5" Type="http://schemas.openxmlformats.org/officeDocument/2006/relationships/hyperlink" Target="https://learn.microsoft.com/en-us/training/wwl-data-ai/introduction-azure-synapse-analytics/media/synapse-studio.png#lightbox" TargetMode="External"/><Relationship Id="rId15" Type="http://schemas.openxmlformats.org/officeDocument/2006/relationships/hyperlink" Target="https://learn.microsoft.com/en-us/training/wwl-data-ai/introduction-azure-synapse-analytics/media/synapse-data-explorer.png#lightbox"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learn.microsoft.com/en-us/training/wwl-data-ai/introduction-azure-synapse-analytics/media/synapse-pipeline.png#lightbo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1541</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2024-04-03T13:01:00Z</dcterms:created>
  <dcterms:modified xsi:type="dcterms:W3CDTF">2024-04-03T13:23:00Z</dcterms:modified>
</cp:coreProperties>
</file>