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7A47B" w14:textId="77777777" w:rsidR="005577B7" w:rsidRPr="005577B7" w:rsidRDefault="005577B7" w:rsidP="005577B7">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5577B7">
        <w:rPr>
          <w:rFonts w:ascii="Segoe UI" w:eastAsia="Times New Roman" w:hAnsi="Segoe UI" w:cs="Segoe UI"/>
          <w:b/>
          <w:bCs/>
          <w:color w:val="161616"/>
          <w:kern w:val="36"/>
          <w:sz w:val="48"/>
          <w:szCs w:val="48"/>
        </w:rPr>
        <w:t>Query files using a serverless SQL pool</w:t>
      </w:r>
    </w:p>
    <w:p w14:paraId="394DD39B" w14:textId="77777777" w:rsidR="005577B7" w:rsidRPr="005577B7" w:rsidRDefault="005577B7" w:rsidP="005577B7">
      <w:pPr>
        <w:shd w:val="clear" w:color="auto" w:fill="FFFFFF"/>
        <w:spacing w:after="0" w:line="240" w:lineRule="auto"/>
        <w:jc w:val="left"/>
        <w:rPr>
          <w:rFonts w:ascii="Segoe UI" w:eastAsia="Times New Roman" w:hAnsi="Segoe UI" w:cs="Segoe UI"/>
          <w:color w:val="161616"/>
          <w:sz w:val="24"/>
          <w:szCs w:val="24"/>
        </w:rPr>
      </w:pPr>
      <w:r w:rsidRPr="005577B7">
        <w:rPr>
          <w:rFonts w:ascii="docons" w:eastAsia="Times New Roman" w:hAnsi="docons" w:cs="Segoe UI"/>
          <w:color w:val="161616"/>
          <w:sz w:val="14"/>
          <w:szCs w:val="14"/>
          <w:bdr w:val="none" w:sz="0" w:space="0" w:color="auto" w:frame="1"/>
        </w:rPr>
        <w:t>Completed</w:t>
      </w:r>
      <w:r w:rsidRPr="005577B7">
        <w:rPr>
          <w:rFonts w:ascii="Segoe UI" w:eastAsia="Times New Roman" w:hAnsi="Segoe UI" w:cs="Segoe UI"/>
          <w:color w:val="161616"/>
          <w:sz w:val="18"/>
          <w:szCs w:val="18"/>
        </w:rPr>
        <w:t>100 XP</w:t>
      </w:r>
    </w:p>
    <w:p w14:paraId="79BBC1BD" w14:textId="77777777" w:rsidR="005577B7" w:rsidRPr="005577B7" w:rsidRDefault="005577B7" w:rsidP="005577B7">
      <w:pPr>
        <w:numPr>
          <w:ilvl w:val="0"/>
          <w:numId w:val="1"/>
        </w:numPr>
        <w:shd w:val="clear" w:color="auto" w:fill="FFFFFF"/>
        <w:spacing w:after="0" w:line="240" w:lineRule="auto"/>
        <w:jc w:val="left"/>
        <w:rPr>
          <w:rFonts w:ascii="Segoe UI" w:eastAsia="Times New Roman" w:hAnsi="Segoe UI" w:cs="Segoe UI"/>
          <w:sz w:val="24"/>
          <w:szCs w:val="24"/>
        </w:rPr>
      </w:pPr>
      <w:r w:rsidRPr="005577B7">
        <w:rPr>
          <w:rFonts w:ascii="Segoe UI" w:eastAsia="Times New Roman" w:hAnsi="Segoe UI" w:cs="Segoe UI"/>
          <w:sz w:val="24"/>
          <w:szCs w:val="24"/>
        </w:rPr>
        <w:t>10 minutes</w:t>
      </w:r>
    </w:p>
    <w:p w14:paraId="33046719"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You can use a serverless SQL pool to query data files in various common file formats, including:</w:t>
      </w:r>
    </w:p>
    <w:p w14:paraId="4AF3F23D" w14:textId="77777777" w:rsidR="005577B7" w:rsidRPr="005577B7" w:rsidRDefault="005577B7" w:rsidP="005577B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Delimited text, such as comma-separated values (CSV) files.</w:t>
      </w:r>
    </w:p>
    <w:p w14:paraId="0BA0E4EE" w14:textId="77777777" w:rsidR="005577B7" w:rsidRPr="005577B7" w:rsidRDefault="005577B7" w:rsidP="005577B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JavaScript object notation (JSON) files.</w:t>
      </w:r>
    </w:p>
    <w:p w14:paraId="367B3EFA" w14:textId="77777777" w:rsidR="005577B7" w:rsidRPr="005577B7" w:rsidRDefault="005577B7" w:rsidP="005577B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Parquet files.</w:t>
      </w:r>
    </w:p>
    <w:p w14:paraId="312BBF5C"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 xml:space="preserve">The basic syntax for querying is the same for all of these types of file, and is built on </w:t>
      </w:r>
      <w:r w:rsidRPr="005577B7">
        <w:rPr>
          <w:rFonts w:ascii="Segoe UI" w:eastAsia="Times New Roman" w:hAnsi="Segoe UI" w:cs="Segoe UI"/>
          <w:color w:val="161616"/>
          <w:sz w:val="24"/>
          <w:szCs w:val="24"/>
          <w:highlight w:val="yellow"/>
        </w:rPr>
        <w:t>the OPENROWSET SQL function</w:t>
      </w:r>
      <w:r w:rsidRPr="005577B7">
        <w:rPr>
          <w:rFonts w:ascii="Segoe UI" w:eastAsia="Times New Roman" w:hAnsi="Segoe UI" w:cs="Segoe UI"/>
          <w:color w:val="161616"/>
          <w:sz w:val="24"/>
          <w:szCs w:val="24"/>
        </w:rPr>
        <w:t>; which generates a tabular rowset from data in one or more files. For example, the following query could be used to extract data from CSV files.</w:t>
      </w:r>
    </w:p>
    <w:p w14:paraId="7658EB49" w14:textId="77777777" w:rsidR="005577B7" w:rsidRPr="005577B7" w:rsidRDefault="005577B7" w:rsidP="005577B7">
      <w:pPr>
        <w:spacing w:after="0"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SQLCopy</w:t>
      </w:r>
    </w:p>
    <w:p w14:paraId="4C473892"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SELECT</w:t>
      </w:r>
      <w:r w:rsidRPr="005577B7">
        <w:rPr>
          <w:rFonts w:ascii="Consolas" w:eastAsia="Times New Roman" w:hAnsi="Consolas" w:cs="Courier New"/>
          <w:color w:val="161616"/>
          <w:sz w:val="20"/>
          <w:szCs w:val="20"/>
          <w:bdr w:val="none" w:sz="0" w:space="0" w:color="auto" w:frame="1"/>
        </w:rPr>
        <w:t xml:space="preserve"> TOP 100 *</w:t>
      </w:r>
    </w:p>
    <w:p w14:paraId="635205FD"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FROM</w:t>
      </w:r>
      <w:r w:rsidRPr="005577B7">
        <w:rPr>
          <w:rFonts w:ascii="Consolas" w:eastAsia="Times New Roman" w:hAnsi="Consolas" w:cs="Courier New"/>
          <w:color w:val="161616"/>
          <w:sz w:val="20"/>
          <w:szCs w:val="20"/>
          <w:bdr w:val="none" w:sz="0" w:space="0" w:color="auto" w:frame="1"/>
        </w:rPr>
        <w:t xml:space="preserve"> OPENROWSET(</w:t>
      </w:r>
    </w:p>
    <w:p w14:paraId="5CBCA9A7"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BULK</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A31515"/>
          <w:sz w:val="20"/>
          <w:szCs w:val="20"/>
          <w:bdr w:val="none" w:sz="0" w:space="0" w:color="auto" w:frame="1"/>
        </w:rPr>
        <w:t>'https://mydatalake.blob.core.windows.net/data/files/*.csv'</w:t>
      </w:r>
      <w:r w:rsidRPr="005577B7">
        <w:rPr>
          <w:rFonts w:ascii="Consolas" w:eastAsia="Times New Roman" w:hAnsi="Consolas" w:cs="Courier New"/>
          <w:color w:val="161616"/>
          <w:sz w:val="20"/>
          <w:szCs w:val="20"/>
          <w:bdr w:val="none" w:sz="0" w:space="0" w:color="auto" w:frame="1"/>
        </w:rPr>
        <w:t>,</w:t>
      </w:r>
    </w:p>
    <w:p w14:paraId="4CC55757"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FORMAT</w:t>
      </w:r>
      <w:r w:rsidRPr="005577B7">
        <w:rPr>
          <w:rFonts w:ascii="Consolas" w:eastAsia="Times New Roman" w:hAnsi="Consolas" w:cs="Courier New"/>
          <w:color w:val="161616"/>
          <w:sz w:val="20"/>
          <w:szCs w:val="20"/>
          <w:bdr w:val="none" w:sz="0" w:space="0" w:color="auto" w:frame="1"/>
        </w:rPr>
        <w:t xml:space="preserve"> = </w:t>
      </w:r>
      <w:r w:rsidRPr="005577B7">
        <w:rPr>
          <w:rFonts w:ascii="Consolas" w:eastAsia="Times New Roman" w:hAnsi="Consolas" w:cs="Courier New"/>
          <w:color w:val="A31515"/>
          <w:sz w:val="20"/>
          <w:szCs w:val="20"/>
          <w:bdr w:val="none" w:sz="0" w:space="0" w:color="auto" w:frame="1"/>
        </w:rPr>
        <w:t>'csv'</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AS</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rows</w:t>
      </w:r>
    </w:p>
    <w:p w14:paraId="49B47F1E"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The OPENROWSET function includes more parameters that determine factors such as:</w:t>
      </w:r>
    </w:p>
    <w:p w14:paraId="2C7D8BEC" w14:textId="77777777" w:rsidR="005577B7" w:rsidRPr="005577B7" w:rsidRDefault="005577B7" w:rsidP="005577B7">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The schema of the resulting rowset</w:t>
      </w:r>
    </w:p>
    <w:p w14:paraId="676DB765" w14:textId="77777777" w:rsidR="005577B7" w:rsidRPr="005577B7" w:rsidRDefault="005577B7" w:rsidP="005577B7">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Additional formatting options for delimited text files.</w:t>
      </w:r>
    </w:p>
    <w:p w14:paraId="772195A6" w14:textId="77777777" w:rsidR="005577B7" w:rsidRPr="005577B7" w:rsidRDefault="005577B7" w:rsidP="005577B7">
      <w:pPr>
        <w:spacing w:after="0" w:line="240" w:lineRule="auto"/>
        <w:jc w:val="left"/>
        <w:rPr>
          <w:rFonts w:ascii="Segoe UI" w:eastAsia="Times New Roman" w:hAnsi="Segoe UI" w:cs="Segoe UI"/>
          <w:b/>
          <w:bCs/>
          <w:color w:val="161616"/>
          <w:sz w:val="24"/>
          <w:szCs w:val="24"/>
        </w:rPr>
      </w:pPr>
      <w:r w:rsidRPr="005577B7">
        <w:rPr>
          <w:rFonts w:ascii="Segoe UI" w:eastAsia="Times New Roman" w:hAnsi="Segoe UI" w:cs="Segoe UI"/>
          <w:b/>
          <w:bCs/>
          <w:color w:val="161616"/>
          <w:sz w:val="24"/>
          <w:szCs w:val="24"/>
        </w:rPr>
        <w:t> Tip</w:t>
      </w:r>
    </w:p>
    <w:p w14:paraId="5E76FA16" w14:textId="77777777" w:rsidR="005577B7" w:rsidRPr="005577B7" w:rsidRDefault="005577B7" w:rsidP="005577B7">
      <w:pPr>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You'll find the full syntax for the OPENROWSET function in the </w:t>
      </w:r>
      <w:hyperlink r:id="rId5" w:anchor="syntax" w:history="1">
        <w:r w:rsidRPr="005577B7">
          <w:rPr>
            <w:rFonts w:ascii="Segoe UI" w:eastAsia="Times New Roman" w:hAnsi="Segoe UI" w:cs="Segoe UI"/>
            <w:b/>
            <w:bCs/>
            <w:color w:val="0000FF"/>
            <w:sz w:val="24"/>
            <w:szCs w:val="24"/>
            <w:u w:val="single"/>
          </w:rPr>
          <w:t>Azure Synapse Analytics documentation</w:t>
        </w:r>
      </w:hyperlink>
      <w:r w:rsidRPr="005577B7">
        <w:rPr>
          <w:rFonts w:ascii="Segoe UI" w:eastAsia="Times New Roman" w:hAnsi="Segoe UI" w:cs="Segoe UI"/>
          <w:color w:val="161616"/>
          <w:sz w:val="24"/>
          <w:szCs w:val="24"/>
        </w:rPr>
        <w:t>.</w:t>
      </w:r>
    </w:p>
    <w:p w14:paraId="156516B4"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The output from OPENROWSET is a rowset to which an alias must be assigned. In the previous example, the alias </w:t>
      </w:r>
      <w:r w:rsidRPr="005577B7">
        <w:rPr>
          <w:rFonts w:ascii="Segoe UI" w:eastAsia="Times New Roman" w:hAnsi="Segoe UI" w:cs="Segoe UI"/>
          <w:b/>
          <w:bCs/>
          <w:color w:val="161616"/>
          <w:sz w:val="24"/>
          <w:szCs w:val="24"/>
        </w:rPr>
        <w:t>rows</w:t>
      </w:r>
      <w:r w:rsidRPr="005577B7">
        <w:rPr>
          <w:rFonts w:ascii="Segoe UI" w:eastAsia="Times New Roman" w:hAnsi="Segoe UI" w:cs="Segoe UI"/>
          <w:color w:val="161616"/>
          <w:sz w:val="24"/>
          <w:szCs w:val="24"/>
        </w:rPr>
        <w:t> is used to name the resulting rowset.</w:t>
      </w:r>
    </w:p>
    <w:p w14:paraId="6224C2C4"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The </w:t>
      </w:r>
      <w:r w:rsidRPr="005577B7">
        <w:rPr>
          <w:rFonts w:ascii="Segoe UI" w:eastAsia="Times New Roman" w:hAnsi="Segoe UI" w:cs="Segoe UI"/>
          <w:b/>
          <w:bCs/>
          <w:color w:val="161616"/>
          <w:sz w:val="24"/>
          <w:szCs w:val="24"/>
        </w:rPr>
        <w:t>BULK</w:t>
      </w:r>
      <w:r w:rsidRPr="005577B7">
        <w:rPr>
          <w:rFonts w:ascii="Segoe UI" w:eastAsia="Times New Roman" w:hAnsi="Segoe UI" w:cs="Segoe UI"/>
          <w:color w:val="161616"/>
          <w:sz w:val="24"/>
          <w:szCs w:val="24"/>
        </w:rPr>
        <w:t> parameter includes the full URL to the location in the data lake containing the data files. This can be an individual file, or a folder with a wildcard expression to filter the file types that should be included. The </w:t>
      </w:r>
      <w:r w:rsidRPr="005577B7">
        <w:rPr>
          <w:rFonts w:ascii="Segoe UI" w:eastAsia="Times New Roman" w:hAnsi="Segoe UI" w:cs="Segoe UI"/>
          <w:b/>
          <w:bCs/>
          <w:color w:val="161616"/>
          <w:sz w:val="24"/>
          <w:szCs w:val="24"/>
        </w:rPr>
        <w:t>FORMAT</w:t>
      </w:r>
      <w:r w:rsidRPr="005577B7">
        <w:rPr>
          <w:rFonts w:ascii="Segoe UI" w:eastAsia="Times New Roman" w:hAnsi="Segoe UI" w:cs="Segoe UI"/>
          <w:color w:val="161616"/>
          <w:sz w:val="24"/>
          <w:szCs w:val="24"/>
        </w:rPr>
        <w:t> parameter specifies the type of data being queried. The example above reads delimited text from all .csv files in the </w:t>
      </w:r>
      <w:r w:rsidRPr="005577B7">
        <w:rPr>
          <w:rFonts w:ascii="Segoe UI" w:eastAsia="Times New Roman" w:hAnsi="Segoe UI" w:cs="Segoe UI"/>
          <w:b/>
          <w:bCs/>
          <w:color w:val="161616"/>
          <w:sz w:val="24"/>
          <w:szCs w:val="24"/>
        </w:rPr>
        <w:t>files</w:t>
      </w:r>
      <w:r w:rsidRPr="005577B7">
        <w:rPr>
          <w:rFonts w:ascii="Segoe UI" w:eastAsia="Times New Roman" w:hAnsi="Segoe UI" w:cs="Segoe UI"/>
          <w:color w:val="161616"/>
          <w:sz w:val="24"/>
          <w:szCs w:val="24"/>
        </w:rPr>
        <w:t> folder.</w:t>
      </w:r>
    </w:p>
    <w:p w14:paraId="3750CF11" w14:textId="77777777" w:rsidR="005577B7" w:rsidRPr="005577B7" w:rsidRDefault="005577B7" w:rsidP="005577B7">
      <w:pPr>
        <w:spacing w:after="0" w:line="240" w:lineRule="auto"/>
        <w:jc w:val="left"/>
        <w:rPr>
          <w:rFonts w:ascii="Segoe UI" w:eastAsia="Times New Roman" w:hAnsi="Segoe UI" w:cs="Segoe UI"/>
          <w:b/>
          <w:bCs/>
          <w:color w:val="161616"/>
          <w:sz w:val="24"/>
          <w:szCs w:val="24"/>
        </w:rPr>
      </w:pPr>
      <w:r w:rsidRPr="005577B7">
        <w:rPr>
          <w:rFonts w:ascii="Segoe UI" w:eastAsia="Times New Roman" w:hAnsi="Segoe UI" w:cs="Segoe UI"/>
          <w:b/>
          <w:bCs/>
          <w:color w:val="161616"/>
          <w:sz w:val="24"/>
          <w:szCs w:val="24"/>
        </w:rPr>
        <w:t> Note</w:t>
      </w:r>
    </w:p>
    <w:p w14:paraId="32248E4D" w14:textId="77777777" w:rsidR="005577B7" w:rsidRPr="005577B7" w:rsidRDefault="005577B7" w:rsidP="005577B7">
      <w:pPr>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This example assumes that the user has access to the files in the underlying store, If the files are protected with a SAS key or custom identity, you would need to </w:t>
      </w:r>
      <w:hyperlink r:id="rId6" w:anchor="server-scoped-credential" w:history="1">
        <w:r w:rsidRPr="005577B7">
          <w:rPr>
            <w:rFonts w:ascii="Segoe UI" w:eastAsia="Times New Roman" w:hAnsi="Segoe UI" w:cs="Segoe UI"/>
            <w:b/>
            <w:bCs/>
            <w:color w:val="0000FF"/>
            <w:sz w:val="24"/>
            <w:szCs w:val="24"/>
            <w:u w:val="single"/>
          </w:rPr>
          <w:t>create a server-scoped credential</w:t>
        </w:r>
      </w:hyperlink>
      <w:r w:rsidRPr="005577B7">
        <w:rPr>
          <w:rFonts w:ascii="Segoe UI" w:eastAsia="Times New Roman" w:hAnsi="Segoe UI" w:cs="Segoe UI"/>
          <w:color w:val="161616"/>
          <w:sz w:val="24"/>
          <w:szCs w:val="24"/>
        </w:rPr>
        <w:t>.</w:t>
      </w:r>
    </w:p>
    <w:p w14:paraId="3F73F29E"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lastRenderedPageBreak/>
        <w:t>As seen in the previous example, you can use wildcards in the </w:t>
      </w:r>
      <w:r w:rsidRPr="005577B7">
        <w:rPr>
          <w:rFonts w:ascii="Segoe UI" w:eastAsia="Times New Roman" w:hAnsi="Segoe UI" w:cs="Segoe UI"/>
          <w:b/>
          <w:bCs/>
          <w:color w:val="161616"/>
          <w:sz w:val="24"/>
          <w:szCs w:val="24"/>
        </w:rPr>
        <w:t>BULK</w:t>
      </w:r>
      <w:r w:rsidRPr="005577B7">
        <w:rPr>
          <w:rFonts w:ascii="Segoe UI" w:eastAsia="Times New Roman" w:hAnsi="Segoe UI" w:cs="Segoe UI"/>
          <w:color w:val="161616"/>
          <w:sz w:val="24"/>
          <w:szCs w:val="24"/>
        </w:rPr>
        <w:t> parameter to include or exclude files in the query. The following list shows a few examples of how this can be used:</w:t>
      </w:r>
    </w:p>
    <w:p w14:paraId="5E2F7EA6" w14:textId="77777777" w:rsidR="005577B7" w:rsidRPr="005577B7" w:rsidRDefault="005577B7" w:rsidP="005577B7">
      <w:pPr>
        <w:numPr>
          <w:ilvl w:val="0"/>
          <w:numId w:val="4"/>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Consolas" w:eastAsia="Times New Roman" w:hAnsi="Consolas" w:cs="Courier New"/>
          <w:color w:val="161616"/>
          <w:sz w:val="20"/>
          <w:szCs w:val="20"/>
        </w:rPr>
        <w:t>https://mydatalake.blob.core.windows.net/data/files/file1.csv</w:t>
      </w:r>
      <w:r w:rsidRPr="005577B7">
        <w:rPr>
          <w:rFonts w:ascii="Segoe UI" w:eastAsia="Times New Roman" w:hAnsi="Segoe UI" w:cs="Segoe UI"/>
          <w:color w:val="161616"/>
          <w:sz w:val="24"/>
          <w:szCs w:val="24"/>
        </w:rPr>
        <w:t>: Only include </w:t>
      </w:r>
      <w:r w:rsidRPr="005577B7">
        <w:rPr>
          <w:rFonts w:ascii="Segoe UI" w:eastAsia="Times New Roman" w:hAnsi="Segoe UI" w:cs="Segoe UI"/>
          <w:i/>
          <w:iCs/>
          <w:color w:val="161616"/>
          <w:sz w:val="24"/>
          <w:szCs w:val="24"/>
        </w:rPr>
        <w:t>file1.csv</w:t>
      </w:r>
      <w:r w:rsidRPr="005577B7">
        <w:rPr>
          <w:rFonts w:ascii="Segoe UI" w:eastAsia="Times New Roman" w:hAnsi="Segoe UI" w:cs="Segoe UI"/>
          <w:color w:val="161616"/>
          <w:sz w:val="24"/>
          <w:szCs w:val="24"/>
        </w:rPr>
        <w:t> in the </w:t>
      </w:r>
      <w:r w:rsidRPr="005577B7">
        <w:rPr>
          <w:rFonts w:ascii="Segoe UI" w:eastAsia="Times New Roman" w:hAnsi="Segoe UI" w:cs="Segoe UI"/>
          <w:i/>
          <w:iCs/>
          <w:color w:val="161616"/>
          <w:sz w:val="24"/>
          <w:szCs w:val="24"/>
        </w:rPr>
        <w:t>files</w:t>
      </w:r>
      <w:r w:rsidRPr="005577B7">
        <w:rPr>
          <w:rFonts w:ascii="Segoe UI" w:eastAsia="Times New Roman" w:hAnsi="Segoe UI" w:cs="Segoe UI"/>
          <w:color w:val="161616"/>
          <w:sz w:val="24"/>
          <w:szCs w:val="24"/>
        </w:rPr>
        <w:t> folder.</w:t>
      </w:r>
    </w:p>
    <w:p w14:paraId="5F1A8BAE" w14:textId="77777777" w:rsidR="005577B7" w:rsidRPr="005577B7" w:rsidRDefault="005577B7" w:rsidP="005577B7">
      <w:pPr>
        <w:numPr>
          <w:ilvl w:val="0"/>
          <w:numId w:val="4"/>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Consolas" w:eastAsia="Times New Roman" w:hAnsi="Consolas" w:cs="Courier New"/>
          <w:color w:val="161616"/>
          <w:sz w:val="20"/>
          <w:szCs w:val="20"/>
        </w:rPr>
        <w:t>https://mydatalake.blob.core.windows.net/data/files/file*.csv</w:t>
      </w:r>
      <w:r w:rsidRPr="005577B7">
        <w:rPr>
          <w:rFonts w:ascii="Segoe UI" w:eastAsia="Times New Roman" w:hAnsi="Segoe UI" w:cs="Segoe UI"/>
          <w:color w:val="161616"/>
          <w:sz w:val="24"/>
          <w:szCs w:val="24"/>
        </w:rPr>
        <w:t>: All .csv files in the </w:t>
      </w:r>
      <w:r w:rsidRPr="005577B7">
        <w:rPr>
          <w:rFonts w:ascii="Segoe UI" w:eastAsia="Times New Roman" w:hAnsi="Segoe UI" w:cs="Segoe UI"/>
          <w:i/>
          <w:iCs/>
          <w:color w:val="161616"/>
          <w:sz w:val="24"/>
          <w:szCs w:val="24"/>
        </w:rPr>
        <w:t>files</w:t>
      </w:r>
      <w:r w:rsidRPr="005577B7">
        <w:rPr>
          <w:rFonts w:ascii="Segoe UI" w:eastAsia="Times New Roman" w:hAnsi="Segoe UI" w:cs="Segoe UI"/>
          <w:color w:val="161616"/>
          <w:sz w:val="24"/>
          <w:szCs w:val="24"/>
        </w:rPr>
        <w:t> folder with names that start with "file".</w:t>
      </w:r>
    </w:p>
    <w:p w14:paraId="186D8933" w14:textId="77777777" w:rsidR="005577B7" w:rsidRPr="005577B7" w:rsidRDefault="005577B7" w:rsidP="005577B7">
      <w:pPr>
        <w:numPr>
          <w:ilvl w:val="0"/>
          <w:numId w:val="4"/>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Consolas" w:eastAsia="Times New Roman" w:hAnsi="Consolas" w:cs="Courier New"/>
          <w:color w:val="161616"/>
          <w:sz w:val="20"/>
          <w:szCs w:val="20"/>
        </w:rPr>
        <w:t>https://mydatalake.blob.core.windows.net/data/files/*</w:t>
      </w:r>
      <w:r w:rsidRPr="005577B7">
        <w:rPr>
          <w:rFonts w:ascii="Segoe UI" w:eastAsia="Times New Roman" w:hAnsi="Segoe UI" w:cs="Segoe UI"/>
          <w:color w:val="161616"/>
          <w:sz w:val="24"/>
          <w:szCs w:val="24"/>
        </w:rPr>
        <w:t>: All files in the </w:t>
      </w:r>
      <w:r w:rsidRPr="005577B7">
        <w:rPr>
          <w:rFonts w:ascii="Segoe UI" w:eastAsia="Times New Roman" w:hAnsi="Segoe UI" w:cs="Segoe UI"/>
          <w:i/>
          <w:iCs/>
          <w:color w:val="161616"/>
          <w:sz w:val="24"/>
          <w:szCs w:val="24"/>
        </w:rPr>
        <w:t>files</w:t>
      </w:r>
      <w:r w:rsidRPr="005577B7">
        <w:rPr>
          <w:rFonts w:ascii="Segoe UI" w:eastAsia="Times New Roman" w:hAnsi="Segoe UI" w:cs="Segoe UI"/>
          <w:color w:val="161616"/>
          <w:sz w:val="24"/>
          <w:szCs w:val="24"/>
        </w:rPr>
        <w:t> folder.</w:t>
      </w:r>
    </w:p>
    <w:p w14:paraId="3D352E16" w14:textId="77777777" w:rsidR="005577B7" w:rsidRPr="005577B7" w:rsidRDefault="005577B7" w:rsidP="005577B7">
      <w:pPr>
        <w:numPr>
          <w:ilvl w:val="0"/>
          <w:numId w:val="4"/>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Consolas" w:eastAsia="Times New Roman" w:hAnsi="Consolas" w:cs="Courier New"/>
          <w:color w:val="161616"/>
          <w:sz w:val="20"/>
          <w:szCs w:val="20"/>
        </w:rPr>
        <w:t>https://mydatalake.blob.core.windows.net/data/files/**</w:t>
      </w:r>
      <w:r w:rsidRPr="005577B7">
        <w:rPr>
          <w:rFonts w:ascii="Segoe UI" w:eastAsia="Times New Roman" w:hAnsi="Segoe UI" w:cs="Segoe UI"/>
          <w:color w:val="161616"/>
          <w:sz w:val="24"/>
          <w:szCs w:val="24"/>
        </w:rPr>
        <w:t>: All files in the </w:t>
      </w:r>
      <w:r w:rsidRPr="005577B7">
        <w:rPr>
          <w:rFonts w:ascii="Segoe UI" w:eastAsia="Times New Roman" w:hAnsi="Segoe UI" w:cs="Segoe UI"/>
          <w:i/>
          <w:iCs/>
          <w:color w:val="161616"/>
          <w:sz w:val="24"/>
          <w:szCs w:val="24"/>
        </w:rPr>
        <w:t>files</w:t>
      </w:r>
      <w:r w:rsidRPr="005577B7">
        <w:rPr>
          <w:rFonts w:ascii="Segoe UI" w:eastAsia="Times New Roman" w:hAnsi="Segoe UI" w:cs="Segoe UI"/>
          <w:color w:val="161616"/>
          <w:sz w:val="24"/>
          <w:szCs w:val="24"/>
        </w:rPr>
        <w:t> folder, and recursively its subfolders.</w:t>
      </w:r>
    </w:p>
    <w:p w14:paraId="3C35E38D"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You can also specify multiple file paths in the </w:t>
      </w:r>
      <w:r w:rsidRPr="005577B7">
        <w:rPr>
          <w:rFonts w:ascii="Segoe UI" w:eastAsia="Times New Roman" w:hAnsi="Segoe UI" w:cs="Segoe UI"/>
          <w:b/>
          <w:bCs/>
          <w:color w:val="161616"/>
          <w:sz w:val="24"/>
          <w:szCs w:val="24"/>
        </w:rPr>
        <w:t>BULK</w:t>
      </w:r>
      <w:r w:rsidRPr="005577B7">
        <w:rPr>
          <w:rFonts w:ascii="Segoe UI" w:eastAsia="Times New Roman" w:hAnsi="Segoe UI" w:cs="Segoe UI"/>
          <w:color w:val="161616"/>
          <w:sz w:val="24"/>
          <w:szCs w:val="24"/>
        </w:rPr>
        <w:t> parameter, separating each path with a comma.</w:t>
      </w:r>
    </w:p>
    <w:p w14:paraId="7A675EBA" w14:textId="77777777" w:rsidR="005577B7" w:rsidRPr="005577B7" w:rsidRDefault="005577B7" w:rsidP="005577B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5577B7">
        <w:rPr>
          <w:rFonts w:ascii="Segoe UI" w:eastAsia="Times New Roman" w:hAnsi="Segoe UI" w:cs="Segoe UI"/>
          <w:b/>
          <w:bCs/>
          <w:color w:val="161616"/>
          <w:sz w:val="36"/>
          <w:szCs w:val="36"/>
        </w:rPr>
        <w:t>Querying delimited text files</w:t>
      </w:r>
    </w:p>
    <w:p w14:paraId="6AAA02D9"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Delimited text files are a common file format within many businesses. The specific formatting used in delimited files can vary, for example:</w:t>
      </w:r>
    </w:p>
    <w:p w14:paraId="173C33A6" w14:textId="77777777" w:rsidR="005577B7" w:rsidRPr="005577B7" w:rsidRDefault="005577B7" w:rsidP="005577B7">
      <w:pPr>
        <w:numPr>
          <w:ilvl w:val="0"/>
          <w:numId w:val="5"/>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With and without a header row.</w:t>
      </w:r>
    </w:p>
    <w:p w14:paraId="7B962198" w14:textId="77777777" w:rsidR="005577B7" w:rsidRPr="005577B7" w:rsidRDefault="005577B7" w:rsidP="005577B7">
      <w:pPr>
        <w:numPr>
          <w:ilvl w:val="0"/>
          <w:numId w:val="5"/>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Comma and tab-delimited values.</w:t>
      </w:r>
    </w:p>
    <w:p w14:paraId="4993D08F" w14:textId="77777777" w:rsidR="005577B7" w:rsidRPr="005577B7" w:rsidRDefault="005577B7" w:rsidP="005577B7">
      <w:pPr>
        <w:numPr>
          <w:ilvl w:val="0"/>
          <w:numId w:val="5"/>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Windows and Unix style line endings.</w:t>
      </w:r>
    </w:p>
    <w:p w14:paraId="46B4E008" w14:textId="77777777" w:rsidR="005577B7" w:rsidRPr="005577B7" w:rsidRDefault="005577B7" w:rsidP="005577B7">
      <w:pPr>
        <w:numPr>
          <w:ilvl w:val="0"/>
          <w:numId w:val="5"/>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Non-quoted and quoted values, and escaping characters.</w:t>
      </w:r>
    </w:p>
    <w:p w14:paraId="240363D5"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Regardless of the type of delimited file you're using, you can read data from them by using the OPENROWSET function with the </w:t>
      </w:r>
      <w:r w:rsidRPr="005577B7">
        <w:rPr>
          <w:rFonts w:ascii="Segoe UI" w:eastAsia="Times New Roman" w:hAnsi="Segoe UI" w:cs="Segoe UI"/>
          <w:b/>
          <w:bCs/>
          <w:color w:val="161616"/>
          <w:sz w:val="24"/>
          <w:szCs w:val="24"/>
        </w:rPr>
        <w:t>csv</w:t>
      </w:r>
      <w:r w:rsidRPr="005577B7">
        <w:rPr>
          <w:rFonts w:ascii="Segoe UI" w:eastAsia="Times New Roman" w:hAnsi="Segoe UI" w:cs="Segoe UI"/>
          <w:color w:val="161616"/>
          <w:sz w:val="24"/>
          <w:szCs w:val="24"/>
        </w:rPr>
        <w:t> FORMAT parameter, and other parameters as required to handle the specific formatting details for your data. For example:</w:t>
      </w:r>
    </w:p>
    <w:p w14:paraId="31199C73" w14:textId="77777777" w:rsidR="005577B7" w:rsidRPr="005577B7" w:rsidRDefault="005577B7" w:rsidP="005577B7">
      <w:pPr>
        <w:spacing w:after="0"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SQLCopy</w:t>
      </w:r>
    </w:p>
    <w:p w14:paraId="3E93B8DA"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SELECT</w:t>
      </w:r>
      <w:r w:rsidRPr="005577B7">
        <w:rPr>
          <w:rFonts w:ascii="Consolas" w:eastAsia="Times New Roman" w:hAnsi="Consolas" w:cs="Courier New"/>
          <w:color w:val="161616"/>
          <w:sz w:val="20"/>
          <w:szCs w:val="20"/>
          <w:bdr w:val="none" w:sz="0" w:space="0" w:color="auto" w:frame="1"/>
        </w:rPr>
        <w:t xml:space="preserve"> TOP 100 *</w:t>
      </w:r>
    </w:p>
    <w:p w14:paraId="44274B34"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FROM</w:t>
      </w:r>
      <w:r w:rsidRPr="005577B7">
        <w:rPr>
          <w:rFonts w:ascii="Consolas" w:eastAsia="Times New Roman" w:hAnsi="Consolas" w:cs="Courier New"/>
          <w:color w:val="161616"/>
          <w:sz w:val="20"/>
          <w:szCs w:val="20"/>
          <w:bdr w:val="none" w:sz="0" w:space="0" w:color="auto" w:frame="1"/>
        </w:rPr>
        <w:t xml:space="preserve"> OPENROWSET(</w:t>
      </w:r>
    </w:p>
    <w:p w14:paraId="327CD2B9"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BULK</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A31515"/>
          <w:sz w:val="20"/>
          <w:szCs w:val="20"/>
          <w:bdr w:val="none" w:sz="0" w:space="0" w:color="auto" w:frame="1"/>
        </w:rPr>
        <w:t>'https://mydatalake.blob.core.windows.net/data/files/*.csv'</w:t>
      </w:r>
      <w:r w:rsidRPr="005577B7">
        <w:rPr>
          <w:rFonts w:ascii="Consolas" w:eastAsia="Times New Roman" w:hAnsi="Consolas" w:cs="Courier New"/>
          <w:color w:val="161616"/>
          <w:sz w:val="20"/>
          <w:szCs w:val="20"/>
          <w:bdr w:val="none" w:sz="0" w:space="0" w:color="auto" w:frame="1"/>
        </w:rPr>
        <w:t>,</w:t>
      </w:r>
    </w:p>
    <w:p w14:paraId="79ACCBF6"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FORMAT</w:t>
      </w:r>
      <w:r w:rsidRPr="005577B7">
        <w:rPr>
          <w:rFonts w:ascii="Consolas" w:eastAsia="Times New Roman" w:hAnsi="Consolas" w:cs="Courier New"/>
          <w:color w:val="161616"/>
          <w:sz w:val="20"/>
          <w:szCs w:val="20"/>
          <w:bdr w:val="none" w:sz="0" w:space="0" w:color="auto" w:frame="1"/>
        </w:rPr>
        <w:t xml:space="preserve"> = </w:t>
      </w:r>
      <w:r w:rsidRPr="005577B7">
        <w:rPr>
          <w:rFonts w:ascii="Consolas" w:eastAsia="Times New Roman" w:hAnsi="Consolas" w:cs="Courier New"/>
          <w:color w:val="A31515"/>
          <w:sz w:val="20"/>
          <w:szCs w:val="20"/>
          <w:bdr w:val="none" w:sz="0" w:space="0" w:color="auto" w:frame="1"/>
        </w:rPr>
        <w:t>'csv'</w:t>
      </w:r>
      <w:r w:rsidRPr="005577B7">
        <w:rPr>
          <w:rFonts w:ascii="Consolas" w:eastAsia="Times New Roman" w:hAnsi="Consolas" w:cs="Courier New"/>
          <w:color w:val="161616"/>
          <w:sz w:val="20"/>
          <w:szCs w:val="20"/>
          <w:bdr w:val="none" w:sz="0" w:space="0" w:color="auto" w:frame="1"/>
        </w:rPr>
        <w:t>,</w:t>
      </w:r>
    </w:p>
    <w:p w14:paraId="75198484"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PARSER_VERSION = </w:t>
      </w:r>
      <w:r w:rsidRPr="005577B7">
        <w:rPr>
          <w:rFonts w:ascii="Consolas" w:eastAsia="Times New Roman" w:hAnsi="Consolas" w:cs="Courier New"/>
          <w:color w:val="A31515"/>
          <w:sz w:val="20"/>
          <w:szCs w:val="20"/>
          <w:bdr w:val="none" w:sz="0" w:space="0" w:color="auto" w:frame="1"/>
        </w:rPr>
        <w:t>'2.0'</w:t>
      </w:r>
      <w:r w:rsidRPr="005577B7">
        <w:rPr>
          <w:rFonts w:ascii="Consolas" w:eastAsia="Times New Roman" w:hAnsi="Consolas" w:cs="Courier New"/>
          <w:color w:val="161616"/>
          <w:sz w:val="20"/>
          <w:szCs w:val="20"/>
          <w:bdr w:val="none" w:sz="0" w:space="0" w:color="auto" w:frame="1"/>
        </w:rPr>
        <w:t>,</w:t>
      </w:r>
    </w:p>
    <w:p w14:paraId="6EFDA85F"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FIRSTROW = 2) </w:t>
      </w:r>
      <w:r w:rsidRPr="005577B7">
        <w:rPr>
          <w:rFonts w:ascii="Consolas" w:eastAsia="Times New Roman" w:hAnsi="Consolas" w:cs="Courier New"/>
          <w:color w:val="0101FD"/>
          <w:sz w:val="20"/>
          <w:szCs w:val="20"/>
          <w:bdr w:val="none" w:sz="0" w:space="0" w:color="auto" w:frame="1"/>
        </w:rPr>
        <w:t>AS</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rows</w:t>
      </w:r>
    </w:p>
    <w:p w14:paraId="14313E6C"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The </w:t>
      </w:r>
      <w:r w:rsidRPr="005577B7">
        <w:rPr>
          <w:rFonts w:ascii="Segoe UI" w:eastAsia="Times New Roman" w:hAnsi="Segoe UI" w:cs="Segoe UI"/>
          <w:b/>
          <w:bCs/>
          <w:color w:val="161616"/>
          <w:sz w:val="24"/>
          <w:szCs w:val="24"/>
        </w:rPr>
        <w:t>PARSER_VERSION</w:t>
      </w:r>
      <w:r w:rsidRPr="005577B7">
        <w:rPr>
          <w:rFonts w:ascii="Segoe UI" w:eastAsia="Times New Roman" w:hAnsi="Segoe UI" w:cs="Segoe UI"/>
          <w:color w:val="161616"/>
          <w:sz w:val="24"/>
          <w:szCs w:val="24"/>
        </w:rPr>
        <w:t> is used to determine how the query interprets the text encoding used in the files. Version 1.0 is the default and supports a wide range of file encodings, while version 2.0 supports fewer encodings but offers better performance. The </w:t>
      </w:r>
      <w:r w:rsidRPr="005577B7">
        <w:rPr>
          <w:rFonts w:ascii="Segoe UI" w:eastAsia="Times New Roman" w:hAnsi="Segoe UI" w:cs="Segoe UI"/>
          <w:b/>
          <w:bCs/>
          <w:color w:val="161616"/>
          <w:sz w:val="24"/>
          <w:szCs w:val="24"/>
        </w:rPr>
        <w:t>FIRSTROW</w:t>
      </w:r>
      <w:r w:rsidRPr="005577B7">
        <w:rPr>
          <w:rFonts w:ascii="Segoe UI" w:eastAsia="Times New Roman" w:hAnsi="Segoe UI" w:cs="Segoe UI"/>
          <w:color w:val="161616"/>
          <w:sz w:val="24"/>
          <w:szCs w:val="24"/>
        </w:rPr>
        <w:t> parameter is used to skip rows in the text file, to eliminate any unstructured preamble text or to ignore a row containing column headings.</w:t>
      </w:r>
    </w:p>
    <w:p w14:paraId="40347D17"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Additional parameters you might require when working with delimited text files include:</w:t>
      </w:r>
    </w:p>
    <w:p w14:paraId="38AFBC9D" w14:textId="77777777" w:rsidR="005577B7" w:rsidRPr="005577B7" w:rsidRDefault="005577B7" w:rsidP="005577B7">
      <w:pPr>
        <w:numPr>
          <w:ilvl w:val="0"/>
          <w:numId w:val="6"/>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lastRenderedPageBreak/>
        <w:t>FIELDTERMINATOR - the character used to separate field values in each row. For example, a tab-delimited file separates fields with a TAB (</w:t>
      </w:r>
      <w:r w:rsidRPr="005577B7">
        <w:rPr>
          <w:rFonts w:ascii="Segoe UI" w:eastAsia="Times New Roman" w:hAnsi="Segoe UI" w:cs="Segoe UI"/>
          <w:i/>
          <w:iCs/>
          <w:color w:val="161616"/>
          <w:sz w:val="24"/>
          <w:szCs w:val="24"/>
        </w:rPr>
        <w:t>\t</w:t>
      </w:r>
      <w:r w:rsidRPr="005577B7">
        <w:rPr>
          <w:rFonts w:ascii="Segoe UI" w:eastAsia="Times New Roman" w:hAnsi="Segoe UI" w:cs="Segoe UI"/>
          <w:color w:val="161616"/>
          <w:sz w:val="24"/>
          <w:szCs w:val="24"/>
        </w:rPr>
        <w:t>) character. The default field terminator is a comma (</w:t>
      </w:r>
      <w:r w:rsidRPr="005577B7">
        <w:rPr>
          <w:rFonts w:ascii="Segoe UI" w:eastAsia="Times New Roman" w:hAnsi="Segoe UI" w:cs="Segoe UI"/>
          <w:i/>
          <w:iCs/>
          <w:color w:val="161616"/>
          <w:sz w:val="24"/>
          <w:szCs w:val="24"/>
        </w:rPr>
        <w:t>,</w:t>
      </w:r>
      <w:r w:rsidRPr="005577B7">
        <w:rPr>
          <w:rFonts w:ascii="Segoe UI" w:eastAsia="Times New Roman" w:hAnsi="Segoe UI" w:cs="Segoe UI"/>
          <w:color w:val="161616"/>
          <w:sz w:val="24"/>
          <w:szCs w:val="24"/>
        </w:rPr>
        <w:t>).</w:t>
      </w:r>
    </w:p>
    <w:p w14:paraId="48E3A408" w14:textId="77777777" w:rsidR="005577B7" w:rsidRPr="005577B7" w:rsidRDefault="005577B7" w:rsidP="005577B7">
      <w:pPr>
        <w:numPr>
          <w:ilvl w:val="0"/>
          <w:numId w:val="6"/>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ROWTERMINATOR - the character used to signify the end of a row of data. For example, a standard Windows text file uses a combination of a carriage return (CR) and line feed (LF), which is indicated by the code </w:t>
      </w:r>
      <w:r w:rsidRPr="005577B7">
        <w:rPr>
          <w:rFonts w:ascii="Segoe UI" w:eastAsia="Times New Roman" w:hAnsi="Segoe UI" w:cs="Segoe UI"/>
          <w:i/>
          <w:iCs/>
          <w:color w:val="161616"/>
          <w:sz w:val="24"/>
          <w:szCs w:val="24"/>
        </w:rPr>
        <w:t>\n</w:t>
      </w:r>
      <w:r w:rsidRPr="005577B7">
        <w:rPr>
          <w:rFonts w:ascii="Segoe UI" w:eastAsia="Times New Roman" w:hAnsi="Segoe UI" w:cs="Segoe UI"/>
          <w:color w:val="161616"/>
          <w:sz w:val="24"/>
          <w:szCs w:val="24"/>
        </w:rPr>
        <w:t>; while UNIX-style text files use a single line feed character, which can be indicated using the code </w:t>
      </w:r>
      <w:r w:rsidRPr="005577B7">
        <w:rPr>
          <w:rFonts w:ascii="Segoe UI" w:eastAsia="Times New Roman" w:hAnsi="Segoe UI" w:cs="Segoe UI"/>
          <w:i/>
          <w:iCs/>
          <w:color w:val="161616"/>
          <w:sz w:val="24"/>
          <w:szCs w:val="24"/>
        </w:rPr>
        <w:t>0x0a</w:t>
      </w:r>
      <w:r w:rsidRPr="005577B7">
        <w:rPr>
          <w:rFonts w:ascii="Segoe UI" w:eastAsia="Times New Roman" w:hAnsi="Segoe UI" w:cs="Segoe UI"/>
          <w:color w:val="161616"/>
          <w:sz w:val="24"/>
          <w:szCs w:val="24"/>
        </w:rPr>
        <w:t>.</w:t>
      </w:r>
    </w:p>
    <w:p w14:paraId="6018AE4E" w14:textId="77777777" w:rsidR="005577B7" w:rsidRPr="005577B7" w:rsidRDefault="005577B7" w:rsidP="005577B7">
      <w:pPr>
        <w:numPr>
          <w:ilvl w:val="0"/>
          <w:numId w:val="6"/>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FIELDQUOTE - the character used to enclose quoted string values. For example, to ensure that the comma in the address field value </w:t>
      </w:r>
      <w:r w:rsidRPr="005577B7">
        <w:rPr>
          <w:rFonts w:ascii="Segoe UI" w:eastAsia="Times New Roman" w:hAnsi="Segoe UI" w:cs="Segoe UI"/>
          <w:i/>
          <w:iCs/>
          <w:color w:val="161616"/>
          <w:sz w:val="24"/>
          <w:szCs w:val="24"/>
        </w:rPr>
        <w:t>126 Main St, apt 2</w:t>
      </w:r>
      <w:r w:rsidRPr="005577B7">
        <w:rPr>
          <w:rFonts w:ascii="Segoe UI" w:eastAsia="Times New Roman" w:hAnsi="Segoe UI" w:cs="Segoe UI"/>
          <w:color w:val="161616"/>
          <w:sz w:val="24"/>
          <w:szCs w:val="24"/>
        </w:rPr>
        <w:t> isn't interpreted as a field delimiter, you might enclose the entire field value in quotation marks like this: </w:t>
      </w:r>
      <w:r w:rsidRPr="005577B7">
        <w:rPr>
          <w:rFonts w:ascii="Segoe UI" w:eastAsia="Times New Roman" w:hAnsi="Segoe UI" w:cs="Segoe UI"/>
          <w:i/>
          <w:iCs/>
          <w:color w:val="161616"/>
          <w:sz w:val="24"/>
          <w:szCs w:val="24"/>
        </w:rPr>
        <w:t>"126 Main St, apt 2"</w:t>
      </w:r>
      <w:r w:rsidRPr="005577B7">
        <w:rPr>
          <w:rFonts w:ascii="Segoe UI" w:eastAsia="Times New Roman" w:hAnsi="Segoe UI" w:cs="Segoe UI"/>
          <w:color w:val="161616"/>
          <w:sz w:val="24"/>
          <w:szCs w:val="24"/>
        </w:rPr>
        <w:t>. The double-quote (") is the default field quote character.</w:t>
      </w:r>
    </w:p>
    <w:p w14:paraId="2DE3D9A7" w14:textId="77777777" w:rsidR="005577B7" w:rsidRPr="005577B7" w:rsidRDefault="005577B7" w:rsidP="005577B7">
      <w:pPr>
        <w:spacing w:after="0" w:line="240" w:lineRule="auto"/>
        <w:jc w:val="left"/>
        <w:rPr>
          <w:rFonts w:ascii="Segoe UI" w:eastAsia="Times New Roman" w:hAnsi="Segoe UI" w:cs="Segoe UI"/>
          <w:b/>
          <w:bCs/>
          <w:color w:val="161616"/>
          <w:sz w:val="24"/>
          <w:szCs w:val="24"/>
        </w:rPr>
      </w:pPr>
      <w:r w:rsidRPr="005577B7">
        <w:rPr>
          <w:rFonts w:ascii="Segoe UI" w:eastAsia="Times New Roman" w:hAnsi="Segoe UI" w:cs="Segoe UI"/>
          <w:b/>
          <w:bCs/>
          <w:color w:val="161616"/>
          <w:sz w:val="24"/>
          <w:szCs w:val="24"/>
        </w:rPr>
        <w:t> Tip</w:t>
      </w:r>
    </w:p>
    <w:p w14:paraId="1921A40D" w14:textId="77777777" w:rsidR="005577B7" w:rsidRPr="005577B7" w:rsidRDefault="005577B7" w:rsidP="005577B7">
      <w:pPr>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For details of additional parameters when working with delimited text files, refer to the </w:t>
      </w:r>
      <w:hyperlink r:id="rId7" w:anchor="syntax" w:history="1">
        <w:r w:rsidRPr="005577B7">
          <w:rPr>
            <w:rFonts w:ascii="Segoe UI" w:eastAsia="Times New Roman" w:hAnsi="Segoe UI" w:cs="Segoe UI"/>
            <w:b/>
            <w:bCs/>
            <w:color w:val="0000FF"/>
            <w:sz w:val="24"/>
            <w:szCs w:val="24"/>
            <w:u w:val="single"/>
          </w:rPr>
          <w:t>Azure Synapse Analytics documentation</w:t>
        </w:r>
      </w:hyperlink>
      <w:r w:rsidRPr="005577B7">
        <w:rPr>
          <w:rFonts w:ascii="Segoe UI" w:eastAsia="Times New Roman" w:hAnsi="Segoe UI" w:cs="Segoe UI"/>
          <w:color w:val="161616"/>
          <w:sz w:val="24"/>
          <w:szCs w:val="24"/>
        </w:rPr>
        <w:t>.</w:t>
      </w:r>
    </w:p>
    <w:p w14:paraId="3A9F4C08" w14:textId="77777777" w:rsidR="005577B7" w:rsidRPr="005577B7" w:rsidRDefault="005577B7" w:rsidP="005577B7">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5577B7">
        <w:rPr>
          <w:rFonts w:ascii="Segoe UI" w:eastAsia="Times New Roman" w:hAnsi="Segoe UI" w:cs="Segoe UI"/>
          <w:b/>
          <w:bCs/>
          <w:color w:val="161616"/>
          <w:sz w:val="27"/>
          <w:szCs w:val="27"/>
        </w:rPr>
        <w:t>Specifying the rowset schema</w:t>
      </w:r>
    </w:p>
    <w:p w14:paraId="0C34A96C"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It's common for delimited text files to include the column names in the first row. The OPENROWSET function can use this to define the schema for the resulting rowset, and automatically infer the data types of the columns based on the values they contain. For example, consider the following delimited text:</w:t>
      </w:r>
    </w:p>
    <w:p w14:paraId="5B5457E5" w14:textId="77777777" w:rsidR="005577B7" w:rsidRPr="005577B7" w:rsidRDefault="005577B7" w:rsidP="005577B7">
      <w:pPr>
        <w:spacing w:after="0"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textCopy</w:t>
      </w:r>
    </w:p>
    <w:p w14:paraId="4DBCC6DB"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product_id,product_name,list_price</w:t>
      </w:r>
    </w:p>
    <w:p w14:paraId="5E259127"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123,Widget,12.99</w:t>
      </w:r>
    </w:p>
    <w:p w14:paraId="623E7DF3"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124,Gadget,3.99</w:t>
      </w:r>
    </w:p>
    <w:p w14:paraId="1272CBFD"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The data consists of the following three columns:</w:t>
      </w:r>
    </w:p>
    <w:p w14:paraId="59087449" w14:textId="77777777" w:rsidR="005577B7" w:rsidRPr="005577B7" w:rsidRDefault="005577B7" w:rsidP="005577B7">
      <w:pPr>
        <w:numPr>
          <w:ilvl w:val="0"/>
          <w:numId w:val="7"/>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Segoe UI" w:eastAsia="Times New Roman" w:hAnsi="Segoe UI" w:cs="Segoe UI"/>
          <w:b/>
          <w:bCs/>
          <w:color w:val="161616"/>
          <w:sz w:val="24"/>
          <w:szCs w:val="24"/>
        </w:rPr>
        <w:t>product_id</w:t>
      </w:r>
      <w:r w:rsidRPr="005577B7">
        <w:rPr>
          <w:rFonts w:ascii="Segoe UI" w:eastAsia="Times New Roman" w:hAnsi="Segoe UI" w:cs="Segoe UI"/>
          <w:color w:val="161616"/>
          <w:sz w:val="24"/>
          <w:szCs w:val="24"/>
        </w:rPr>
        <w:t> (integer number)</w:t>
      </w:r>
    </w:p>
    <w:p w14:paraId="34620A62" w14:textId="77777777" w:rsidR="005577B7" w:rsidRPr="005577B7" w:rsidRDefault="005577B7" w:rsidP="005577B7">
      <w:pPr>
        <w:numPr>
          <w:ilvl w:val="0"/>
          <w:numId w:val="7"/>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Segoe UI" w:eastAsia="Times New Roman" w:hAnsi="Segoe UI" w:cs="Segoe UI"/>
          <w:b/>
          <w:bCs/>
          <w:color w:val="161616"/>
          <w:sz w:val="24"/>
          <w:szCs w:val="24"/>
        </w:rPr>
        <w:t>product_name</w:t>
      </w:r>
      <w:r w:rsidRPr="005577B7">
        <w:rPr>
          <w:rFonts w:ascii="Segoe UI" w:eastAsia="Times New Roman" w:hAnsi="Segoe UI" w:cs="Segoe UI"/>
          <w:color w:val="161616"/>
          <w:sz w:val="24"/>
          <w:szCs w:val="24"/>
        </w:rPr>
        <w:t> (string)</w:t>
      </w:r>
    </w:p>
    <w:p w14:paraId="303520BA" w14:textId="77777777" w:rsidR="005577B7" w:rsidRPr="005577B7" w:rsidRDefault="005577B7" w:rsidP="005577B7">
      <w:pPr>
        <w:numPr>
          <w:ilvl w:val="0"/>
          <w:numId w:val="7"/>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Segoe UI" w:eastAsia="Times New Roman" w:hAnsi="Segoe UI" w:cs="Segoe UI"/>
          <w:b/>
          <w:bCs/>
          <w:color w:val="161616"/>
          <w:sz w:val="24"/>
          <w:szCs w:val="24"/>
        </w:rPr>
        <w:t>list_price</w:t>
      </w:r>
      <w:r w:rsidRPr="005577B7">
        <w:rPr>
          <w:rFonts w:ascii="Segoe UI" w:eastAsia="Times New Roman" w:hAnsi="Segoe UI" w:cs="Segoe UI"/>
          <w:color w:val="161616"/>
          <w:sz w:val="24"/>
          <w:szCs w:val="24"/>
        </w:rPr>
        <w:t> (decimal number)</w:t>
      </w:r>
    </w:p>
    <w:p w14:paraId="01355238"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You could use the following query to extract the data with the correct column names and appropriately inferred SQL Server data types (in this case INT, NVARCHAR, and DECIMAL)</w:t>
      </w:r>
    </w:p>
    <w:p w14:paraId="759FEF3B" w14:textId="77777777" w:rsidR="005577B7" w:rsidRPr="005577B7" w:rsidRDefault="005577B7" w:rsidP="005577B7">
      <w:pPr>
        <w:spacing w:after="0"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SQLCopy</w:t>
      </w:r>
    </w:p>
    <w:p w14:paraId="13A98FD1"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SELECT</w:t>
      </w:r>
      <w:r w:rsidRPr="005577B7">
        <w:rPr>
          <w:rFonts w:ascii="Consolas" w:eastAsia="Times New Roman" w:hAnsi="Consolas" w:cs="Courier New"/>
          <w:color w:val="161616"/>
          <w:sz w:val="20"/>
          <w:szCs w:val="20"/>
          <w:bdr w:val="none" w:sz="0" w:space="0" w:color="auto" w:frame="1"/>
        </w:rPr>
        <w:t xml:space="preserve"> TOP 100 *</w:t>
      </w:r>
    </w:p>
    <w:p w14:paraId="6AFEFACC"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FROM</w:t>
      </w:r>
      <w:r w:rsidRPr="005577B7">
        <w:rPr>
          <w:rFonts w:ascii="Consolas" w:eastAsia="Times New Roman" w:hAnsi="Consolas" w:cs="Courier New"/>
          <w:color w:val="161616"/>
          <w:sz w:val="20"/>
          <w:szCs w:val="20"/>
          <w:bdr w:val="none" w:sz="0" w:space="0" w:color="auto" w:frame="1"/>
        </w:rPr>
        <w:t xml:space="preserve"> OPENROWSET(</w:t>
      </w:r>
    </w:p>
    <w:p w14:paraId="52E854F3"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BULK</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A31515"/>
          <w:sz w:val="20"/>
          <w:szCs w:val="20"/>
          <w:bdr w:val="none" w:sz="0" w:space="0" w:color="auto" w:frame="1"/>
        </w:rPr>
        <w:t>'https://mydatalake.blob.core.windows.net/data/files/*.csv'</w:t>
      </w:r>
      <w:r w:rsidRPr="005577B7">
        <w:rPr>
          <w:rFonts w:ascii="Consolas" w:eastAsia="Times New Roman" w:hAnsi="Consolas" w:cs="Courier New"/>
          <w:color w:val="161616"/>
          <w:sz w:val="20"/>
          <w:szCs w:val="20"/>
          <w:bdr w:val="none" w:sz="0" w:space="0" w:color="auto" w:frame="1"/>
        </w:rPr>
        <w:t>,</w:t>
      </w:r>
    </w:p>
    <w:p w14:paraId="360FDD66"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FORMAT</w:t>
      </w:r>
      <w:r w:rsidRPr="005577B7">
        <w:rPr>
          <w:rFonts w:ascii="Consolas" w:eastAsia="Times New Roman" w:hAnsi="Consolas" w:cs="Courier New"/>
          <w:color w:val="161616"/>
          <w:sz w:val="20"/>
          <w:szCs w:val="20"/>
          <w:bdr w:val="none" w:sz="0" w:space="0" w:color="auto" w:frame="1"/>
        </w:rPr>
        <w:t xml:space="preserve"> = </w:t>
      </w:r>
      <w:r w:rsidRPr="005577B7">
        <w:rPr>
          <w:rFonts w:ascii="Consolas" w:eastAsia="Times New Roman" w:hAnsi="Consolas" w:cs="Courier New"/>
          <w:color w:val="A31515"/>
          <w:sz w:val="20"/>
          <w:szCs w:val="20"/>
          <w:bdr w:val="none" w:sz="0" w:space="0" w:color="auto" w:frame="1"/>
        </w:rPr>
        <w:t>'csv'</w:t>
      </w:r>
      <w:r w:rsidRPr="005577B7">
        <w:rPr>
          <w:rFonts w:ascii="Consolas" w:eastAsia="Times New Roman" w:hAnsi="Consolas" w:cs="Courier New"/>
          <w:color w:val="161616"/>
          <w:sz w:val="20"/>
          <w:szCs w:val="20"/>
          <w:bdr w:val="none" w:sz="0" w:space="0" w:color="auto" w:frame="1"/>
        </w:rPr>
        <w:t>,</w:t>
      </w:r>
    </w:p>
    <w:p w14:paraId="19AD53D8"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PARSER_VERSION = </w:t>
      </w:r>
      <w:r w:rsidRPr="005577B7">
        <w:rPr>
          <w:rFonts w:ascii="Consolas" w:eastAsia="Times New Roman" w:hAnsi="Consolas" w:cs="Courier New"/>
          <w:color w:val="A31515"/>
          <w:sz w:val="20"/>
          <w:szCs w:val="20"/>
          <w:bdr w:val="none" w:sz="0" w:space="0" w:color="auto" w:frame="1"/>
        </w:rPr>
        <w:t>'2.0'</w:t>
      </w:r>
      <w:r w:rsidRPr="005577B7">
        <w:rPr>
          <w:rFonts w:ascii="Consolas" w:eastAsia="Times New Roman" w:hAnsi="Consolas" w:cs="Courier New"/>
          <w:color w:val="161616"/>
          <w:sz w:val="20"/>
          <w:szCs w:val="20"/>
          <w:bdr w:val="none" w:sz="0" w:space="0" w:color="auto" w:frame="1"/>
        </w:rPr>
        <w:t>,</w:t>
      </w:r>
    </w:p>
    <w:p w14:paraId="29764B61"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HEADER_ROW = </w:t>
      </w:r>
      <w:r w:rsidRPr="005577B7">
        <w:rPr>
          <w:rFonts w:ascii="Consolas" w:eastAsia="Times New Roman" w:hAnsi="Consolas" w:cs="Courier New"/>
          <w:color w:val="07704A"/>
          <w:sz w:val="20"/>
          <w:szCs w:val="20"/>
          <w:bdr w:val="none" w:sz="0" w:space="0" w:color="auto" w:frame="1"/>
        </w:rPr>
        <w:t>TRUE</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AS</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rows</w:t>
      </w:r>
    </w:p>
    <w:p w14:paraId="3A368DC6"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lastRenderedPageBreak/>
        <w:t>The </w:t>
      </w:r>
      <w:r w:rsidRPr="005577B7">
        <w:rPr>
          <w:rFonts w:ascii="Segoe UI" w:eastAsia="Times New Roman" w:hAnsi="Segoe UI" w:cs="Segoe UI"/>
          <w:b/>
          <w:bCs/>
          <w:color w:val="161616"/>
          <w:sz w:val="24"/>
          <w:szCs w:val="24"/>
        </w:rPr>
        <w:t>HEADER_ROW</w:t>
      </w:r>
      <w:r w:rsidRPr="005577B7">
        <w:rPr>
          <w:rFonts w:ascii="Segoe UI" w:eastAsia="Times New Roman" w:hAnsi="Segoe UI" w:cs="Segoe UI"/>
          <w:color w:val="161616"/>
          <w:sz w:val="24"/>
          <w:szCs w:val="24"/>
        </w:rPr>
        <w:t> parameter (which is only available when using parser version 2.0) instructs the query engine to use the first row of data in each file as the column names, like this:</w:t>
      </w:r>
    </w:p>
    <w:p w14:paraId="59E9ADFC" w14:textId="77777777" w:rsidR="005577B7" w:rsidRPr="005577B7" w:rsidRDefault="005577B7" w:rsidP="005577B7">
      <w:pPr>
        <w:shd w:val="clear" w:color="auto" w:fill="FFFFFF"/>
        <w:spacing w:after="0"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Expand table</w:t>
      </w:r>
    </w:p>
    <w:tbl>
      <w:tblPr>
        <w:tblW w:w="13365" w:type="dxa"/>
        <w:tblCellMar>
          <w:top w:w="15" w:type="dxa"/>
          <w:left w:w="15" w:type="dxa"/>
          <w:bottom w:w="15" w:type="dxa"/>
          <w:right w:w="15" w:type="dxa"/>
        </w:tblCellMar>
        <w:tblLook w:val="04A0" w:firstRow="1" w:lastRow="0" w:firstColumn="1" w:lastColumn="0" w:noHBand="0" w:noVBand="1"/>
      </w:tblPr>
      <w:tblGrid>
        <w:gridCol w:w="4244"/>
        <w:gridCol w:w="5558"/>
        <w:gridCol w:w="3563"/>
      </w:tblGrid>
      <w:tr w:rsidR="005577B7" w:rsidRPr="005577B7" w14:paraId="7A50BDBE" w14:textId="77777777" w:rsidTr="005577B7">
        <w:trPr>
          <w:tblHeader/>
        </w:trPr>
        <w:tc>
          <w:tcPr>
            <w:tcW w:w="0" w:type="auto"/>
            <w:hideMark/>
          </w:tcPr>
          <w:p w14:paraId="74C47A34" w14:textId="77777777" w:rsidR="005577B7" w:rsidRPr="005577B7" w:rsidRDefault="005577B7" w:rsidP="005577B7">
            <w:pPr>
              <w:spacing w:after="0" w:line="240" w:lineRule="auto"/>
              <w:jc w:val="left"/>
              <w:rPr>
                <w:rFonts w:eastAsia="Times New Roman" w:cs="Times New Roman"/>
                <w:b/>
                <w:bCs/>
                <w:sz w:val="24"/>
                <w:szCs w:val="24"/>
              </w:rPr>
            </w:pPr>
            <w:r w:rsidRPr="005577B7">
              <w:rPr>
                <w:rFonts w:eastAsia="Times New Roman" w:cs="Times New Roman"/>
                <w:b/>
                <w:bCs/>
                <w:sz w:val="24"/>
                <w:szCs w:val="24"/>
              </w:rPr>
              <w:t>product_id</w:t>
            </w:r>
          </w:p>
        </w:tc>
        <w:tc>
          <w:tcPr>
            <w:tcW w:w="0" w:type="auto"/>
            <w:hideMark/>
          </w:tcPr>
          <w:p w14:paraId="30911F0B" w14:textId="77777777" w:rsidR="005577B7" w:rsidRPr="005577B7" w:rsidRDefault="005577B7" w:rsidP="005577B7">
            <w:pPr>
              <w:spacing w:after="0" w:line="240" w:lineRule="auto"/>
              <w:jc w:val="left"/>
              <w:rPr>
                <w:rFonts w:eastAsia="Times New Roman" w:cs="Times New Roman"/>
                <w:b/>
                <w:bCs/>
                <w:sz w:val="24"/>
                <w:szCs w:val="24"/>
              </w:rPr>
            </w:pPr>
            <w:r w:rsidRPr="005577B7">
              <w:rPr>
                <w:rFonts w:eastAsia="Times New Roman" w:cs="Times New Roman"/>
                <w:b/>
                <w:bCs/>
                <w:sz w:val="24"/>
                <w:szCs w:val="24"/>
              </w:rPr>
              <w:t>product_name</w:t>
            </w:r>
          </w:p>
        </w:tc>
        <w:tc>
          <w:tcPr>
            <w:tcW w:w="0" w:type="auto"/>
            <w:hideMark/>
          </w:tcPr>
          <w:p w14:paraId="4A60B01A" w14:textId="77777777" w:rsidR="005577B7" w:rsidRPr="005577B7" w:rsidRDefault="005577B7" w:rsidP="005577B7">
            <w:pPr>
              <w:spacing w:after="0" w:line="240" w:lineRule="auto"/>
              <w:jc w:val="left"/>
              <w:rPr>
                <w:rFonts w:eastAsia="Times New Roman" w:cs="Times New Roman"/>
                <w:b/>
                <w:bCs/>
                <w:sz w:val="24"/>
                <w:szCs w:val="24"/>
              </w:rPr>
            </w:pPr>
            <w:r w:rsidRPr="005577B7">
              <w:rPr>
                <w:rFonts w:eastAsia="Times New Roman" w:cs="Times New Roman"/>
                <w:b/>
                <w:bCs/>
                <w:sz w:val="24"/>
                <w:szCs w:val="24"/>
              </w:rPr>
              <w:t>list_price</w:t>
            </w:r>
          </w:p>
        </w:tc>
      </w:tr>
      <w:tr w:rsidR="005577B7" w:rsidRPr="005577B7" w14:paraId="45E29067" w14:textId="77777777" w:rsidTr="005577B7">
        <w:tc>
          <w:tcPr>
            <w:tcW w:w="0" w:type="auto"/>
            <w:hideMark/>
          </w:tcPr>
          <w:p w14:paraId="068C1C3C"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123</w:t>
            </w:r>
          </w:p>
        </w:tc>
        <w:tc>
          <w:tcPr>
            <w:tcW w:w="0" w:type="auto"/>
            <w:hideMark/>
          </w:tcPr>
          <w:p w14:paraId="4823E72A"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Widget</w:t>
            </w:r>
          </w:p>
        </w:tc>
        <w:tc>
          <w:tcPr>
            <w:tcW w:w="0" w:type="auto"/>
            <w:hideMark/>
          </w:tcPr>
          <w:p w14:paraId="24680708"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12.9900</w:t>
            </w:r>
          </w:p>
        </w:tc>
      </w:tr>
      <w:tr w:rsidR="005577B7" w:rsidRPr="005577B7" w14:paraId="0F2D9879" w14:textId="77777777" w:rsidTr="005577B7">
        <w:tc>
          <w:tcPr>
            <w:tcW w:w="0" w:type="auto"/>
            <w:hideMark/>
          </w:tcPr>
          <w:p w14:paraId="1FCA98BC"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124</w:t>
            </w:r>
          </w:p>
        </w:tc>
        <w:tc>
          <w:tcPr>
            <w:tcW w:w="0" w:type="auto"/>
            <w:hideMark/>
          </w:tcPr>
          <w:p w14:paraId="3A522B8E"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Gadget</w:t>
            </w:r>
          </w:p>
        </w:tc>
        <w:tc>
          <w:tcPr>
            <w:tcW w:w="0" w:type="auto"/>
            <w:hideMark/>
          </w:tcPr>
          <w:p w14:paraId="7D5DB675"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3.9900</w:t>
            </w:r>
          </w:p>
        </w:tc>
      </w:tr>
    </w:tbl>
    <w:p w14:paraId="633F1812"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Now consider the following data:</w:t>
      </w:r>
    </w:p>
    <w:p w14:paraId="068B5AA3" w14:textId="77777777" w:rsidR="005577B7" w:rsidRPr="005577B7" w:rsidRDefault="005577B7" w:rsidP="005577B7">
      <w:pPr>
        <w:spacing w:after="0"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textCopy</w:t>
      </w:r>
    </w:p>
    <w:p w14:paraId="2B20C880"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123,Widget,12.99</w:t>
      </w:r>
    </w:p>
    <w:p w14:paraId="23B8B390"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124,Gadget,3.99</w:t>
      </w:r>
    </w:p>
    <w:p w14:paraId="7FCD65B6"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This time, the file doesn't contain the column names in a header row; so while the data types can still be inferred, the column names will be set to </w:t>
      </w:r>
      <w:r w:rsidRPr="005577B7">
        <w:rPr>
          <w:rFonts w:ascii="Segoe UI" w:eastAsia="Times New Roman" w:hAnsi="Segoe UI" w:cs="Segoe UI"/>
          <w:b/>
          <w:bCs/>
          <w:color w:val="161616"/>
          <w:sz w:val="24"/>
          <w:szCs w:val="24"/>
        </w:rPr>
        <w:t>C1</w:t>
      </w:r>
      <w:r w:rsidRPr="005577B7">
        <w:rPr>
          <w:rFonts w:ascii="Segoe UI" w:eastAsia="Times New Roman" w:hAnsi="Segoe UI" w:cs="Segoe UI"/>
          <w:color w:val="161616"/>
          <w:sz w:val="24"/>
          <w:szCs w:val="24"/>
        </w:rPr>
        <w:t>, </w:t>
      </w:r>
      <w:r w:rsidRPr="005577B7">
        <w:rPr>
          <w:rFonts w:ascii="Segoe UI" w:eastAsia="Times New Roman" w:hAnsi="Segoe UI" w:cs="Segoe UI"/>
          <w:b/>
          <w:bCs/>
          <w:color w:val="161616"/>
          <w:sz w:val="24"/>
          <w:szCs w:val="24"/>
        </w:rPr>
        <w:t>C2</w:t>
      </w:r>
      <w:r w:rsidRPr="005577B7">
        <w:rPr>
          <w:rFonts w:ascii="Segoe UI" w:eastAsia="Times New Roman" w:hAnsi="Segoe UI" w:cs="Segoe UI"/>
          <w:color w:val="161616"/>
          <w:sz w:val="24"/>
          <w:szCs w:val="24"/>
        </w:rPr>
        <w:t>, </w:t>
      </w:r>
      <w:r w:rsidRPr="005577B7">
        <w:rPr>
          <w:rFonts w:ascii="Segoe UI" w:eastAsia="Times New Roman" w:hAnsi="Segoe UI" w:cs="Segoe UI"/>
          <w:b/>
          <w:bCs/>
          <w:color w:val="161616"/>
          <w:sz w:val="24"/>
          <w:szCs w:val="24"/>
        </w:rPr>
        <w:t>C3</w:t>
      </w:r>
      <w:r w:rsidRPr="005577B7">
        <w:rPr>
          <w:rFonts w:ascii="Segoe UI" w:eastAsia="Times New Roman" w:hAnsi="Segoe UI" w:cs="Segoe UI"/>
          <w:color w:val="161616"/>
          <w:sz w:val="24"/>
          <w:szCs w:val="24"/>
        </w:rPr>
        <w:t>, and so on.</w:t>
      </w:r>
    </w:p>
    <w:p w14:paraId="05C4057C" w14:textId="77777777" w:rsidR="005577B7" w:rsidRPr="005577B7" w:rsidRDefault="005577B7" w:rsidP="005577B7">
      <w:pPr>
        <w:shd w:val="clear" w:color="auto" w:fill="FFFFFF"/>
        <w:spacing w:after="0"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Expand table</w:t>
      </w:r>
    </w:p>
    <w:tbl>
      <w:tblPr>
        <w:tblW w:w="13365" w:type="dxa"/>
        <w:tblCellMar>
          <w:top w:w="15" w:type="dxa"/>
          <w:left w:w="15" w:type="dxa"/>
          <w:bottom w:w="15" w:type="dxa"/>
          <w:right w:w="15" w:type="dxa"/>
        </w:tblCellMar>
        <w:tblLook w:val="04A0" w:firstRow="1" w:lastRow="0" w:firstColumn="1" w:lastColumn="0" w:noHBand="0" w:noVBand="1"/>
      </w:tblPr>
      <w:tblGrid>
        <w:gridCol w:w="2691"/>
        <w:gridCol w:w="5085"/>
        <w:gridCol w:w="5589"/>
      </w:tblGrid>
      <w:tr w:rsidR="005577B7" w:rsidRPr="005577B7" w14:paraId="55D23762" w14:textId="77777777" w:rsidTr="005577B7">
        <w:trPr>
          <w:tblHeader/>
        </w:trPr>
        <w:tc>
          <w:tcPr>
            <w:tcW w:w="0" w:type="auto"/>
            <w:hideMark/>
          </w:tcPr>
          <w:p w14:paraId="4C131E05" w14:textId="77777777" w:rsidR="005577B7" w:rsidRPr="005577B7" w:rsidRDefault="005577B7" w:rsidP="005577B7">
            <w:pPr>
              <w:spacing w:after="0" w:line="240" w:lineRule="auto"/>
              <w:jc w:val="left"/>
              <w:rPr>
                <w:rFonts w:eastAsia="Times New Roman" w:cs="Times New Roman"/>
                <w:b/>
                <w:bCs/>
                <w:sz w:val="24"/>
                <w:szCs w:val="24"/>
              </w:rPr>
            </w:pPr>
            <w:r w:rsidRPr="005577B7">
              <w:rPr>
                <w:rFonts w:eastAsia="Times New Roman" w:cs="Times New Roman"/>
                <w:b/>
                <w:bCs/>
                <w:sz w:val="24"/>
                <w:szCs w:val="24"/>
              </w:rPr>
              <w:t>C1</w:t>
            </w:r>
          </w:p>
        </w:tc>
        <w:tc>
          <w:tcPr>
            <w:tcW w:w="0" w:type="auto"/>
            <w:hideMark/>
          </w:tcPr>
          <w:p w14:paraId="14737398" w14:textId="77777777" w:rsidR="005577B7" w:rsidRPr="005577B7" w:rsidRDefault="005577B7" w:rsidP="005577B7">
            <w:pPr>
              <w:spacing w:after="0" w:line="240" w:lineRule="auto"/>
              <w:jc w:val="left"/>
              <w:rPr>
                <w:rFonts w:eastAsia="Times New Roman" w:cs="Times New Roman"/>
                <w:b/>
                <w:bCs/>
                <w:sz w:val="24"/>
                <w:szCs w:val="24"/>
              </w:rPr>
            </w:pPr>
            <w:r w:rsidRPr="005577B7">
              <w:rPr>
                <w:rFonts w:eastAsia="Times New Roman" w:cs="Times New Roman"/>
                <w:b/>
                <w:bCs/>
                <w:sz w:val="24"/>
                <w:szCs w:val="24"/>
              </w:rPr>
              <w:t>C2</w:t>
            </w:r>
          </w:p>
        </w:tc>
        <w:tc>
          <w:tcPr>
            <w:tcW w:w="0" w:type="auto"/>
            <w:hideMark/>
          </w:tcPr>
          <w:p w14:paraId="2C265687" w14:textId="77777777" w:rsidR="005577B7" w:rsidRPr="005577B7" w:rsidRDefault="005577B7" w:rsidP="005577B7">
            <w:pPr>
              <w:spacing w:after="0" w:line="240" w:lineRule="auto"/>
              <w:jc w:val="left"/>
              <w:rPr>
                <w:rFonts w:eastAsia="Times New Roman" w:cs="Times New Roman"/>
                <w:b/>
                <w:bCs/>
                <w:sz w:val="24"/>
                <w:szCs w:val="24"/>
              </w:rPr>
            </w:pPr>
            <w:r w:rsidRPr="005577B7">
              <w:rPr>
                <w:rFonts w:eastAsia="Times New Roman" w:cs="Times New Roman"/>
                <w:b/>
                <w:bCs/>
                <w:sz w:val="24"/>
                <w:szCs w:val="24"/>
              </w:rPr>
              <w:t>C3</w:t>
            </w:r>
          </w:p>
        </w:tc>
      </w:tr>
      <w:tr w:rsidR="005577B7" w:rsidRPr="005577B7" w14:paraId="4D13E686" w14:textId="77777777" w:rsidTr="005577B7">
        <w:tc>
          <w:tcPr>
            <w:tcW w:w="0" w:type="auto"/>
            <w:hideMark/>
          </w:tcPr>
          <w:p w14:paraId="7CA3893C"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123</w:t>
            </w:r>
          </w:p>
        </w:tc>
        <w:tc>
          <w:tcPr>
            <w:tcW w:w="0" w:type="auto"/>
            <w:hideMark/>
          </w:tcPr>
          <w:p w14:paraId="28D4AC73"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Widget</w:t>
            </w:r>
          </w:p>
        </w:tc>
        <w:tc>
          <w:tcPr>
            <w:tcW w:w="0" w:type="auto"/>
            <w:hideMark/>
          </w:tcPr>
          <w:p w14:paraId="01E86FC1"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12.9900</w:t>
            </w:r>
          </w:p>
        </w:tc>
      </w:tr>
      <w:tr w:rsidR="005577B7" w:rsidRPr="005577B7" w14:paraId="6DE1A6FF" w14:textId="77777777" w:rsidTr="005577B7">
        <w:tc>
          <w:tcPr>
            <w:tcW w:w="0" w:type="auto"/>
            <w:hideMark/>
          </w:tcPr>
          <w:p w14:paraId="0F7F915B"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124</w:t>
            </w:r>
          </w:p>
        </w:tc>
        <w:tc>
          <w:tcPr>
            <w:tcW w:w="0" w:type="auto"/>
            <w:hideMark/>
          </w:tcPr>
          <w:p w14:paraId="2BF7FF0A"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Gadget</w:t>
            </w:r>
          </w:p>
        </w:tc>
        <w:tc>
          <w:tcPr>
            <w:tcW w:w="0" w:type="auto"/>
            <w:hideMark/>
          </w:tcPr>
          <w:p w14:paraId="63FFF833"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3.9900</w:t>
            </w:r>
          </w:p>
        </w:tc>
      </w:tr>
    </w:tbl>
    <w:p w14:paraId="04D0891D"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To specify explicit column names and data types, you can override the default column names and inferred data types by providing a schema definition in a </w:t>
      </w:r>
      <w:r w:rsidRPr="005577B7">
        <w:rPr>
          <w:rFonts w:ascii="Segoe UI" w:eastAsia="Times New Roman" w:hAnsi="Segoe UI" w:cs="Segoe UI"/>
          <w:b/>
          <w:bCs/>
          <w:color w:val="161616"/>
          <w:sz w:val="24"/>
          <w:szCs w:val="24"/>
        </w:rPr>
        <w:t>WITH</w:t>
      </w:r>
      <w:r w:rsidRPr="005577B7">
        <w:rPr>
          <w:rFonts w:ascii="Segoe UI" w:eastAsia="Times New Roman" w:hAnsi="Segoe UI" w:cs="Segoe UI"/>
          <w:color w:val="161616"/>
          <w:sz w:val="24"/>
          <w:szCs w:val="24"/>
        </w:rPr>
        <w:t> clause, like this:</w:t>
      </w:r>
    </w:p>
    <w:p w14:paraId="4F28D668" w14:textId="77777777" w:rsidR="005577B7" w:rsidRPr="005577B7" w:rsidRDefault="005577B7" w:rsidP="005577B7">
      <w:pPr>
        <w:spacing w:after="0"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SQLCopy</w:t>
      </w:r>
    </w:p>
    <w:p w14:paraId="6CB62873"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SELECT</w:t>
      </w:r>
      <w:r w:rsidRPr="005577B7">
        <w:rPr>
          <w:rFonts w:ascii="Consolas" w:eastAsia="Times New Roman" w:hAnsi="Consolas" w:cs="Courier New"/>
          <w:color w:val="161616"/>
          <w:sz w:val="20"/>
          <w:szCs w:val="20"/>
          <w:bdr w:val="none" w:sz="0" w:space="0" w:color="auto" w:frame="1"/>
        </w:rPr>
        <w:t xml:space="preserve"> TOP 100 *</w:t>
      </w:r>
    </w:p>
    <w:p w14:paraId="233AA75C"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FROM</w:t>
      </w:r>
      <w:r w:rsidRPr="005577B7">
        <w:rPr>
          <w:rFonts w:ascii="Consolas" w:eastAsia="Times New Roman" w:hAnsi="Consolas" w:cs="Courier New"/>
          <w:color w:val="161616"/>
          <w:sz w:val="20"/>
          <w:szCs w:val="20"/>
          <w:bdr w:val="none" w:sz="0" w:space="0" w:color="auto" w:frame="1"/>
        </w:rPr>
        <w:t xml:space="preserve"> OPENROWSET(</w:t>
      </w:r>
    </w:p>
    <w:p w14:paraId="1C333756"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BULK</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A31515"/>
          <w:sz w:val="20"/>
          <w:szCs w:val="20"/>
          <w:bdr w:val="none" w:sz="0" w:space="0" w:color="auto" w:frame="1"/>
        </w:rPr>
        <w:t>'https://mydatalake.blob.core.windows.net/data/files/*.csv'</w:t>
      </w:r>
      <w:r w:rsidRPr="005577B7">
        <w:rPr>
          <w:rFonts w:ascii="Consolas" w:eastAsia="Times New Roman" w:hAnsi="Consolas" w:cs="Courier New"/>
          <w:color w:val="161616"/>
          <w:sz w:val="20"/>
          <w:szCs w:val="20"/>
          <w:bdr w:val="none" w:sz="0" w:space="0" w:color="auto" w:frame="1"/>
        </w:rPr>
        <w:t>,</w:t>
      </w:r>
    </w:p>
    <w:p w14:paraId="73DE9995"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FORMAT</w:t>
      </w:r>
      <w:r w:rsidRPr="005577B7">
        <w:rPr>
          <w:rFonts w:ascii="Consolas" w:eastAsia="Times New Roman" w:hAnsi="Consolas" w:cs="Courier New"/>
          <w:color w:val="161616"/>
          <w:sz w:val="20"/>
          <w:szCs w:val="20"/>
          <w:bdr w:val="none" w:sz="0" w:space="0" w:color="auto" w:frame="1"/>
        </w:rPr>
        <w:t xml:space="preserve"> = </w:t>
      </w:r>
      <w:r w:rsidRPr="005577B7">
        <w:rPr>
          <w:rFonts w:ascii="Consolas" w:eastAsia="Times New Roman" w:hAnsi="Consolas" w:cs="Courier New"/>
          <w:color w:val="A31515"/>
          <w:sz w:val="20"/>
          <w:szCs w:val="20"/>
          <w:bdr w:val="none" w:sz="0" w:space="0" w:color="auto" w:frame="1"/>
        </w:rPr>
        <w:t>'csv'</w:t>
      </w:r>
      <w:r w:rsidRPr="005577B7">
        <w:rPr>
          <w:rFonts w:ascii="Consolas" w:eastAsia="Times New Roman" w:hAnsi="Consolas" w:cs="Courier New"/>
          <w:color w:val="161616"/>
          <w:sz w:val="20"/>
          <w:szCs w:val="20"/>
          <w:bdr w:val="none" w:sz="0" w:space="0" w:color="auto" w:frame="1"/>
        </w:rPr>
        <w:t>,</w:t>
      </w:r>
    </w:p>
    <w:p w14:paraId="3DB6E3F0"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PARSER_VERSION = </w:t>
      </w:r>
      <w:r w:rsidRPr="005577B7">
        <w:rPr>
          <w:rFonts w:ascii="Consolas" w:eastAsia="Times New Roman" w:hAnsi="Consolas" w:cs="Courier New"/>
          <w:color w:val="A31515"/>
          <w:sz w:val="20"/>
          <w:szCs w:val="20"/>
          <w:bdr w:val="none" w:sz="0" w:space="0" w:color="auto" w:frame="1"/>
        </w:rPr>
        <w:t>'2.0'</w:t>
      </w:r>
      <w:r w:rsidRPr="005577B7">
        <w:rPr>
          <w:rFonts w:ascii="Consolas" w:eastAsia="Times New Roman" w:hAnsi="Consolas" w:cs="Courier New"/>
          <w:color w:val="161616"/>
          <w:sz w:val="20"/>
          <w:szCs w:val="20"/>
          <w:bdr w:val="none" w:sz="0" w:space="0" w:color="auto" w:frame="1"/>
        </w:rPr>
        <w:t>)</w:t>
      </w:r>
    </w:p>
    <w:p w14:paraId="2C533CF0"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WITH</w:t>
      </w:r>
      <w:r w:rsidRPr="005577B7">
        <w:rPr>
          <w:rFonts w:ascii="Consolas" w:eastAsia="Times New Roman" w:hAnsi="Consolas" w:cs="Courier New"/>
          <w:color w:val="161616"/>
          <w:sz w:val="20"/>
          <w:szCs w:val="20"/>
          <w:bdr w:val="none" w:sz="0" w:space="0" w:color="auto" w:frame="1"/>
        </w:rPr>
        <w:t xml:space="preserve"> (</w:t>
      </w:r>
    </w:p>
    <w:p w14:paraId="1055995C"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product_id </w:t>
      </w:r>
      <w:r w:rsidRPr="005577B7">
        <w:rPr>
          <w:rFonts w:ascii="Consolas" w:eastAsia="Times New Roman" w:hAnsi="Consolas" w:cs="Courier New"/>
          <w:color w:val="0101FD"/>
          <w:sz w:val="20"/>
          <w:szCs w:val="20"/>
          <w:bdr w:val="none" w:sz="0" w:space="0" w:color="auto" w:frame="1"/>
        </w:rPr>
        <w:t>INT</w:t>
      </w:r>
      <w:r w:rsidRPr="005577B7">
        <w:rPr>
          <w:rFonts w:ascii="Consolas" w:eastAsia="Times New Roman" w:hAnsi="Consolas" w:cs="Courier New"/>
          <w:color w:val="161616"/>
          <w:sz w:val="20"/>
          <w:szCs w:val="20"/>
          <w:bdr w:val="none" w:sz="0" w:space="0" w:color="auto" w:frame="1"/>
        </w:rPr>
        <w:t>,</w:t>
      </w:r>
    </w:p>
    <w:p w14:paraId="3EE90D8D"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product_name </w:t>
      </w:r>
      <w:r w:rsidRPr="005577B7">
        <w:rPr>
          <w:rFonts w:ascii="Consolas" w:eastAsia="Times New Roman" w:hAnsi="Consolas" w:cs="Courier New"/>
          <w:color w:val="0101FD"/>
          <w:sz w:val="20"/>
          <w:szCs w:val="20"/>
          <w:bdr w:val="none" w:sz="0" w:space="0" w:color="auto" w:frame="1"/>
        </w:rPr>
        <w:t>VARCHAR</w:t>
      </w:r>
      <w:r w:rsidRPr="005577B7">
        <w:rPr>
          <w:rFonts w:ascii="Consolas" w:eastAsia="Times New Roman" w:hAnsi="Consolas" w:cs="Courier New"/>
          <w:color w:val="161616"/>
          <w:sz w:val="20"/>
          <w:szCs w:val="20"/>
          <w:bdr w:val="none" w:sz="0" w:space="0" w:color="auto" w:frame="1"/>
        </w:rPr>
        <w:t xml:space="preserve">(20) </w:t>
      </w:r>
      <w:r w:rsidRPr="005577B7">
        <w:rPr>
          <w:rFonts w:ascii="Consolas" w:eastAsia="Times New Roman" w:hAnsi="Consolas" w:cs="Courier New"/>
          <w:color w:val="0101FD"/>
          <w:sz w:val="20"/>
          <w:szCs w:val="20"/>
          <w:bdr w:val="none" w:sz="0" w:space="0" w:color="auto" w:frame="1"/>
        </w:rPr>
        <w:t>COLLATE</w:t>
      </w:r>
      <w:r w:rsidRPr="005577B7">
        <w:rPr>
          <w:rFonts w:ascii="Consolas" w:eastAsia="Times New Roman" w:hAnsi="Consolas" w:cs="Courier New"/>
          <w:color w:val="161616"/>
          <w:sz w:val="20"/>
          <w:szCs w:val="20"/>
          <w:bdr w:val="none" w:sz="0" w:space="0" w:color="auto" w:frame="1"/>
        </w:rPr>
        <w:t xml:space="preserve"> Latin1_General_100_BIN2_UTF8,</w:t>
      </w:r>
    </w:p>
    <w:p w14:paraId="0DB9BDBB"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list_price </w:t>
      </w:r>
      <w:r w:rsidRPr="005577B7">
        <w:rPr>
          <w:rFonts w:ascii="Consolas" w:eastAsia="Times New Roman" w:hAnsi="Consolas" w:cs="Courier New"/>
          <w:color w:val="0101FD"/>
          <w:sz w:val="20"/>
          <w:szCs w:val="20"/>
          <w:bdr w:val="none" w:sz="0" w:space="0" w:color="auto" w:frame="1"/>
        </w:rPr>
        <w:t>DECIMAL</w:t>
      </w:r>
      <w:r w:rsidRPr="005577B7">
        <w:rPr>
          <w:rFonts w:ascii="Consolas" w:eastAsia="Times New Roman" w:hAnsi="Consolas" w:cs="Courier New"/>
          <w:color w:val="161616"/>
          <w:sz w:val="20"/>
          <w:szCs w:val="20"/>
          <w:bdr w:val="none" w:sz="0" w:space="0" w:color="auto" w:frame="1"/>
        </w:rPr>
        <w:t>(5,2)</w:t>
      </w:r>
    </w:p>
    <w:p w14:paraId="29B06ACE"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AS</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rows</w:t>
      </w:r>
    </w:p>
    <w:p w14:paraId="6FFE1954"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This query produces the expected results:</w:t>
      </w:r>
    </w:p>
    <w:p w14:paraId="021EAA13" w14:textId="77777777" w:rsidR="005577B7" w:rsidRPr="005577B7" w:rsidRDefault="005577B7" w:rsidP="005577B7">
      <w:pPr>
        <w:shd w:val="clear" w:color="auto" w:fill="FFFFFF"/>
        <w:spacing w:after="0"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Expand table</w:t>
      </w:r>
    </w:p>
    <w:tbl>
      <w:tblPr>
        <w:tblW w:w="13365" w:type="dxa"/>
        <w:tblCellMar>
          <w:top w:w="15" w:type="dxa"/>
          <w:left w:w="15" w:type="dxa"/>
          <w:bottom w:w="15" w:type="dxa"/>
          <w:right w:w="15" w:type="dxa"/>
        </w:tblCellMar>
        <w:tblLook w:val="04A0" w:firstRow="1" w:lastRow="0" w:firstColumn="1" w:lastColumn="0" w:noHBand="0" w:noVBand="1"/>
      </w:tblPr>
      <w:tblGrid>
        <w:gridCol w:w="4244"/>
        <w:gridCol w:w="5558"/>
        <w:gridCol w:w="3563"/>
      </w:tblGrid>
      <w:tr w:rsidR="005577B7" w:rsidRPr="005577B7" w14:paraId="3A64AE2B" w14:textId="77777777" w:rsidTr="005577B7">
        <w:trPr>
          <w:tblHeader/>
        </w:trPr>
        <w:tc>
          <w:tcPr>
            <w:tcW w:w="0" w:type="auto"/>
            <w:hideMark/>
          </w:tcPr>
          <w:p w14:paraId="6D6F466F" w14:textId="77777777" w:rsidR="005577B7" w:rsidRPr="005577B7" w:rsidRDefault="005577B7" w:rsidP="005577B7">
            <w:pPr>
              <w:spacing w:after="0" w:line="240" w:lineRule="auto"/>
              <w:jc w:val="left"/>
              <w:rPr>
                <w:rFonts w:eastAsia="Times New Roman" w:cs="Times New Roman"/>
                <w:b/>
                <w:bCs/>
                <w:sz w:val="24"/>
                <w:szCs w:val="24"/>
              </w:rPr>
            </w:pPr>
            <w:r w:rsidRPr="005577B7">
              <w:rPr>
                <w:rFonts w:eastAsia="Times New Roman" w:cs="Times New Roman"/>
                <w:b/>
                <w:bCs/>
                <w:sz w:val="24"/>
                <w:szCs w:val="24"/>
              </w:rPr>
              <w:t>product_id</w:t>
            </w:r>
          </w:p>
        </w:tc>
        <w:tc>
          <w:tcPr>
            <w:tcW w:w="0" w:type="auto"/>
            <w:hideMark/>
          </w:tcPr>
          <w:p w14:paraId="60EDFE9F" w14:textId="77777777" w:rsidR="005577B7" w:rsidRPr="005577B7" w:rsidRDefault="005577B7" w:rsidP="005577B7">
            <w:pPr>
              <w:spacing w:after="0" w:line="240" w:lineRule="auto"/>
              <w:jc w:val="left"/>
              <w:rPr>
                <w:rFonts w:eastAsia="Times New Roman" w:cs="Times New Roman"/>
                <w:b/>
                <w:bCs/>
                <w:sz w:val="24"/>
                <w:szCs w:val="24"/>
              </w:rPr>
            </w:pPr>
            <w:r w:rsidRPr="005577B7">
              <w:rPr>
                <w:rFonts w:eastAsia="Times New Roman" w:cs="Times New Roman"/>
                <w:b/>
                <w:bCs/>
                <w:sz w:val="24"/>
                <w:szCs w:val="24"/>
              </w:rPr>
              <w:t>product_name</w:t>
            </w:r>
          </w:p>
        </w:tc>
        <w:tc>
          <w:tcPr>
            <w:tcW w:w="0" w:type="auto"/>
            <w:hideMark/>
          </w:tcPr>
          <w:p w14:paraId="254DF2B4" w14:textId="77777777" w:rsidR="005577B7" w:rsidRPr="005577B7" w:rsidRDefault="005577B7" w:rsidP="005577B7">
            <w:pPr>
              <w:spacing w:after="0" w:line="240" w:lineRule="auto"/>
              <w:jc w:val="left"/>
              <w:rPr>
                <w:rFonts w:eastAsia="Times New Roman" w:cs="Times New Roman"/>
                <w:b/>
                <w:bCs/>
                <w:sz w:val="24"/>
                <w:szCs w:val="24"/>
              </w:rPr>
            </w:pPr>
            <w:r w:rsidRPr="005577B7">
              <w:rPr>
                <w:rFonts w:eastAsia="Times New Roman" w:cs="Times New Roman"/>
                <w:b/>
                <w:bCs/>
                <w:sz w:val="24"/>
                <w:szCs w:val="24"/>
              </w:rPr>
              <w:t>list_price</w:t>
            </w:r>
          </w:p>
        </w:tc>
      </w:tr>
      <w:tr w:rsidR="005577B7" w:rsidRPr="005577B7" w14:paraId="6D4C6FB2" w14:textId="77777777" w:rsidTr="005577B7">
        <w:tc>
          <w:tcPr>
            <w:tcW w:w="0" w:type="auto"/>
            <w:hideMark/>
          </w:tcPr>
          <w:p w14:paraId="437A8C1A"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123</w:t>
            </w:r>
          </w:p>
        </w:tc>
        <w:tc>
          <w:tcPr>
            <w:tcW w:w="0" w:type="auto"/>
            <w:hideMark/>
          </w:tcPr>
          <w:p w14:paraId="4F5D8B2D"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Widget</w:t>
            </w:r>
          </w:p>
        </w:tc>
        <w:tc>
          <w:tcPr>
            <w:tcW w:w="0" w:type="auto"/>
            <w:hideMark/>
          </w:tcPr>
          <w:p w14:paraId="52B10CFF"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12.99</w:t>
            </w:r>
          </w:p>
        </w:tc>
      </w:tr>
      <w:tr w:rsidR="005577B7" w:rsidRPr="005577B7" w14:paraId="62E88B0E" w14:textId="77777777" w:rsidTr="005577B7">
        <w:tc>
          <w:tcPr>
            <w:tcW w:w="0" w:type="auto"/>
            <w:hideMark/>
          </w:tcPr>
          <w:p w14:paraId="2865F06F"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124</w:t>
            </w:r>
          </w:p>
        </w:tc>
        <w:tc>
          <w:tcPr>
            <w:tcW w:w="0" w:type="auto"/>
            <w:hideMark/>
          </w:tcPr>
          <w:p w14:paraId="69C59409"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Gadget</w:t>
            </w:r>
          </w:p>
        </w:tc>
        <w:tc>
          <w:tcPr>
            <w:tcW w:w="0" w:type="auto"/>
            <w:hideMark/>
          </w:tcPr>
          <w:p w14:paraId="5BCD0292"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3.99</w:t>
            </w:r>
          </w:p>
        </w:tc>
      </w:tr>
    </w:tbl>
    <w:p w14:paraId="0E2B8722" w14:textId="77777777" w:rsidR="005577B7" w:rsidRPr="005577B7" w:rsidRDefault="005577B7" w:rsidP="005577B7">
      <w:pPr>
        <w:spacing w:after="0" w:line="240" w:lineRule="auto"/>
        <w:jc w:val="left"/>
        <w:rPr>
          <w:rFonts w:ascii="Segoe UI" w:eastAsia="Times New Roman" w:hAnsi="Segoe UI" w:cs="Segoe UI"/>
          <w:b/>
          <w:bCs/>
          <w:color w:val="161616"/>
          <w:sz w:val="24"/>
          <w:szCs w:val="24"/>
        </w:rPr>
      </w:pPr>
      <w:r w:rsidRPr="005577B7">
        <w:rPr>
          <w:rFonts w:ascii="Segoe UI" w:eastAsia="Times New Roman" w:hAnsi="Segoe UI" w:cs="Segoe UI"/>
          <w:b/>
          <w:bCs/>
          <w:color w:val="161616"/>
          <w:sz w:val="24"/>
          <w:szCs w:val="24"/>
        </w:rPr>
        <w:t> Tip</w:t>
      </w:r>
    </w:p>
    <w:p w14:paraId="36EBDE2C" w14:textId="77777777" w:rsidR="005577B7" w:rsidRPr="005577B7" w:rsidRDefault="005577B7" w:rsidP="005577B7">
      <w:pPr>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When working with text files, you may encounter some incompatibility with UTF-8 encoded data and the collation used in the </w:t>
      </w:r>
      <w:r w:rsidRPr="005577B7">
        <w:rPr>
          <w:rFonts w:ascii="Segoe UI" w:eastAsia="Times New Roman" w:hAnsi="Segoe UI" w:cs="Segoe UI"/>
          <w:b/>
          <w:bCs/>
          <w:color w:val="161616"/>
          <w:sz w:val="24"/>
          <w:szCs w:val="24"/>
        </w:rPr>
        <w:t>master</w:t>
      </w:r>
      <w:r w:rsidRPr="005577B7">
        <w:rPr>
          <w:rFonts w:ascii="Segoe UI" w:eastAsia="Times New Roman" w:hAnsi="Segoe UI" w:cs="Segoe UI"/>
          <w:color w:val="161616"/>
          <w:sz w:val="24"/>
          <w:szCs w:val="24"/>
        </w:rPr>
        <w:t xml:space="preserve"> database for the serverless SQL pool. To overcome this, you can specify a compatible collation for individual </w:t>
      </w:r>
      <w:r w:rsidRPr="005577B7">
        <w:rPr>
          <w:rFonts w:ascii="Segoe UI" w:eastAsia="Times New Roman" w:hAnsi="Segoe UI" w:cs="Segoe UI"/>
          <w:color w:val="161616"/>
          <w:sz w:val="24"/>
          <w:szCs w:val="24"/>
        </w:rPr>
        <w:lastRenderedPageBreak/>
        <w:t>VARCHAR columns in the schema. See the </w:t>
      </w:r>
      <w:hyperlink r:id="rId8" w:history="1">
        <w:r w:rsidRPr="005577B7">
          <w:rPr>
            <w:rFonts w:ascii="Segoe UI" w:eastAsia="Times New Roman" w:hAnsi="Segoe UI" w:cs="Segoe UI"/>
            <w:b/>
            <w:bCs/>
            <w:color w:val="0000FF"/>
            <w:sz w:val="24"/>
            <w:szCs w:val="24"/>
            <w:u w:val="single"/>
          </w:rPr>
          <w:t>troubleshooting guidance</w:t>
        </w:r>
      </w:hyperlink>
      <w:r w:rsidRPr="005577B7">
        <w:rPr>
          <w:rFonts w:ascii="Segoe UI" w:eastAsia="Times New Roman" w:hAnsi="Segoe UI" w:cs="Segoe UI"/>
          <w:color w:val="161616"/>
          <w:sz w:val="24"/>
          <w:szCs w:val="24"/>
        </w:rPr>
        <w:t> for more details.</w:t>
      </w:r>
    </w:p>
    <w:p w14:paraId="11B70804" w14:textId="77777777" w:rsidR="005577B7" w:rsidRPr="005577B7" w:rsidRDefault="005577B7" w:rsidP="005577B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5577B7">
        <w:rPr>
          <w:rFonts w:ascii="Segoe UI" w:eastAsia="Times New Roman" w:hAnsi="Segoe UI" w:cs="Segoe UI"/>
          <w:b/>
          <w:bCs/>
          <w:color w:val="161616"/>
          <w:sz w:val="36"/>
          <w:szCs w:val="36"/>
        </w:rPr>
        <w:t>Querying JSON files</w:t>
      </w:r>
    </w:p>
    <w:p w14:paraId="35BB469D"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JSON is a popular format for web applications that exchange data through REST interfaces or use NoSQL data stores such as Azure Cosmos DB. So, it's not uncommon to persist data as JSON documents in files in a data lake for analysis.</w:t>
      </w:r>
    </w:p>
    <w:p w14:paraId="6C90C19C"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For example, a JSON file that defines an individual product might look like this:</w:t>
      </w:r>
    </w:p>
    <w:p w14:paraId="08606FF1" w14:textId="77777777" w:rsidR="005577B7" w:rsidRPr="005577B7" w:rsidRDefault="005577B7" w:rsidP="005577B7">
      <w:pPr>
        <w:spacing w:after="0"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JSONCopy</w:t>
      </w:r>
    </w:p>
    <w:p w14:paraId="76B3242C"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w:t>
      </w:r>
    </w:p>
    <w:p w14:paraId="517FB1F5"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451A5"/>
          <w:sz w:val="20"/>
          <w:szCs w:val="20"/>
          <w:bdr w:val="none" w:sz="0" w:space="0" w:color="auto" w:frame="1"/>
        </w:rPr>
        <w:t>"product_id"</w:t>
      </w:r>
      <w:r w:rsidRPr="005577B7">
        <w:rPr>
          <w:rFonts w:ascii="Consolas" w:eastAsia="Times New Roman" w:hAnsi="Consolas" w:cs="Courier New"/>
          <w:color w:val="161616"/>
          <w:sz w:val="20"/>
          <w:szCs w:val="20"/>
          <w:bdr w:val="none" w:sz="0" w:space="0" w:color="auto" w:frame="1"/>
        </w:rPr>
        <w:t>: 123,</w:t>
      </w:r>
    </w:p>
    <w:p w14:paraId="2ADAD527"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451A5"/>
          <w:sz w:val="20"/>
          <w:szCs w:val="20"/>
          <w:bdr w:val="none" w:sz="0" w:space="0" w:color="auto" w:frame="1"/>
        </w:rPr>
        <w:t>"product_name"</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A31515"/>
          <w:sz w:val="20"/>
          <w:szCs w:val="20"/>
          <w:bdr w:val="none" w:sz="0" w:space="0" w:color="auto" w:frame="1"/>
        </w:rPr>
        <w:t>"Widget"</w:t>
      </w:r>
      <w:r w:rsidRPr="005577B7">
        <w:rPr>
          <w:rFonts w:ascii="Consolas" w:eastAsia="Times New Roman" w:hAnsi="Consolas" w:cs="Courier New"/>
          <w:color w:val="161616"/>
          <w:sz w:val="20"/>
          <w:szCs w:val="20"/>
          <w:bdr w:val="none" w:sz="0" w:space="0" w:color="auto" w:frame="1"/>
        </w:rPr>
        <w:t>,</w:t>
      </w:r>
    </w:p>
    <w:p w14:paraId="28300825"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451A5"/>
          <w:sz w:val="20"/>
          <w:szCs w:val="20"/>
          <w:bdr w:val="none" w:sz="0" w:space="0" w:color="auto" w:frame="1"/>
        </w:rPr>
        <w:t>"list_price"</w:t>
      </w:r>
      <w:r w:rsidRPr="005577B7">
        <w:rPr>
          <w:rFonts w:ascii="Consolas" w:eastAsia="Times New Roman" w:hAnsi="Consolas" w:cs="Courier New"/>
          <w:color w:val="161616"/>
          <w:sz w:val="20"/>
          <w:szCs w:val="20"/>
          <w:bdr w:val="none" w:sz="0" w:space="0" w:color="auto" w:frame="1"/>
        </w:rPr>
        <w:t>: 12.99</w:t>
      </w:r>
    </w:p>
    <w:p w14:paraId="55B53826"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w:t>
      </w:r>
    </w:p>
    <w:p w14:paraId="2437F94D"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To return product data from a folder containing multiple JSON files in this format, you could use the following SQL query:</w:t>
      </w:r>
    </w:p>
    <w:p w14:paraId="1263BD3E" w14:textId="77777777" w:rsidR="005577B7" w:rsidRPr="005577B7" w:rsidRDefault="005577B7" w:rsidP="005577B7">
      <w:pPr>
        <w:spacing w:after="0"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SQLCopy</w:t>
      </w:r>
    </w:p>
    <w:p w14:paraId="175FA4D4"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SELECT</w:t>
      </w:r>
      <w:r w:rsidRPr="005577B7">
        <w:rPr>
          <w:rFonts w:ascii="Consolas" w:eastAsia="Times New Roman" w:hAnsi="Consolas" w:cs="Courier New"/>
          <w:color w:val="161616"/>
          <w:sz w:val="20"/>
          <w:szCs w:val="20"/>
          <w:bdr w:val="none" w:sz="0" w:space="0" w:color="auto" w:frame="1"/>
        </w:rPr>
        <w:t xml:space="preserve"> doc</w:t>
      </w:r>
    </w:p>
    <w:p w14:paraId="4B43206C"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FROM</w:t>
      </w:r>
    </w:p>
    <w:p w14:paraId="693FAD0B"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OPENROWSET(</w:t>
      </w:r>
    </w:p>
    <w:p w14:paraId="4ADE68B8"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BULK</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A31515"/>
          <w:sz w:val="20"/>
          <w:szCs w:val="20"/>
          <w:bdr w:val="none" w:sz="0" w:space="0" w:color="auto" w:frame="1"/>
        </w:rPr>
        <w:t>'https://mydatalake.blob.core.windows.net/data/files/*.json'</w:t>
      </w:r>
      <w:r w:rsidRPr="005577B7">
        <w:rPr>
          <w:rFonts w:ascii="Consolas" w:eastAsia="Times New Roman" w:hAnsi="Consolas" w:cs="Courier New"/>
          <w:color w:val="161616"/>
          <w:sz w:val="20"/>
          <w:szCs w:val="20"/>
          <w:bdr w:val="none" w:sz="0" w:space="0" w:color="auto" w:frame="1"/>
        </w:rPr>
        <w:t>,</w:t>
      </w:r>
    </w:p>
    <w:p w14:paraId="51643FFF"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FORMAT</w:t>
      </w:r>
      <w:r w:rsidRPr="005577B7">
        <w:rPr>
          <w:rFonts w:ascii="Consolas" w:eastAsia="Times New Roman" w:hAnsi="Consolas" w:cs="Courier New"/>
          <w:color w:val="161616"/>
          <w:sz w:val="20"/>
          <w:szCs w:val="20"/>
          <w:bdr w:val="none" w:sz="0" w:space="0" w:color="auto" w:frame="1"/>
        </w:rPr>
        <w:t xml:space="preserve"> = </w:t>
      </w:r>
      <w:r w:rsidRPr="005577B7">
        <w:rPr>
          <w:rFonts w:ascii="Consolas" w:eastAsia="Times New Roman" w:hAnsi="Consolas" w:cs="Courier New"/>
          <w:color w:val="A31515"/>
          <w:sz w:val="20"/>
          <w:szCs w:val="20"/>
          <w:bdr w:val="none" w:sz="0" w:space="0" w:color="auto" w:frame="1"/>
        </w:rPr>
        <w:t>'csv'</w:t>
      </w:r>
      <w:r w:rsidRPr="005577B7">
        <w:rPr>
          <w:rFonts w:ascii="Consolas" w:eastAsia="Times New Roman" w:hAnsi="Consolas" w:cs="Courier New"/>
          <w:color w:val="161616"/>
          <w:sz w:val="20"/>
          <w:szCs w:val="20"/>
          <w:bdr w:val="none" w:sz="0" w:space="0" w:color="auto" w:frame="1"/>
        </w:rPr>
        <w:t>,</w:t>
      </w:r>
    </w:p>
    <w:p w14:paraId="0DF7FBB9"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FIELDTERMINATOR =</w:t>
      </w:r>
      <w:r w:rsidRPr="005577B7">
        <w:rPr>
          <w:rFonts w:ascii="Consolas" w:eastAsia="Times New Roman" w:hAnsi="Consolas" w:cs="Courier New"/>
          <w:color w:val="A31515"/>
          <w:sz w:val="20"/>
          <w:szCs w:val="20"/>
          <w:bdr w:val="none" w:sz="0" w:space="0" w:color="auto" w:frame="1"/>
        </w:rPr>
        <w:t>'0x0b'</w:t>
      </w:r>
      <w:r w:rsidRPr="005577B7">
        <w:rPr>
          <w:rFonts w:ascii="Consolas" w:eastAsia="Times New Roman" w:hAnsi="Consolas" w:cs="Courier New"/>
          <w:color w:val="161616"/>
          <w:sz w:val="20"/>
          <w:szCs w:val="20"/>
          <w:bdr w:val="none" w:sz="0" w:space="0" w:color="auto" w:frame="1"/>
        </w:rPr>
        <w:t>,</w:t>
      </w:r>
    </w:p>
    <w:p w14:paraId="7D8092C3"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FIELDQUOTE = </w:t>
      </w:r>
      <w:r w:rsidRPr="005577B7">
        <w:rPr>
          <w:rFonts w:ascii="Consolas" w:eastAsia="Times New Roman" w:hAnsi="Consolas" w:cs="Courier New"/>
          <w:color w:val="A31515"/>
          <w:sz w:val="20"/>
          <w:szCs w:val="20"/>
          <w:bdr w:val="none" w:sz="0" w:space="0" w:color="auto" w:frame="1"/>
        </w:rPr>
        <w:t>'0x0b'</w:t>
      </w:r>
      <w:r w:rsidRPr="005577B7">
        <w:rPr>
          <w:rFonts w:ascii="Consolas" w:eastAsia="Times New Roman" w:hAnsi="Consolas" w:cs="Courier New"/>
          <w:color w:val="161616"/>
          <w:sz w:val="20"/>
          <w:szCs w:val="20"/>
          <w:bdr w:val="none" w:sz="0" w:space="0" w:color="auto" w:frame="1"/>
        </w:rPr>
        <w:t>,</w:t>
      </w:r>
    </w:p>
    <w:p w14:paraId="488B49A3"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ROWTERMINATOR = </w:t>
      </w:r>
      <w:r w:rsidRPr="005577B7">
        <w:rPr>
          <w:rFonts w:ascii="Consolas" w:eastAsia="Times New Roman" w:hAnsi="Consolas" w:cs="Courier New"/>
          <w:color w:val="A31515"/>
          <w:sz w:val="20"/>
          <w:szCs w:val="20"/>
          <w:bdr w:val="none" w:sz="0" w:space="0" w:color="auto" w:frame="1"/>
        </w:rPr>
        <w:t>'0x0b'</w:t>
      </w:r>
    </w:p>
    <w:p w14:paraId="2294C35D"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 </w:t>
      </w:r>
      <w:r w:rsidRPr="005577B7">
        <w:rPr>
          <w:rFonts w:ascii="Consolas" w:eastAsia="Times New Roman" w:hAnsi="Consolas" w:cs="Courier New"/>
          <w:color w:val="0101FD"/>
          <w:sz w:val="20"/>
          <w:szCs w:val="20"/>
          <w:bdr w:val="none" w:sz="0" w:space="0" w:color="auto" w:frame="1"/>
        </w:rPr>
        <w:t>WITH</w:t>
      </w:r>
      <w:r w:rsidRPr="005577B7">
        <w:rPr>
          <w:rFonts w:ascii="Consolas" w:eastAsia="Times New Roman" w:hAnsi="Consolas" w:cs="Courier New"/>
          <w:color w:val="161616"/>
          <w:sz w:val="20"/>
          <w:szCs w:val="20"/>
          <w:bdr w:val="none" w:sz="0" w:space="0" w:color="auto" w:frame="1"/>
        </w:rPr>
        <w:t xml:space="preserve"> (doc </w:t>
      </w:r>
      <w:r w:rsidRPr="005577B7">
        <w:rPr>
          <w:rFonts w:ascii="Consolas" w:eastAsia="Times New Roman" w:hAnsi="Consolas" w:cs="Courier New"/>
          <w:color w:val="0101FD"/>
          <w:sz w:val="20"/>
          <w:szCs w:val="20"/>
          <w:bdr w:val="none" w:sz="0" w:space="0" w:color="auto" w:frame="1"/>
        </w:rPr>
        <w:t>NVARCHAR</w:t>
      </w:r>
      <w:r w:rsidRPr="005577B7">
        <w:rPr>
          <w:rFonts w:ascii="Consolas" w:eastAsia="Times New Roman" w:hAnsi="Consolas" w:cs="Courier New"/>
          <w:color w:val="161616"/>
          <w:sz w:val="20"/>
          <w:szCs w:val="20"/>
          <w:bdr w:val="none" w:sz="0" w:space="0" w:color="auto" w:frame="1"/>
        </w:rPr>
        <w:t>(</w:t>
      </w:r>
      <w:r w:rsidRPr="005577B7">
        <w:rPr>
          <w:rFonts w:ascii="Consolas" w:eastAsia="Times New Roman" w:hAnsi="Consolas" w:cs="Courier New"/>
          <w:color w:val="0101FD"/>
          <w:sz w:val="20"/>
          <w:szCs w:val="20"/>
          <w:bdr w:val="none" w:sz="0" w:space="0" w:color="auto" w:frame="1"/>
        </w:rPr>
        <w:t>MAX</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as</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rows</w:t>
      </w:r>
    </w:p>
    <w:p w14:paraId="401795C3"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OPENROWSET has no specific format for JSON files, so you must use </w:t>
      </w:r>
      <w:r w:rsidRPr="005577B7">
        <w:rPr>
          <w:rFonts w:ascii="Segoe UI" w:eastAsia="Times New Roman" w:hAnsi="Segoe UI" w:cs="Segoe UI"/>
          <w:i/>
          <w:iCs/>
          <w:color w:val="161616"/>
          <w:sz w:val="24"/>
          <w:szCs w:val="24"/>
        </w:rPr>
        <w:t>csv</w:t>
      </w:r>
      <w:r w:rsidRPr="005577B7">
        <w:rPr>
          <w:rFonts w:ascii="Segoe UI" w:eastAsia="Times New Roman" w:hAnsi="Segoe UI" w:cs="Segoe UI"/>
          <w:color w:val="161616"/>
          <w:sz w:val="24"/>
          <w:szCs w:val="24"/>
        </w:rPr>
        <w:t> format with </w:t>
      </w:r>
      <w:r w:rsidRPr="005577B7">
        <w:rPr>
          <w:rFonts w:ascii="Segoe UI" w:eastAsia="Times New Roman" w:hAnsi="Segoe UI" w:cs="Segoe UI"/>
          <w:b/>
          <w:bCs/>
          <w:color w:val="161616"/>
          <w:sz w:val="24"/>
          <w:szCs w:val="24"/>
        </w:rPr>
        <w:t>FIELDTERMINATOR</w:t>
      </w:r>
      <w:r w:rsidRPr="005577B7">
        <w:rPr>
          <w:rFonts w:ascii="Segoe UI" w:eastAsia="Times New Roman" w:hAnsi="Segoe UI" w:cs="Segoe UI"/>
          <w:color w:val="161616"/>
          <w:sz w:val="24"/>
          <w:szCs w:val="24"/>
        </w:rPr>
        <w:t>, </w:t>
      </w:r>
      <w:r w:rsidRPr="005577B7">
        <w:rPr>
          <w:rFonts w:ascii="Segoe UI" w:eastAsia="Times New Roman" w:hAnsi="Segoe UI" w:cs="Segoe UI"/>
          <w:b/>
          <w:bCs/>
          <w:color w:val="161616"/>
          <w:sz w:val="24"/>
          <w:szCs w:val="24"/>
        </w:rPr>
        <w:t>FIELDQUOTE</w:t>
      </w:r>
      <w:r w:rsidRPr="005577B7">
        <w:rPr>
          <w:rFonts w:ascii="Segoe UI" w:eastAsia="Times New Roman" w:hAnsi="Segoe UI" w:cs="Segoe UI"/>
          <w:color w:val="161616"/>
          <w:sz w:val="24"/>
          <w:szCs w:val="24"/>
        </w:rPr>
        <w:t>, and </w:t>
      </w:r>
      <w:r w:rsidRPr="005577B7">
        <w:rPr>
          <w:rFonts w:ascii="Segoe UI" w:eastAsia="Times New Roman" w:hAnsi="Segoe UI" w:cs="Segoe UI"/>
          <w:b/>
          <w:bCs/>
          <w:color w:val="161616"/>
          <w:sz w:val="24"/>
          <w:szCs w:val="24"/>
        </w:rPr>
        <w:t>ROWTERMINATOR</w:t>
      </w:r>
      <w:r w:rsidRPr="005577B7">
        <w:rPr>
          <w:rFonts w:ascii="Segoe UI" w:eastAsia="Times New Roman" w:hAnsi="Segoe UI" w:cs="Segoe UI"/>
          <w:color w:val="161616"/>
          <w:sz w:val="24"/>
          <w:szCs w:val="24"/>
        </w:rPr>
        <w:t> set to </w:t>
      </w:r>
      <w:r w:rsidRPr="005577B7">
        <w:rPr>
          <w:rFonts w:ascii="Segoe UI" w:eastAsia="Times New Roman" w:hAnsi="Segoe UI" w:cs="Segoe UI"/>
          <w:i/>
          <w:iCs/>
          <w:color w:val="161616"/>
          <w:sz w:val="24"/>
          <w:szCs w:val="24"/>
        </w:rPr>
        <w:t>0x0b</w:t>
      </w:r>
      <w:r w:rsidRPr="005577B7">
        <w:rPr>
          <w:rFonts w:ascii="Segoe UI" w:eastAsia="Times New Roman" w:hAnsi="Segoe UI" w:cs="Segoe UI"/>
          <w:color w:val="161616"/>
          <w:sz w:val="24"/>
          <w:szCs w:val="24"/>
        </w:rPr>
        <w:t>, and a schema that includes a single NVARCHAR(MAX) column. The result of this query is a rowset containing a single column of JSON documents, like this:</w:t>
      </w:r>
    </w:p>
    <w:p w14:paraId="63D91E8C" w14:textId="77777777" w:rsidR="005577B7" w:rsidRPr="005577B7" w:rsidRDefault="005577B7" w:rsidP="005577B7">
      <w:pPr>
        <w:shd w:val="clear" w:color="auto" w:fill="FFFFFF"/>
        <w:spacing w:after="0"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Expand table</w:t>
      </w:r>
    </w:p>
    <w:tbl>
      <w:tblPr>
        <w:tblW w:w="13365" w:type="dxa"/>
        <w:tblCellMar>
          <w:top w:w="15" w:type="dxa"/>
          <w:left w:w="15" w:type="dxa"/>
          <w:bottom w:w="15" w:type="dxa"/>
          <w:right w:w="15" w:type="dxa"/>
        </w:tblCellMar>
        <w:tblLook w:val="04A0" w:firstRow="1" w:lastRow="0" w:firstColumn="1" w:lastColumn="0" w:noHBand="0" w:noVBand="1"/>
      </w:tblPr>
      <w:tblGrid>
        <w:gridCol w:w="13365"/>
      </w:tblGrid>
      <w:tr w:rsidR="005577B7" w:rsidRPr="005577B7" w14:paraId="11C6F154" w14:textId="77777777" w:rsidTr="005577B7">
        <w:trPr>
          <w:tblHeader/>
        </w:trPr>
        <w:tc>
          <w:tcPr>
            <w:tcW w:w="0" w:type="auto"/>
            <w:hideMark/>
          </w:tcPr>
          <w:p w14:paraId="1B75D05B" w14:textId="77777777" w:rsidR="005577B7" w:rsidRPr="005577B7" w:rsidRDefault="005577B7" w:rsidP="005577B7">
            <w:pPr>
              <w:spacing w:after="0" w:line="240" w:lineRule="auto"/>
              <w:jc w:val="left"/>
              <w:rPr>
                <w:rFonts w:eastAsia="Times New Roman" w:cs="Times New Roman"/>
                <w:b/>
                <w:bCs/>
                <w:sz w:val="24"/>
                <w:szCs w:val="24"/>
              </w:rPr>
            </w:pPr>
            <w:r w:rsidRPr="005577B7">
              <w:rPr>
                <w:rFonts w:eastAsia="Times New Roman" w:cs="Times New Roman"/>
                <w:b/>
                <w:bCs/>
                <w:sz w:val="24"/>
                <w:szCs w:val="24"/>
              </w:rPr>
              <w:t>doc</w:t>
            </w:r>
          </w:p>
        </w:tc>
      </w:tr>
      <w:tr w:rsidR="005577B7" w:rsidRPr="005577B7" w14:paraId="580543B2" w14:textId="77777777" w:rsidTr="005577B7">
        <w:tc>
          <w:tcPr>
            <w:tcW w:w="0" w:type="auto"/>
            <w:hideMark/>
          </w:tcPr>
          <w:p w14:paraId="1824D4D2"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{"product_id":123,"product_name":"Widget","list_price": 12.99}</w:t>
            </w:r>
          </w:p>
        </w:tc>
      </w:tr>
      <w:tr w:rsidR="005577B7" w:rsidRPr="005577B7" w14:paraId="5290C8AE" w14:textId="77777777" w:rsidTr="005577B7">
        <w:tc>
          <w:tcPr>
            <w:tcW w:w="0" w:type="auto"/>
            <w:hideMark/>
          </w:tcPr>
          <w:p w14:paraId="5D02E179"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{"product_id":124,"product_name":"Gadget","list_price": 3.99}</w:t>
            </w:r>
          </w:p>
        </w:tc>
      </w:tr>
    </w:tbl>
    <w:p w14:paraId="176FA05E"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To extract individual values from the JSON, you can use the JSON_VALUE function in the SELECT statement, as shown here:</w:t>
      </w:r>
    </w:p>
    <w:p w14:paraId="3067F1DE" w14:textId="77777777" w:rsidR="005577B7" w:rsidRPr="005577B7" w:rsidRDefault="005577B7" w:rsidP="005577B7">
      <w:pPr>
        <w:spacing w:after="0"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SQLCopy</w:t>
      </w:r>
    </w:p>
    <w:p w14:paraId="1EB6A293"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SELECT</w:t>
      </w:r>
      <w:r w:rsidRPr="005577B7">
        <w:rPr>
          <w:rFonts w:ascii="Consolas" w:eastAsia="Times New Roman" w:hAnsi="Consolas" w:cs="Courier New"/>
          <w:color w:val="161616"/>
          <w:sz w:val="20"/>
          <w:szCs w:val="20"/>
          <w:bdr w:val="none" w:sz="0" w:space="0" w:color="auto" w:frame="1"/>
        </w:rPr>
        <w:t xml:space="preserve"> JSON_VALUE(doc, </w:t>
      </w:r>
      <w:r w:rsidRPr="005577B7">
        <w:rPr>
          <w:rFonts w:ascii="Consolas" w:eastAsia="Times New Roman" w:hAnsi="Consolas" w:cs="Courier New"/>
          <w:color w:val="A31515"/>
          <w:sz w:val="20"/>
          <w:szCs w:val="20"/>
          <w:bdr w:val="none" w:sz="0" w:space="0" w:color="auto" w:frame="1"/>
        </w:rPr>
        <w:t>'$.product_name'</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AS</w:t>
      </w:r>
      <w:r w:rsidRPr="005577B7">
        <w:rPr>
          <w:rFonts w:ascii="Consolas" w:eastAsia="Times New Roman" w:hAnsi="Consolas" w:cs="Courier New"/>
          <w:color w:val="161616"/>
          <w:sz w:val="20"/>
          <w:szCs w:val="20"/>
          <w:bdr w:val="none" w:sz="0" w:space="0" w:color="auto" w:frame="1"/>
        </w:rPr>
        <w:t xml:space="preserve"> product,</w:t>
      </w:r>
    </w:p>
    <w:p w14:paraId="5F879B78"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JSON_VALUE(doc, </w:t>
      </w:r>
      <w:r w:rsidRPr="005577B7">
        <w:rPr>
          <w:rFonts w:ascii="Consolas" w:eastAsia="Times New Roman" w:hAnsi="Consolas" w:cs="Courier New"/>
          <w:color w:val="A31515"/>
          <w:sz w:val="20"/>
          <w:szCs w:val="20"/>
          <w:bdr w:val="none" w:sz="0" w:space="0" w:color="auto" w:frame="1"/>
        </w:rPr>
        <w:t>'$.list_price'</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AS</w:t>
      </w:r>
      <w:r w:rsidRPr="005577B7">
        <w:rPr>
          <w:rFonts w:ascii="Consolas" w:eastAsia="Times New Roman" w:hAnsi="Consolas" w:cs="Courier New"/>
          <w:color w:val="161616"/>
          <w:sz w:val="20"/>
          <w:szCs w:val="20"/>
          <w:bdr w:val="none" w:sz="0" w:space="0" w:color="auto" w:frame="1"/>
        </w:rPr>
        <w:t xml:space="preserve"> price</w:t>
      </w:r>
    </w:p>
    <w:p w14:paraId="70644207"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FROM</w:t>
      </w:r>
    </w:p>
    <w:p w14:paraId="5145F4E9"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OPENROWSET(</w:t>
      </w:r>
    </w:p>
    <w:p w14:paraId="03D17DEB"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lastRenderedPageBreak/>
        <w:t xml:space="preserve">        </w:t>
      </w:r>
      <w:r w:rsidRPr="005577B7">
        <w:rPr>
          <w:rFonts w:ascii="Consolas" w:eastAsia="Times New Roman" w:hAnsi="Consolas" w:cs="Courier New"/>
          <w:color w:val="0101FD"/>
          <w:sz w:val="20"/>
          <w:szCs w:val="20"/>
          <w:bdr w:val="none" w:sz="0" w:space="0" w:color="auto" w:frame="1"/>
        </w:rPr>
        <w:t>BULK</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A31515"/>
          <w:sz w:val="20"/>
          <w:szCs w:val="20"/>
          <w:bdr w:val="none" w:sz="0" w:space="0" w:color="auto" w:frame="1"/>
        </w:rPr>
        <w:t>'https://mydatalake.blob.core.windows.net/data/files/*.json'</w:t>
      </w:r>
      <w:r w:rsidRPr="005577B7">
        <w:rPr>
          <w:rFonts w:ascii="Consolas" w:eastAsia="Times New Roman" w:hAnsi="Consolas" w:cs="Courier New"/>
          <w:color w:val="161616"/>
          <w:sz w:val="20"/>
          <w:szCs w:val="20"/>
          <w:bdr w:val="none" w:sz="0" w:space="0" w:color="auto" w:frame="1"/>
        </w:rPr>
        <w:t>,</w:t>
      </w:r>
    </w:p>
    <w:p w14:paraId="16D849BC"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FORMAT</w:t>
      </w:r>
      <w:r w:rsidRPr="005577B7">
        <w:rPr>
          <w:rFonts w:ascii="Consolas" w:eastAsia="Times New Roman" w:hAnsi="Consolas" w:cs="Courier New"/>
          <w:color w:val="161616"/>
          <w:sz w:val="20"/>
          <w:szCs w:val="20"/>
          <w:bdr w:val="none" w:sz="0" w:space="0" w:color="auto" w:frame="1"/>
        </w:rPr>
        <w:t xml:space="preserve"> = </w:t>
      </w:r>
      <w:r w:rsidRPr="005577B7">
        <w:rPr>
          <w:rFonts w:ascii="Consolas" w:eastAsia="Times New Roman" w:hAnsi="Consolas" w:cs="Courier New"/>
          <w:color w:val="A31515"/>
          <w:sz w:val="20"/>
          <w:szCs w:val="20"/>
          <w:bdr w:val="none" w:sz="0" w:space="0" w:color="auto" w:frame="1"/>
        </w:rPr>
        <w:t>'csv'</w:t>
      </w:r>
      <w:r w:rsidRPr="005577B7">
        <w:rPr>
          <w:rFonts w:ascii="Consolas" w:eastAsia="Times New Roman" w:hAnsi="Consolas" w:cs="Courier New"/>
          <w:color w:val="161616"/>
          <w:sz w:val="20"/>
          <w:szCs w:val="20"/>
          <w:bdr w:val="none" w:sz="0" w:space="0" w:color="auto" w:frame="1"/>
        </w:rPr>
        <w:t>,</w:t>
      </w:r>
    </w:p>
    <w:p w14:paraId="02916EF8"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FIELDTERMINATOR =</w:t>
      </w:r>
      <w:r w:rsidRPr="005577B7">
        <w:rPr>
          <w:rFonts w:ascii="Consolas" w:eastAsia="Times New Roman" w:hAnsi="Consolas" w:cs="Courier New"/>
          <w:color w:val="A31515"/>
          <w:sz w:val="20"/>
          <w:szCs w:val="20"/>
          <w:bdr w:val="none" w:sz="0" w:space="0" w:color="auto" w:frame="1"/>
        </w:rPr>
        <w:t>'0x0b'</w:t>
      </w:r>
      <w:r w:rsidRPr="005577B7">
        <w:rPr>
          <w:rFonts w:ascii="Consolas" w:eastAsia="Times New Roman" w:hAnsi="Consolas" w:cs="Courier New"/>
          <w:color w:val="161616"/>
          <w:sz w:val="20"/>
          <w:szCs w:val="20"/>
          <w:bdr w:val="none" w:sz="0" w:space="0" w:color="auto" w:frame="1"/>
        </w:rPr>
        <w:t>,</w:t>
      </w:r>
    </w:p>
    <w:p w14:paraId="205AC004"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FIELDQUOTE = </w:t>
      </w:r>
      <w:r w:rsidRPr="005577B7">
        <w:rPr>
          <w:rFonts w:ascii="Consolas" w:eastAsia="Times New Roman" w:hAnsi="Consolas" w:cs="Courier New"/>
          <w:color w:val="A31515"/>
          <w:sz w:val="20"/>
          <w:szCs w:val="20"/>
          <w:bdr w:val="none" w:sz="0" w:space="0" w:color="auto" w:frame="1"/>
        </w:rPr>
        <w:t>'0x0b'</w:t>
      </w:r>
      <w:r w:rsidRPr="005577B7">
        <w:rPr>
          <w:rFonts w:ascii="Consolas" w:eastAsia="Times New Roman" w:hAnsi="Consolas" w:cs="Courier New"/>
          <w:color w:val="161616"/>
          <w:sz w:val="20"/>
          <w:szCs w:val="20"/>
          <w:bdr w:val="none" w:sz="0" w:space="0" w:color="auto" w:frame="1"/>
        </w:rPr>
        <w:t>,</w:t>
      </w:r>
    </w:p>
    <w:p w14:paraId="54851B77"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ROWTERMINATOR = </w:t>
      </w:r>
      <w:r w:rsidRPr="005577B7">
        <w:rPr>
          <w:rFonts w:ascii="Consolas" w:eastAsia="Times New Roman" w:hAnsi="Consolas" w:cs="Courier New"/>
          <w:color w:val="A31515"/>
          <w:sz w:val="20"/>
          <w:szCs w:val="20"/>
          <w:bdr w:val="none" w:sz="0" w:space="0" w:color="auto" w:frame="1"/>
        </w:rPr>
        <w:t>'0x0b'</w:t>
      </w:r>
    </w:p>
    <w:p w14:paraId="117B960D"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 </w:t>
      </w:r>
      <w:r w:rsidRPr="005577B7">
        <w:rPr>
          <w:rFonts w:ascii="Consolas" w:eastAsia="Times New Roman" w:hAnsi="Consolas" w:cs="Courier New"/>
          <w:color w:val="0101FD"/>
          <w:sz w:val="20"/>
          <w:szCs w:val="20"/>
          <w:bdr w:val="none" w:sz="0" w:space="0" w:color="auto" w:frame="1"/>
        </w:rPr>
        <w:t>WITH</w:t>
      </w:r>
      <w:r w:rsidRPr="005577B7">
        <w:rPr>
          <w:rFonts w:ascii="Consolas" w:eastAsia="Times New Roman" w:hAnsi="Consolas" w:cs="Courier New"/>
          <w:color w:val="161616"/>
          <w:sz w:val="20"/>
          <w:szCs w:val="20"/>
          <w:bdr w:val="none" w:sz="0" w:space="0" w:color="auto" w:frame="1"/>
        </w:rPr>
        <w:t xml:space="preserve"> (doc </w:t>
      </w:r>
      <w:r w:rsidRPr="005577B7">
        <w:rPr>
          <w:rFonts w:ascii="Consolas" w:eastAsia="Times New Roman" w:hAnsi="Consolas" w:cs="Courier New"/>
          <w:color w:val="0101FD"/>
          <w:sz w:val="20"/>
          <w:szCs w:val="20"/>
          <w:bdr w:val="none" w:sz="0" w:space="0" w:color="auto" w:frame="1"/>
        </w:rPr>
        <w:t>NVARCHAR</w:t>
      </w:r>
      <w:r w:rsidRPr="005577B7">
        <w:rPr>
          <w:rFonts w:ascii="Consolas" w:eastAsia="Times New Roman" w:hAnsi="Consolas" w:cs="Courier New"/>
          <w:color w:val="161616"/>
          <w:sz w:val="20"/>
          <w:szCs w:val="20"/>
          <w:bdr w:val="none" w:sz="0" w:space="0" w:color="auto" w:frame="1"/>
        </w:rPr>
        <w:t>(</w:t>
      </w:r>
      <w:r w:rsidRPr="005577B7">
        <w:rPr>
          <w:rFonts w:ascii="Consolas" w:eastAsia="Times New Roman" w:hAnsi="Consolas" w:cs="Courier New"/>
          <w:color w:val="0101FD"/>
          <w:sz w:val="20"/>
          <w:szCs w:val="20"/>
          <w:bdr w:val="none" w:sz="0" w:space="0" w:color="auto" w:frame="1"/>
        </w:rPr>
        <w:t>MAX</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as</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rows</w:t>
      </w:r>
    </w:p>
    <w:p w14:paraId="4D3820D3"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This query would return a rowset similar to the following results:</w:t>
      </w:r>
    </w:p>
    <w:p w14:paraId="7D503004" w14:textId="77777777" w:rsidR="005577B7" w:rsidRPr="005577B7" w:rsidRDefault="005577B7" w:rsidP="005577B7">
      <w:pPr>
        <w:shd w:val="clear" w:color="auto" w:fill="FFFFFF"/>
        <w:spacing w:after="0"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Expand table</w:t>
      </w:r>
    </w:p>
    <w:tbl>
      <w:tblPr>
        <w:tblW w:w="13365" w:type="dxa"/>
        <w:tblCellMar>
          <w:top w:w="15" w:type="dxa"/>
          <w:left w:w="15" w:type="dxa"/>
          <w:bottom w:w="15" w:type="dxa"/>
          <w:right w:w="15" w:type="dxa"/>
        </w:tblCellMar>
        <w:tblLook w:val="04A0" w:firstRow="1" w:lastRow="0" w:firstColumn="1" w:lastColumn="0" w:noHBand="0" w:noVBand="1"/>
      </w:tblPr>
      <w:tblGrid>
        <w:gridCol w:w="7977"/>
        <w:gridCol w:w="5388"/>
      </w:tblGrid>
      <w:tr w:rsidR="005577B7" w:rsidRPr="005577B7" w14:paraId="7F5485BA" w14:textId="77777777" w:rsidTr="005577B7">
        <w:trPr>
          <w:tblHeader/>
        </w:trPr>
        <w:tc>
          <w:tcPr>
            <w:tcW w:w="0" w:type="auto"/>
            <w:hideMark/>
          </w:tcPr>
          <w:p w14:paraId="084F02D7" w14:textId="77777777" w:rsidR="005577B7" w:rsidRPr="005577B7" w:rsidRDefault="005577B7" w:rsidP="005577B7">
            <w:pPr>
              <w:spacing w:after="0" w:line="240" w:lineRule="auto"/>
              <w:jc w:val="left"/>
              <w:rPr>
                <w:rFonts w:eastAsia="Times New Roman" w:cs="Times New Roman"/>
                <w:b/>
                <w:bCs/>
                <w:sz w:val="24"/>
                <w:szCs w:val="24"/>
              </w:rPr>
            </w:pPr>
            <w:r w:rsidRPr="005577B7">
              <w:rPr>
                <w:rFonts w:eastAsia="Times New Roman" w:cs="Times New Roman"/>
                <w:b/>
                <w:bCs/>
                <w:sz w:val="24"/>
                <w:szCs w:val="24"/>
              </w:rPr>
              <w:t>product</w:t>
            </w:r>
          </w:p>
        </w:tc>
        <w:tc>
          <w:tcPr>
            <w:tcW w:w="0" w:type="auto"/>
            <w:hideMark/>
          </w:tcPr>
          <w:p w14:paraId="5A2CAF78" w14:textId="77777777" w:rsidR="005577B7" w:rsidRPr="005577B7" w:rsidRDefault="005577B7" w:rsidP="005577B7">
            <w:pPr>
              <w:spacing w:after="0" w:line="240" w:lineRule="auto"/>
              <w:jc w:val="left"/>
              <w:rPr>
                <w:rFonts w:eastAsia="Times New Roman" w:cs="Times New Roman"/>
                <w:b/>
                <w:bCs/>
                <w:sz w:val="24"/>
                <w:szCs w:val="24"/>
              </w:rPr>
            </w:pPr>
            <w:r w:rsidRPr="005577B7">
              <w:rPr>
                <w:rFonts w:eastAsia="Times New Roman" w:cs="Times New Roman"/>
                <w:b/>
                <w:bCs/>
                <w:sz w:val="24"/>
                <w:szCs w:val="24"/>
              </w:rPr>
              <w:t>price</w:t>
            </w:r>
          </w:p>
        </w:tc>
      </w:tr>
      <w:tr w:rsidR="005577B7" w:rsidRPr="005577B7" w14:paraId="15785CEC" w14:textId="77777777" w:rsidTr="005577B7">
        <w:tc>
          <w:tcPr>
            <w:tcW w:w="0" w:type="auto"/>
            <w:hideMark/>
          </w:tcPr>
          <w:p w14:paraId="689B296D"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Widget</w:t>
            </w:r>
          </w:p>
        </w:tc>
        <w:tc>
          <w:tcPr>
            <w:tcW w:w="0" w:type="auto"/>
            <w:hideMark/>
          </w:tcPr>
          <w:p w14:paraId="23913A5A"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12.99</w:t>
            </w:r>
          </w:p>
        </w:tc>
      </w:tr>
      <w:tr w:rsidR="005577B7" w:rsidRPr="005577B7" w14:paraId="68E8BED8" w14:textId="77777777" w:rsidTr="005577B7">
        <w:tc>
          <w:tcPr>
            <w:tcW w:w="0" w:type="auto"/>
            <w:hideMark/>
          </w:tcPr>
          <w:p w14:paraId="4591957D"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Gadget</w:t>
            </w:r>
          </w:p>
        </w:tc>
        <w:tc>
          <w:tcPr>
            <w:tcW w:w="0" w:type="auto"/>
            <w:hideMark/>
          </w:tcPr>
          <w:p w14:paraId="7D20A862" w14:textId="77777777" w:rsidR="005577B7" w:rsidRPr="005577B7" w:rsidRDefault="005577B7" w:rsidP="005577B7">
            <w:pPr>
              <w:spacing w:after="0" w:line="240" w:lineRule="auto"/>
              <w:jc w:val="left"/>
              <w:rPr>
                <w:rFonts w:eastAsia="Times New Roman" w:cs="Times New Roman"/>
                <w:sz w:val="24"/>
                <w:szCs w:val="24"/>
              </w:rPr>
            </w:pPr>
            <w:r w:rsidRPr="005577B7">
              <w:rPr>
                <w:rFonts w:eastAsia="Times New Roman" w:cs="Times New Roman"/>
                <w:sz w:val="24"/>
                <w:szCs w:val="24"/>
              </w:rPr>
              <w:t>3.99</w:t>
            </w:r>
          </w:p>
        </w:tc>
      </w:tr>
    </w:tbl>
    <w:p w14:paraId="43EE5F6D" w14:textId="77777777" w:rsidR="005577B7" w:rsidRPr="005577B7" w:rsidRDefault="005577B7" w:rsidP="005577B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5577B7">
        <w:rPr>
          <w:rFonts w:ascii="Segoe UI" w:eastAsia="Times New Roman" w:hAnsi="Segoe UI" w:cs="Segoe UI"/>
          <w:b/>
          <w:bCs/>
          <w:color w:val="161616"/>
          <w:sz w:val="36"/>
          <w:szCs w:val="36"/>
        </w:rPr>
        <w:t>Querying Parquet files</w:t>
      </w:r>
    </w:p>
    <w:p w14:paraId="2ACFB536"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Parquet is a commonly used format for big data processing on distributed file storage. It's an efficient data format that is optimized for compression and analytical querying.</w:t>
      </w:r>
    </w:p>
    <w:p w14:paraId="7D679F92"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In most cases, the schema of the data is embedded within the Parquet file, so you only need to specify the </w:t>
      </w:r>
      <w:r w:rsidRPr="005577B7">
        <w:rPr>
          <w:rFonts w:ascii="Segoe UI" w:eastAsia="Times New Roman" w:hAnsi="Segoe UI" w:cs="Segoe UI"/>
          <w:b/>
          <w:bCs/>
          <w:color w:val="161616"/>
          <w:sz w:val="24"/>
          <w:szCs w:val="24"/>
        </w:rPr>
        <w:t>BULK</w:t>
      </w:r>
      <w:r w:rsidRPr="005577B7">
        <w:rPr>
          <w:rFonts w:ascii="Segoe UI" w:eastAsia="Times New Roman" w:hAnsi="Segoe UI" w:cs="Segoe UI"/>
          <w:color w:val="161616"/>
          <w:sz w:val="24"/>
          <w:szCs w:val="24"/>
        </w:rPr>
        <w:t> parameter with a path to the file(s) you want to read, and a </w:t>
      </w:r>
      <w:r w:rsidRPr="005577B7">
        <w:rPr>
          <w:rFonts w:ascii="Segoe UI" w:eastAsia="Times New Roman" w:hAnsi="Segoe UI" w:cs="Segoe UI"/>
          <w:b/>
          <w:bCs/>
          <w:color w:val="161616"/>
          <w:sz w:val="24"/>
          <w:szCs w:val="24"/>
        </w:rPr>
        <w:t>FORMAT</w:t>
      </w:r>
      <w:r w:rsidRPr="005577B7">
        <w:rPr>
          <w:rFonts w:ascii="Segoe UI" w:eastAsia="Times New Roman" w:hAnsi="Segoe UI" w:cs="Segoe UI"/>
          <w:color w:val="161616"/>
          <w:sz w:val="24"/>
          <w:szCs w:val="24"/>
        </w:rPr>
        <w:t> parameter of </w:t>
      </w:r>
      <w:r w:rsidRPr="005577B7">
        <w:rPr>
          <w:rFonts w:ascii="Segoe UI" w:eastAsia="Times New Roman" w:hAnsi="Segoe UI" w:cs="Segoe UI"/>
          <w:i/>
          <w:iCs/>
          <w:color w:val="161616"/>
          <w:sz w:val="24"/>
          <w:szCs w:val="24"/>
        </w:rPr>
        <w:t>parquet</w:t>
      </w:r>
      <w:r w:rsidRPr="005577B7">
        <w:rPr>
          <w:rFonts w:ascii="Segoe UI" w:eastAsia="Times New Roman" w:hAnsi="Segoe UI" w:cs="Segoe UI"/>
          <w:color w:val="161616"/>
          <w:sz w:val="24"/>
          <w:szCs w:val="24"/>
        </w:rPr>
        <w:t>; like this:</w:t>
      </w:r>
    </w:p>
    <w:p w14:paraId="0B61A4C5" w14:textId="77777777" w:rsidR="005577B7" w:rsidRPr="005577B7" w:rsidRDefault="005577B7" w:rsidP="005577B7">
      <w:pPr>
        <w:spacing w:after="0"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SQLCopy</w:t>
      </w:r>
    </w:p>
    <w:p w14:paraId="3BFACF71"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SELECT</w:t>
      </w:r>
      <w:r w:rsidRPr="005577B7">
        <w:rPr>
          <w:rFonts w:ascii="Consolas" w:eastAsia="Times New Roman" w:hAnsi="Consolas" w:cs="Courier New"/>
          <w:color w:val="161616"/>
          <w:sz w:val="20"/>
          <w:szCs w:val="20"/>
          <w:bdr w:val="none" w:sz="0" w:space="0" w:color="auto" w:frame="1"/>
        </w:rPr>
        <w:t xml:space="preserve"> TOP 100 *</w:t>
      </w:r>
    </w:p>
    <w:p w14:paraId="1FF4EC88"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FROM</w:t>
      </w:r>
      <w:r w:rsidRPr="005577B7">
        <w:rPr>
          <w:rFonts w:ascii="Consolas" w:eastAsia="Times New Roman" w:hAnsi="Consolas" w:cs="Courier New"/>
          <w:color w:val="161616"/>
          <w:sz w:val="20"/>
          <w:szCs w:val="20"/>
          <w:bdr w:val="none" w:sz="0" w:space="0" w:color="auto" w:frame="1"/>
        </w:rPr>
        <w:t xml:space="preserve"> OPENROWSET(</w:t>
      </w:r>
    </w:p>
    <w:p w14:paraId="1222E604"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BULK</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A31515"/>
          <w:sz w:val="20"/>
          <w:szCs w:val="20"/>
          <w:bdr w:val="none" w:sz="0" w:space="0" w:color="auto" w:frame="1"/>
        </w:rPr>
        <w:t>'https://mydatalake.blob.core.windows.net/data/files/*.*'</w:t>
      </w:r>
      <w:r w:rsidRPr="005577B7">
        <w:rPr>
          <w:rFonts w:ascii="Consolas" w:eastAsia="Times New Roman" w:hAnsi="Consolas" w:cs="Courier New"/>
          <w:color w:val="161616"/>
          <w:sz w:val="20"/>
          <w:szCs w:val="20"/>
          <w:bdr w:val="none" w:sz="0" w:space="0" w:color="auto" w:frame="1"/>
        </w:rPr>
        <w:t>,</w:t>
      </w:r>
    </w:p>
    <w:p w14:paraId="5FDEDB4D"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FORMAT</w:t>
      </w:r>
      <w:r w:rsidRPr="005577B7">
        <w:rPr>
          <w:rFonts w:ascii="Consolas" w:eastAsia="Times New Roman" w:hAnsi="Consolas" w:cs="Courier New"/>
          <w:color w:val="161616"/>
          <w:sz w:val="20"/>
          <w:szCs w:val="20"/>
          <w:bdr w:val="none" w:sz="0" w:space="0" w:color="auto" w:frame="1"/>
        </w:rPr>
        <w:t xml:space="preserve"> = </w:t>
      </w:r>
      <w:r w:rsidRPr="005577B7">
        <w:rPr>
          <w:rFonts w:ascii="Consolas" w:eastAsia="Times New Roman" w:hAnsi="Consolas" w:cs="Courier New"/>
          <w:color w:val="A31515"/>
          <w:sz w:val="20"/>
          <w:szCs w:val="20"/>
          <w:bdr w:val="none" w:sz="0" w:space="0" w:color="auto" w:frame="1"/>
        </w:rPr>
        <w:t>'parquet'</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AS</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rows</w:t>
      </w:r>
    </w:p>
    <w:p w14:paraId="03900D7D" w14:textId="77777777" w:rsidR="005577B7" w:rsidRPr="005577B7" w:rsidRDefault="005577B7" w:rsidP="005577B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5577B7">
        <w:rPr>
          <w:rFonts w:ascii="Segoe UI" w:eastAsia="Times New Roman" w:hAnsi="Segoe UI" w:cs="Segoe UI"/>
          <w:b/>
          <w:bCs/>
          <w:color w:val="161616"/>
          <w:sz w:val="36"/>
          <w:szCs w:val="36"/>
        </w:rPr>
        <w:t>Query partitioned data</w:t>
      </w:r>
    </w:p>
    <w:p w14:paraId="48623932"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It's common in a data lake to partition data by splitting across multiple files in subfolders that reflect partitioning criteria. This enables distributed processing systems to work in parallel on multiple partitions of the data, or to easily eliminate data reads from specific folders based on filtering criteria. For example, suppose you need to efficiently process sales order data, and often need to filter based on the year and month in which orders were placed. You could partition the data using folders, like this:</w:t>
      </w:r>
    </w:p>
    <w:p w14:paraId="7B390342" w14:textId="77777777" w:rsidR="005577B7" w:rsidRPr="005577B7" w:rsidRDefault="005577B7" w:rsidP="005577B7">
      <w:pPr>
        <w:numPr>
          <w:ilvl w:val="0"/>
          <w:numId w:val="8"/>
        </w:numPr>
        <w:shd w:val="clear" w:color="auto" w:fill="FFFFFF"/>
        <w:spacing w:after="0" w:line="240" w:lineRule="auto"/>
        <w:ind w:left="129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/orders</w:t>
      </w:r>
    </w:p>
    <w:p w14:paraId="553F01D9" w14:textId="77777777" w:rsidR="005577B7" w:rsidRPr="005577B7" w:rsidRDefault="005577B7" w:rsidP="005577B7">
      <w:pPr>
        <w:numPr>
          <w:ilvl w:val="1"/>
          <w:numId w:val="8"/>
        </w:numPr>
        <w:shd w:val="clear" w:color="auto" w:fill="FFFFFF"/>
        <w:spacing w:after="0" w:line="240" w:lineRule="auto"/>
        <w:ind w:left="231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/year=2020</w:t>
      </w:r>
    </w:p>
    <w:p w14:paraId="6D36B9DF" w14:textId="77777777" w:rsidR="005577B7" w:rsidRPr="005577B7" w:rsidRDefault="005577B7" w:rsidP="005577B7">
      <w:pPr>
        <w:numPr>
          <w:ilvl w:val="2"/>
          <w:numId w:val="9"/>
        </w:numPr>
        <w:shd w:val="clear" w:color="auto" w:fill="FFFFFF"/>
        <w:spacing w:after="0" w:line="240" w:lineRule="auto"/>
        <w:ind w:left="333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/month=1</w:t>
      </w:r>
    </w:p>
    <w:p w14:paraId="67858A42" w14:textId="77777777" w:rsidR="005577B7" w:rsidRPr="005577B7" w:rsidRDefault="005577B7" w:rsidP="005577B7">
      <w:pPr>
        <w:numPr>
          <w:ilvl w:val="3"/>
          <w:numId w:val="10"/>
        </w:numPr>
        <w:shd w:val="clear" w:color="auto" w:fill="FFFFFF"/>
        <w:spacing w:after="0" w:line="240" w:lineRule="auto"/>
        <w:ind w:left="435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/01012020.parquet</w:t>
      </w:r>
    </w:p>
    <w:p w14:paraId="0915F5B3" w14:textId="77777777" w:rsidR="005577B7" w:rsidRPr="005577B7" w:rsidRDefault="005577B7" w:rsidP="005577B7">
      <w:pPr>
        <w:numPr>
          <w:ilvl w:val="3"/>
          <w:numId w:val="10"/>
        </w:numPr>
        <w:shd w:val="clear" w:color="auto" w:fill="FFFFFF"/>
        <w:spacing w:after="0" w:line="240" w:lineRule="auto"/>
        <w:ind w:left="435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/02012020.parquet</w:t>
      </w:r>
    </w:p>
    <w:p w14:paraId="2A7F80D6" w14:textId="77777777" w:rsidR="005577B7" w:rsidRPr="005577B7" w:rsidRDefault="005577B7" w:rsidP="005577B7">
      <w:pPr>
        <w:numPr>
          <w:ilvl w:val="3"/>
          <w:numId w:val="10"/>
        </w:numPr>
        <w:shd w:val="clear" w:color="auto" w:fill="FFFFFF"/>
        <w:spacing w:after="0" w:line="240" w:lineRule="auto"/>
        <w:ind w:left="435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w:t>
      </w:r>
    </w:p>
    <w:p w14:paraId="787E5D0B" w14:textId="77777777" w:rsidR="005577B7" w:rsidRPr="005577B7" w:rsidRDefault="005577B7" w:rsidP="005577B7">
      <w:pPr>
        <w:numPr>
          <w:ilvl w:val="2"/>
          <w:numId w:val="10"/>
        </w:numPr>
        <w:shd w:val="clear" w:color="auto" w:fill="FFFFFF"/>
        <w:spacing w:after="0" w:line="240" w:lineRule="auto"/>
        <w:ind w:left="333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/month=2</w:t>
      </w:r>
    </w:p>
    <w:p w14:paraId="22C45DE4" w14:textId="77777777" w:rsidR="005577B7" w:rsidRPr="005577B7" w:rsidRDefault="005577B7" w:rsidP="005577B7">
      <w:pPr>
        <w:numPr>
          <w:ilvl w:val="3"/>
          <w:numId w:val="10"/>
        </w:numPr>
        <w:shd w:val="clear" w:color="auto" w:fill="FFFFFF"/>
        <w:spacing w:after="0" w:line="240" w:lineRule="auto"/>
        <w:ind w:left="435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lastRenderedPageBreak/>
        <w:t>/01022020.parquet</w:t>
      </w:r>
    </w:p>
    <w:p w14:paraId="6252C712" w14:textId="77777777" w:rsidR="005577B7" w:rsidRPr="005577B7" w:rsidRDefault="005577B7" w:rsidP="005577B7">
      <w:pPr>
        <w:numPr>
          <w:ilvl w:val="3"/>
          <w:numId w:val="10"/>
        </w:numPr>
        <w:shd w:val="clear" w:color="auto" w:fill="FFFFFF"/>
        <w:spacing w:after="0" w:line="240" w:lineRule="auto"/>
        <w:ind w:left="435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/02022020.parquet</w:t>
      </w:r>
    </w:p>
    <w:p w14:paraId="1CABF62D" w14:textId="77777777" w:rsidR="005577B7" w:rsidRPr="005577B7" w:rsidRDefault="005577B7" w:rsidP="005577B7">
      <w:pPr>
        <w:numPr>
          <w:ilvl w:val="3"/>
          <w:numId w:val="10"/>
        </w:numPr>
        <w:shd w:val="clear" w:color="auto" w:fill="FFFFFF"/>
        <w:spacing w:after="0" w:line="240" w:lineRule="auto"/>
        <w:ind w:left="435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w:t>
      </w:r>
    </w:p>
    <w:p w14:paraId="0C0FE0C3" w14:textId="77777777" w:rsidR="005577B7" w:rsidRPr="005577B7" w:rsidRDefault="005577B7" w:rsidP="005577B7">
      <w:pPr>
        <w:numPr>
          <w:ilvl w:val="2"/>
          <w:numId w:val="10"/>
        </w:numPr>
        <w:shd w:val="clear" w:color="auto" w:fill="FFFFFF"/>
        <w:spacing w:after="0" w:line="240" w:lineRule="auto"/>
        <w:ind w:left="333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w:t>
      </w:r>
    </w:p>
    <w:p w14:paraId="582E4618" w14:textId="77777777" w:rsidR="005577B7" w:rsidRPr="005577B7" w:rsidRDefault="005577B7" w:rsidP="005577B7">
      <w:pPr>
        <w:numPr>
          <w:ilvl w:val="1"/>
          <w:numId w:val="10"/>
        </w:numPr>
        <w:shd w:val="clear" w:color="auto" w:fill="FFFFFF"/>
        <w:spacing w:after="0" w:line="240" w:lineRule="auto"/>
        <w:ind w:left="231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/year=2021</w:t>
      </w:r>
    </w:p>
    <w:p w14:paraId="0243FBD6" w14:textId="77777777" w:rsidR="005577B7" w:rsidRPr="005577B7" w:rsidRDefault="005577B7" w:rsidP="005577B7">
      <w:pPr>
        <w:numPr>
          <w:ilvl w:val="2"/>
          <w:numId w:val="10"/>
        </w:numPr>
        <w:shd w:val="clear" w:color="auto" w:fill="FFFFFF"/>
        <w:spacing w:after="0" w:line="240" w:lineRule="auto"/>
        <w:ind w:left="333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/month=1</w:t>
      </w:r>
    </w:p>
    <w:p w14:paraId="0520F08D" w14:textId="77777777" w:rsidR="005577B7" w:rsidRPr="005577B7" w:rsidRDefault="005577B7" w:rsidP="005577B7">
      <w:pPr>
        <w:numPr>
          <w:ilvl w:val="3"/>
          <w:numId w:val="10"/>
        </w:numPr>
        <w:shd w:val="clear" w:color="auto" w:fill="FFFFFF"/>
        <w:spacing w:after="0" w:line="240" w:lineRule="auto"/>
        <w:ind w:left="435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/01012021.parquet</w:t>
      </w:r>
    </w:p>
    <w:p w14:paraId="5BB9005B" w14:textId="77777777" w:rsidR="005577B7" w:rsidRPr="005577B7" w:rsidRDefault="005577B7" w:rsidP="005577B7">
      <w:pPr>
        <w:numPr>
          <w:ilvl w:val="3"/>
          <w:numId w:val="10"/>
        </w:numPr>
        <w:shd w:val="clear" w:color="auto" w:fill="FFFFFF"/>
        <w:spacing w:after="0" w:line="240" w:lineRule="auto"/>
        <w:ind w:left="435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/02012021.parquet</w:t>
      </w:r>
    </w:p>
    <w:p w14:paraId="634F7731" w14:textId="77777777" w:rsidR="005577B7" w:rsidRPr="005577B7" w:rsidRDefault="005577B7" w:rsidP="005577B7">
      <w:pPr>
        <w:numPr>
          <w:ilvl w:val="3"/>
          <w:numId w:val="10"/>
        </w:numPr>
        <w:shd w:val="clear" w:color="auto" w:fill="FFFFFF"/>
        <w:spacing w:after="0" w:line="240" w:lineRule="auto"/>
        <w:ind w:left="435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w:t>
      </w:r>
    </w:p>
    <w:p w14:paraId="7A9C830A" w14:textId="77777777" w:rsidR="005577B7" w:rsidRPr="005577B7" w:rsidRDefault="005577B7" w:rsidP="005577B7">
      <w:pPr>
        <w:numPr>
          <w:ilvl w:val="2"/>
          <w:numId w:val="10"/>
        </w:numPr>
        <w:shd w:val="clear" w:color="auto" w:fill="FFFFFF"/>
        <w:spacing w:after="0" w:line="240" w:lineRule="auto"/>
        <w:ind w:left="3330"/>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w:t>
      </w:r>
    </w:p>
    <w:p w14:paraId="615C1A94"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To create a query that filters the results to include only the orders for January and February 2020, you could use the following code:</w:t>
      </w:r>
    </w:p>
    <w:p w14:paraId="25749B06" w14:textId="77777777" w:rsidR="005577B7" w:rsidRPr="005577B7" w:rsidRDefault="005577B7" w:rsidP="005577B7">
      <w:pPr>
        <w:spacing w:after="0"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SQLCopy</w:t>
      </w:r>
    </w:p>
    <w:p w14:paraId="056C074E"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SELECT</w:t>
      </w:r>
      <w:r w:rsidRPr="005577B7">
        <w:rPr>
          <w:rFonts w:ascii="Consolas" w:eastAsia="Times New Roman" w:hAnsi="Consolas" w:cs="Courier New"/>
          <w:color w:val="161616"/>
          <w:sz w:val="20"/>
          <w:szCs w:val="20"/>
          <w:bdr w:val="none" w:sz="0" w:space="0" w:color="auto" w:frame="1"/>
        </w:rPr>
        <w:t xml:space="preserve"> *</w:t>
      </w:r>
    </w:p>
    <w:p w14:paraId="1C60F1D0"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FROM</w:t>
      </w:r>
      <w:r w:rsidRPr="005577B7">
        <w:rPr>
          <w:rFonts w:ascii="Consolas" w:eastAsia="Times New Roman" w:hAnsi="Consolas" w:cs="Courier New"/>
          <w:color w:val="161616"/>
          <w:sz w:val="20"/>
          <w:szCs w:val="20"/>
          <w:bdr w:val="none" w:sz="0" w:space="0" w:color="auto" w:frame="1"/>
        </w:rPr>
        <w:t xml:space="preserve"> OPENROWSET(</w:t>
      </w:r>
    </w:p>
    <w:p w14:paraId="4E296E10"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BULK</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A31515"/>
          <w:sz w:val="20"/>
          <w:szCs w:val="20"/>
          <w:bdr w:val="none" w:sz="0" w:space="0" w:color="auto" w:frame="1"/>
        </w:rPr>
        <w:t>'https://mydatalake.blob.core.windows.net/data/orders/year=*/month=*/*.*'</w:t>
      </w:r>
      <w:r w:rsidRPr="005577B7">
        <w:rPr>
          <w:rFonts w:ascii="Consolas" w:eastAsia="Times New Roman" w:hAnsi="Consolas" w:cs="Courier New"/>
          <w:color w:val="161616"/>
          <w:sz w:val="20"/>
          <w:szCs w:val="20"/>
          <w:bdr w:val="none" w:sz="0" w:space="0" w:color="auto" w:frame="1"/>
        </w:rPr>
        <w:t>,</w:t>
      </w:r>
    </w:p>
    <w:p w14:paraId="267029D1"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FORMAT</w:t>
      </w:r>
      <w:r w:rsidRPr="005577B7">
        <w:rPr>
          <w:rFonts w:ascii="Consolas" w:eastAsia="Times New Roman" w:hAnsi="Consolas" w:cs="Courier New"/>
          <w:color w:val="161616"/>
          <w:sz w:val="20"/>
          <w:szCs w:val="20"/>
          <w:bdr w:val="none" w:sz="0" w:space="0" w:color="auto" w:frame="1"/>
        </w:rPr>
        <w:t xml:space="preserve"> = </w:t>
      </w:r>
      <w:r w:rsidRPr="005577B7">
        <w:rPr>
          <w:rFonts w:ascii="Consolas" w:eastAsia="Times New Roman" w:hAnsi="Consolas" w:cs="Courier New"/>
          <w:color w:val="A31515"/>
          <w:sz w:val="20"/>
          <w:szCs w:val="20"/>
          <w:bdr w:val="none" w:sz="0" w:space="0" w:color="auto" w:frame="1"/>
        </w:rPr>
        <w:t>'parquet'</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AS</w:t>
      </w:r>
      <w:r w:rsidRPr="005577B7">
        <w:rPr>
          <w:rFonts w:ascii="Consolas" w:eastAsia="Times New Roman" w:hAnsi="Consolas" w:cs="Courier New"/>
          <w:color w:val="161616"/>
          <w:sz w:val="20"/>
          <w:szCs w:val="20"/>
          <w:bdr w:val="none" w:sz="0" w:space="0" w:color="auto" w:frame="1"/>
        </w:rPr>
        <w:t xml:space="preserve"> orders</w:t>
      </w:r>
    </w:p>
    <w:p w14:paraId="3800EDC6"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0101FD"/>
          <w:sz w:val="20"/>
          <w:szCs w:val="20"/>
          <w:bdr w:val="none" w:sz="0" w:space="0" w:color="auto" w:frame="1"/>
        </w:rPr>
        <w:t>WHERE</w:t>
      </w:r>
      <w:r w:rsidRPr="005577B7">
        <w:rPr>
          <w:rFonts w:ascii="Consolas" w:eastAsia="Times New Roman" w:hAnsi="Consolas" w:cs="Courier New"/>
          <w:color w:val="161616"/>
          <w:sz w:val="20"/>
          <w:szCs w:val="20"/>
          <w:bdr w:val="none" w:sz="0" w:space="0" w:color="auto" w:frame="1"/>
        </w:rPr>
        <w:t xml:space="preserve"> orders.filepath(1) = </w:t>
      </w:r>
      <w:r w:rsidRPr="005577B7">
        <w:rPr>
          <w:rFonts w:ascii="Consolas" w:eastAsia="Times New Roman" w:hAnsi="Consolas" w:cs="Courier New"/>
          <w:color w:val="A31515"/>
          <w:sz w:val="20"/>
          <w:szCs w:val="20"/>
          <w:bdr w:val="none" w:sz="0" w:space="0" w:color="auto" w:frame="1"/>
        </w:rPr>
        <w:t>'2020'</w:t>
      </w:r>
    </w:p>
    <w:p w14:paraId="16AE9D46" w14:textId="77777777" w:rsidR="005577B7" w:rsidRPr="005577B7" w:rsidRDefault="005577B7" w:rsidP="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0101FD"/>
          <w:sz w:val="20"/>
          <w:szCs w:val="20"/>
          <w:bdr w:val="none" w:sz="0" w:space="0" w:color="auto" w:frame="1"/>
        </w:rPr>
        <w:t>AND</w:t>
      </w:r>
      <w:r w:rsidRPr="005577B7">
        <w:rPr>
          <w:rFonts w:ascii="Consolas" w:eastAsia="Times New Roman" w:hAnsi="Consolas" w:cs="Courier New"/>
          <w:color w:val="161616"/>
          <w:sz w:val="20"/>
          <w:szCs w:val="20"/>
          <w:bdr w:val="none" w:sz="0" w:space="0" w:color="auto" w:frame="1"/>
        </w:rPr>
        <w:t xml:space="preserve"> orders.filepath(2) </w:t>
      </w:r>
      <w:r w:rsidRPr="005577B7">
        <w:rPr>
          <w:rFonts w:ascii="Consolas" w:eastAsia="Times New Roman" w:hAnsi="Consolas" w:cs="Courier New"/>
          <w:color w:val="0101FD"/>
          <w:sz w:val="20"/>
          <w:szCs w:val="20"/>
          <w:bdr w:val="none" w:sz="0" w:space="0" w:color="auto" w:frame="1"/>
        </w:rPr>
        <w:t>IN</w:t>
      </w:r>
      <w:r w:rsidRPr="005577B7">
        <w:rPr>
          <w:rFonts w:ascii="Consolas" w:eastAsia="Times New Roman" w:hAnsi="Consolas" w:cs="Courier New"/>
          <w:color w:val="161616"/>
          <w:sz w:val="20"/>
          <w:szCs w:val="20"/>
          <w:bdr w:val="none" w:sz="0" w:space="0" w:color="auto" w:frame="1"/>
        </w:rPr>
        <w:t xml:space="preserve"> (</w:t>
      </w:r>
      <w:r w:rsidRPr="005577B7">
        <w:rPr>
          <w:rFonts w:ascii="Consolas" w:eastAsia="Times New Roman" w:hAnsi="Consolas" w:cs="Courier New"/>
          <w:color w:val="A31515"/>
          <w:sz w:val="20"/>
          <w:szCs w:val="20"/>
          <w:bdr w:val="none" w:sz="0" w:space="0" w:color="auto" w:frame="1"/>
        </w:rPr>
        <w:t>'1'</w:t>
      </w:r>
      <w:r w:rsidRPr="005577B7">
        <w:rPr>
          <w:rFonts w:ascii="Consolas" w:eastAsia="Times New Roman" w:hAnsi="Consolas" w:cs="Courier New"/>
          <w:color w:val="161616"/>
          <w:sz w:val="20"/>
          <w:szCs w:val="20"/>
          <w:bdr w:val="none" w:sz="0" w:space="0" w:color="auto" w:frame="1"/>
        </w:rPr>
        <w:t>,</w:t>
      </w:r>
      <w:r w:rsidRPr="005577B7">
        <w:rPr>
          <w:rFonts w:ascii="Consolas" w:eastAsia="Times New Roman" w:hAnsi="Consolas" w:cs="Courier New"/>
          <w:color w:val="A31515"/>
          <w:sz w:val="20"/>
          <w:szCs w:val="20"/>
          <w:bdr w:val="none" w:sz="0" w:space="0" w:color="auto" w:frame="1"/>
        </w:rPr>
        <w:t>'2'</w:t>
      </w:r>
      <w:r w:rsidRPr="005577B7">
        <w:rPr>
          <w:rFonts w:ascii="Consolas" w:eastAsia="Times New Roman" w:hAnsi="Consolas" w:cs="Courier New"/>
          <w:color w:val="161616"/>
          <w:sz w:val="20"/>
          <w:szCs w:val="20"/>
          <w:bdr w:val="none" w:sz="0" w:space="0" w:color="auto" w:frame="1"/>
        </w:rPr>
        <w:t>);</w:t>
      </w:r>
    </w:p>
    <w:p w14:paraId="43D43FD3" w14:textId="77777777" w:rsidR="005577B7" w:rsidRPr="005577B7" w:rsidRDefault="005577B7" w:rsidP="005577B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577B7">
        <w:rPr>
          <w:rFonts w:ascii="Segoe UI" w:eastAsia="Times New Roman" w:hAnsi="Segoe UI" w:cs="Segoe UI"/>
          <w:color w:val="161616"/>
          <w:sz w:val="24"/>
          <w:szCs w:val="24"/>
        </w:rPr>
        <w:t>The numbered filepath parameters in the WHERE clause reference the wildcards in the folder names in the BULK path -so the parameter 1 is the * in the </w:t>
      </w:r>
      <w:r w:rsidRPr="005577B7">
        <w:rPr>
          <w:rFonts w:ascii="Segoe UI" w:eastAsia="Times New Roman" w:hAnsi="Segoe UI" w:cs="Segoe UI"/>
          <w:i/>
          <w:iCs/>
          <w:color w:val="161616"/>
          <w:sz w:val="24"/>
          <w:szCs w:val="24"/>
        </w:rPr>
        <w:t>year=*</w:t>
      </w:r>
      <w:r w:rsidRPr="005577B7">
        <w:rPr>
          <w:rFonts w:ascii="Segoe UI" w:eastAsia="Times New Roman" w:hAnsi="Segoe UI" w:cs="Segoe UI"/>
          <w:color w:val="161616"/>
          <w:sz w:val="24"/>
          <w:szCs w:val="24"/>
        </w:rPr>
        <w:t> folder name, and parameter 2 is the * in the </w:t>
      </w:r>
      <w:r w:rsidRPr="005577B7">
        <w:rPr>
          <w:rFonts w:ascii="Segoe UI" w:eastAsia="Times New Roman" w:hAnsi="Segoe UI" w:cs="Segoe UI"/>
          <w:i/>
          <w:iCs/>
          <w:color w:val="161616"/>
          <w:sz w:val="24"/>
          <w:szCs w:val="24"/>
        </w:rPr>
        <w:t>month=*</w:t>
      </w:r>
      <w:r w:rsidRPr="005577B7">
        <w:rPr>
          <w:rFonts w:ascii="Segoe UI" w:eastAsia="Times New Roman" w:hAnsi="Segoe UI" w:cs="Segoe UI"/>
          <w:color w:val="161616"/>
          <w:sz w:val="24"/>
          <w:szCs w:val="24"/>
        </w:rPr>
        <w:t> folder name.</w:t>
      </w:r>
    </w:p>
    <w:p w14:paraId="76BEAD7A" w14:textId="743EBA7A" w:rsidR="00000D51" w:rsidRDefault="00000D51"/>
    <w:p w14:paraId="2584C1F3" w14:textId="77777777" w:rsidR="005577B7" w:rsidRDefault="005577B7"/>
    <w:sectPr w:rsidR="005577B7"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2F4B"/>
    <w:multiLevelType w:val="multilevel"/>
    <w:tmpl w:val="39CA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11BE"/>
    <w:multiLevelType w:val="multilevel"/>
    <w:tmpl w:val="C948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67E9E"/>
    <w:multiLevelType w:val="multilevel"/>
    <w:tmpl w:val="A426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F74C4"/>
    <w:multiLevelType w:val="multilevel"/>
    <w:tmpl w:val="A8F0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32E6A"/>
    <w:multiLevelType w:val="multilevel"/>
    <w:tmpl w:val="A08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A3455"/>
    <w:multiLevelType w:val="multilevel"/>
    <w:tmpl w:val="A70AB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91622"/>
    <w:multiLevelType w:val="multilevel"/>
    <w:tmpl w:val="9824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86CFD"/>
    <w:multiLevelType w:val="multilevel"/>
    <w:tmpl w:val="C43C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7"/>
  </w:num>
  <w:num w:numId="5">
    <w:abstractNumId w:val="1"/>
  </w:num>
  <w:num w:numId="6">
    <w:abstractNumId w:val="2"/>
  </w:num>
  <w:num w:numId="7">
    <w:abstractNumId w:val="0"/>
  </w:num>
  <w:num w:numId="8">
    <w:abstractNumId w:val="5"/>
  </w:num>
  <w:num w:numId="9">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10">
    <w:abstractNumId w:val="5"/>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97"/>
    <w:rsid w:val="00000D51"/>
    <w:rsid w:val="00112A97"/>
    <w:rsid w:val="00127CFC"/>
    <w:rsid w:val="005577B7"/>
    <w:rsid w:val="006E5EB4"/>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7483"/>
  <w15:chartTrackingRefBased/>
  <w15:docId w15:val="{23B3ADD3-ED3D-455A-B8FA-1CF73B73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5577B7"/>
  </w:style>
  <w:style w:type="character" w:customStyle="1" w:styleId="xp-tag-xp">
    <w:name w:val="xp-tag-xp"/>
    <w:basedOn w:val="DefaultParagraphFont"/>
    <w:rsid w:val="005577B7"/>
  </w:style>
  <w:style w:type="paragraph" w:styleId="NormalWeb">
    <w:name w:val="Normal (Web)"/>
    <w:basedOn w:val="Normal"/>
    <w:uiPriority w:val="99"/>
    <w:semiHidden/>
    <w:unhideWhenUsed/>
    <w:rsid w:val="005577B7"/>
    <w:pPr>
      <w:spacing w:before="100" w:beforeAutospacing="1" w:after="100" w:afterAutospacing="1" w:line="240" w:lineRule="auto"/>
      <w:jc w:val="left"/>
    </w:pPr>
    <w:rPr>
      <w:rFonts w:eastAsia="Times New Roman" w:cs="Times New Roman"/>
      <w:sz w:val="24"/>
      <w:szCs w:val="24"/>
    </w:rPr>
  </w:style>
  <w:style w:type="character" w:customStyle="1" w:styleId="language">
    <w:name w:val="language"/>
    <w:basedOn w:val="DefaultParagraphFont"/>
    <w:rsid w:val="005577B7"/>
  </w:style>
  <w:style w:type="paragraph" w:styleId="HTMLPreformatted">
    <w:name w:val="HTML Preformatted"/>
    <w:basedOn w:val="Normal"/>
    <w:link w:val="HTMLPreformattedChar"/>
    <w:uiPriority w:val="99"/>
    <w:semiHidden/>
    <w:unhideWhenUsed/>
    <w:rsid w:val="00557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7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77B7"/>
    <w:rPr>
      <w:rFonts w:ascii="Courier New" w:eastAsia="Times New Roman" w:hAnsi="Courier New" w:cs="Courier New"/>
      <w:sz w:val="20"/>
      <w:szCs w:val="20"/>
    </w:rPr>
  </w:style>
  <w:style w:type="character" w:customStyle="1" w:styleId="hljs-keyword">
    <w:name w:val="hljs-keyword"/>
    <w:basedOn w:val="DefaultParagraphFont"/>
    <w:rsid w:val="005577B7"/>
  </w:style>
  <w:style w:type="character" w:customStyle="1" w:styleId="hljs-number">
    <w:name w:val="hljs-number"/>
    <w:basedOn w:val="DefaultParagraphFont"/>
    <w:rsid w:val="005577B7"/>
  </w:style>
  <w:style w:type="character" w:customStyle="1" w:styleId="hljs-string">
    <w:name w:val="hljs-string"/>
    <w:basedOn w:val="DefaultParagraphFont"/>
    <w:rsid w:val="005577B7"/>
  </w:style>
  <w:style w:type="paragraph" w:customStyle="1" w:styleId="alert-title">
    <w:name w:val="alert-title"/>
    <w:basedOn w:val="Normal"/>
    <w:rsid w:val="005577B7"/>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5577B7"/>
    <w:rPr>
      <w:color w:val="0000FF"/>
      <w:u w:val="single"/>
    </w:rPr>
  </w:style>
  <w:style w:type="character" w:styleId="Strong">
    <w:name w:val="Strong"/>
    <w:basedOn w:val="DefaultParagraphFont"/>
    <w:uiPriority w:val="22"/>
    <w:qFormat/>
    <w:rsid w:val="005577B7"/>
    <w:rPr>
      <w:b/>
      <w:bCs/>
    </w:rPr>
  </w:style>
  <w:style w:type="character" w:styleId="Emphasis">
    <w:name w:val="Emphasis"/>
    <w:basedOn w:val="DefaultParagraphFont"/>
    <w:uiPriority w:val="20"/>
    <w:qFormat/>
    <w:rsid w:val="005577B7"/>
    <w:rPr>
      <w:i/>
      <w:iCs/>
    </w:rPr>
  </w:style>
  <w:style w:type="character" w:customStyle="1" w:styleId="hljs-literal">
    <w:name w:val="hljs-literal"/>
    <w:basedOn w:val="DefaultParagraphFont"/>
    <w:rsid w:val="005577B7"/>
  </w:style>
  <w:style w:type="character" w:customStyle="1" w:styleId="hljs-builtin">
    <w:name w:val="hljs-built_in"/>
    <w:basedOn w:val="DefaultParagraphFont"/>
    <w:rsid w:val="005577B7"/>
  </w:style>
  <w:style w:type="character" w:customStyle="1" w:styleId="hljs-attr">
    <w:name w:val="hljs-attr"/>
    <w:basedOn w:val="DefaultParagraphFont"/>
    <w:rsid w:val="00557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8620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503">
          <w:marLeft w:val="0"/>
          <w:marRight w:val="0"/>
          <w:marTop w:val="0"/>
          <w:marBottom w:val="0"/>
          <w:divBdr>
            <w:top w:val="none" w:sz="0" w:space="0" w:color="auto"/>
            <w:left w:val="none" w:sz="0" w:space="0" w:color="auto"/>
            <w:bottom w:val="none" w:sz="0" w:space="0" w:color="auto"/>
            <w:right w:val="none" w:sz="0" w:space="0" w:color="auto"/>
          </w:divBdr>
          <w:divsChild>
            <w:div w:id="1196387305">
              <w:marLeft w:val="0"/>
              <w:marRight w:val="0"/>
              <w:marTop w:val="0"/>
              <w:marBottom w:val="0"/>
              <w:divBdr>
                <w:top w:val="none" w:sz="0" w:space="0" w:color="auto"/>
                <w:left w:val="none" w:sz="0" w:space="0" w:color="auto"/>
                <w:bottom w:val="none" w:sz="0" w:space="0" w:color="auto"/>
                <w:right w:val="none" w:sz="0" w:space="0" w:color="auto"/>
              </w:divBdr>
            </w:div>
          </w:divsChild>
        </w:div>
        <w:div w:id="1868175364">
          <w:marLeft w:val="0"/>
          <w:marRight w:val="0"/>
          <w:marTop w:val="240"/>
          <w:marBottom w:val="0"/>
          <w:divBdr>
            <w:top w:val="none" w:sz="0" w:space="0" w:color="auto"/>
            <w:left w:val="none" w:sz="0" w:space="0" w:color="auto"/>
            <w:bottom w:val="none" w:sz="0" w:space="0" w:color="auto"/>
            <w:right w:val="none" w:sz="0" w:space="0" w:color="auto"/>
          </w:divBdr>
        </w:div>
        <w:div w:id="1484540929">
          <w:marLeft w:val="0"/>
          <w:marRight w:val="0"/>
          <w:marTop w:val="0"/>
          <w:marBottom w:val="0"/>
          <w:divBdr>
            <w:top w:val="none" w:sz="0" w:space="0" w:color="auto"/>
            <w:left w:val="none" w:sz="0" w:space="0" w:color="auto"/>
            <w:bottom w:val="none" w:sz="0" w:space="0" w:color="auto"/>
            <w:right w:val="none" w:sz="0" w:space="0" w:color="auto"/>
          </w:divBdr>
        </w:div>
        <w:div w:id="1521816467">
          <w:marLeft w:val="0"/>
          <w:marRight w:val="0"/>
          <w:marTop w:val="0"/>
          <w:marBottom w:val="0"/>
          <w:divBdr>
            <w:top w:val="none" w:sz="0" w:space="0" w:color="auto"/>
            <w:left w:val="none" w:sz="0" w:space="0" w:color="auto"/>
            <w:bottom w:val="none" w:sz="0" w:space="0" w:color="auto"/>
            <w:right w:val="none" w:sz="0" w:space="0" w:color="auto"/>
          </w:divBdr>
        </w:div>
        <w:div w:id="581451227">
          <w:marLeft w:val="0"/>
          <w:marRight w:val="0"/>
          <w:marTop w:val="240"/>
          <w:marBottom w:val="0"/>
          <w:divBdr>
            <w:top w:val="none" w:sz="0" w:space="0" w:color="auto"/>
            <w:left w:val="none" w:sz="0" w:space="0" w:color="auto"/>
            <w:bottom w:val="none" w:sz="0" w:space="0" w:color="auto"/>
            <w:right w:val="none" w:sz="0" w:space="0" w:color="auto"/>
          </w:divBdr>
        </w:div>
        <w:div w:id="36243380">
          <w:marLeft w:val="0"/>
          <w:marRight w:val="0"/>
          <w:marTop w:val="0"/>
          <w:marBottom w:val="0"/>
          <w:divBdr>
            <w:top w:val="none" w:sz="0" w:space="0" w:color="auto"/>
            <w:left w:val="none" w:sz="0" w:space="0" w:color="auto"/>
            <w:bottom w:val="none" w:sz="0" w:space="0" w:color="auto"/>
            <w:right w:val="none" w:sz="0" w:space="0" w:color="auto"/>
          </w:divBdr>
        </w:div>
        <w:div w:id="318390530">
          <w:marLeft w:val="0"/>
          <w:marRight w:val="0"/>
          <w:marTop w:val="240"/>
          <w:marBottom w:val="0"/>
          <w:divBdr>
            <w:top w:val="none" w:sz="0" w:space="0" w:color="auto"/>
            <w:left w:val="none" w:sz="0" w:space="0" w:color="auto"/>
            <w:bottom w:val="none" w:sz="0" w:space="0" w:color="auto"/>
            <w:right w:val="none" w:sz="0" w:space="0" w:color="auto"/>
          </w:divBdr>
        </w:div>
        <w:div w:id="1386492685">
          <w:marLeft w:val="0"/>
          <w:marRight w:val="0"/>
          <w:marTop w:val="240"/>
          <w:marBottom w:val="0"/>
          <w:divBdr>
            <w:top w:val="none" w:sz="0" w:space="0" w:color="auto"/>
            <w:left w:val="none" w:sz="0" w:space="0" w:color="auto"/>
            <w:bottom w:val="none" w:sz="0" w:space="0" w:color="auto"/>
            <w:right w:val="none" w:sz="0" w:space="0" w:color="auto"/>
          </w:divBdr>
        </w:div>
        <w:div w:id="450782214">
          <w:marLeft w:val="0"/>
          <w:marRight w:val="0"/>
          <w:marTop w:val="0"/>
          <w:marBottom w:val="0"/>
          <w:divBdr>
            <w:top w:val="none" w:sz="0" w:space="0" w:color="auto"/>
            <w:left w:val="none" w:sz="0" w:space="0" w:color="auto"/>
            <w:bottom w:val="none" w:sz="0" w:space="0" w:color="auto"/>
            <w:right w:val="none" w:sz="0" w:space="0" w:color="auto"/>
          </w:divBdr>
        </w:div>
        <w:div w:id="1125080596">
          <w:marLeft w:val="0"/>
          <w:marRight w:val="0"/>
          <w:marTop w:val="0"/>
          <w:marBottom w:val="0"/>
          <w:divBdr>
            <w:top w:val="none" w:sz="0" w:space="0" w:color="auto"/>
            <w:left w:val="none" w:sz="0" w:space="0" w:color="auto"/>
            <w:bottom w:val="none" w:sz="0" w:space="0" w:color="auto"/>
            <w:right w:val="none" w:sz="0" w:space="0" w:color="auto"/>
          </w:divBdr>
        </w:div>
        <w:div w:id="1444377761">
          <w:marLeft w:val="0"/>
          <w:marRight w:val="0"/>
          <w:marTop w:val="240"/>
          <w:marBottom w:val="0"/>
          <w:divBdr>
            <w:top w:val="none" w:sz="0" w:space="0" w:color="auto"/>
            <w:left w:val="none" w:sz="0" w:space="0" w:color="auto"/>
            <w:bottom w:val="none" w:sz="0" w:space="0" w:color="auto"/>
            <w:right w:val="none" w:sz="0" w:space="0" w:color="auto"/>
          </w:divBdr>
        </w:div>
        <w:div w:id="1722092991">
          <w:marLeft w:val="0"/>
          <w:marRight w:val="0"/>
          <w:marTop w:val="0"/>
          <w:marBottom w:val="0"/>
          <w:divBdr>
            <w:top w:val="none" w:sz="0" w:space="0" w:color="auto"/>
            <w:left w:val="none" w:sz="0" w:space="0" w:color="auto"/>
            <w:bottom w:val="none" w:sz="0" w:space="0" w:color="auto"/>
            <w:right w:val="none" w:sz="0" w:space="0" w:color="auto"/>
          </w:divBdr>
        </w:div>
        <w:div w:id="1880623661">
          <w:marLeft w:val="0"/>
          <w:marRight w:val="0"/>
          <w:marTop w:val="0"/>
          <w:marBottom w:val="0"/>
          <w:divBdr>
            <w:top w:val="none" w:sz="0" w:space="0" w:color="auto"/>
            <w:left w:val="none" w:sz="0" w:space="0" w:color="auto"/>
            <w:bottom w:val="none" w:sz="0" w:space="0" w:color="auto"/>
            <w:right w:val="none" w:sz="0" w:space="0" w:color="auto"/>
          </w:divBdr>
        </w:div>
        <w:div w:id="1713772438">
          <w:marLeft w:val="0"/>
          <w:marRight w:val="0"/>
          <w:marTop w:val="240"/>
          <w:marBottom w:val="0"/>
          <w:divBdr>
            <w:top w:val="none" w:sz="0" w:space="0" w:color="auto"/>
            <w:left w:val="none" w:sz="0" w:space="0" w:color="auto"/>
            <w:bottom w:val="none" w:sz="0" w:space="0" w:color="auto"/>
            <w:right w:val="none" w:sz="0" w:space="0" w:color="auto"/>
          </w:divBdr>
        </w:div>
        <w:div w:id="1756241472">
          <w:marLeft w:val="0"/>
          <w:marRight w:val="0"/>
          <w:marTop w:val="0"/>
          <w:marBottom w:val="0"/>
          <w:divBdr>
            <w:top w:val="none" w:sz="0" w:space="0" w:color="auto"/>
            <w:left w:val="none" w:sz="0" w:space="0" w:color="auto"/>
            <w:bottom w:val="none" w:sz="0" w:space="0" w:color="auto"/>
            <w:right w:val="none" w:sz="0" w:space="0" w:color="auto"/>
          </w:divBdr>
        </w:div>
        <w:div w:id="2101219266">
          <w:marLeft w:val="0"/>
          <w:marRight w:val="0"/>
          <w:marTop w:val="0"/>
          <w:marBottom w:val="0"/>
          <w:divBdr>
            <w:top w:val="none" w:sz="0" w:space="0" w:color="auto"/>
            <w:left w:val="none" w:sz="0" w:space="0" w:color="auto"/>
            <w:bottom w:val="none" w:sz="0" w:space="0" w:color="auto"/>
            <w:right w:val="none" w:sz="0" w:space="0" w:color="auto"/>
          </w:divBdr>
        </w:div>
        <w:div w:id="129132462">
          <w:marLeft w:val="0"/>
          <w:marRight w:val="0"/>
          <w:marTop w:val="0"/>
          <w:marBottom w:val="0"/>
          <w:divBdr>
            <w:top w:val="none" w:sz="0" w:space="0" w:color="auto"/>
            <w:left w:val="none" w:sz="0" w:space="0" w:color="auto"/>
            <w:bottom w:val="none" w:sz="0" w:space="0" w:color="auto"/>
            <w:right w:val="none" w:sz="0" w:space="0" w:color="auto"/>
          </w:divBdr>
        </w:div>
        <w:div w:id="309143024">
          <w:marLeft w:val="0"/>
          <w:marRight w:val="0"/>
          <w:marTop w:val="240"/>
          <w:marBottom w:val="0"/>
          <w:divBdr>
            <w:top w:val="none" w:sz="0" w:space="0" w:color="auto"/>
            <w:left w:val="none" w:sz="0" w:space="0" w:color="auto"/>
            <w:bottom w:val="none" w:sz="0" w:space="0" w:color="auto"/>
            <w:right w:val="none" w:sz="0" w:space="0" w:color="auto"/>
          </w:divBdr>
        </w:div>
        <w:div w:id="2141920811">
          <w:marLeft w:val="0"/>
          <w:marRight w:val="0"/>
          <w:marTop w:val="240"/>
          <w:marBottom w:val="0"/>
          <w:divBdr>
            <w:top w:val="none" w:sz="0" w:space="0" w:color="auto"/>
            <w:left w:val="none" w:sz="0" w:space="0" w:color="auto"/>
            <w:bottom w:val="none" w:sz="0" w:space="0" w:color="auto"/>
            <w:right w:val="none" w:sz="0" w:space="0" w:color="auto"/>
          </w:divBdr>
        </w:div>
        <w:div w:id="1790853325">
          <w:marLeft w:val="0"/>
          <w:marRight w:val="0"/>
          <w:marTop w:val="0"/>
          <w:marBottom w:val="0"/>
          <w:divBdr>
            <w:top w:val="none" w:sz="0" w:space="0" w:color="auto"/>
            <w:left w:val="none" w:sz="0" w:space="0" w:color="auto"/>
            <w:bottom w:val="none" w:sz="0" w:space="0" w:color="auto"/>
            <w:right w:val="none" w:sz="0" w:space="0" w:color="auto"/>
          </w:divBdr>
        </w:div>
        <w:div w:id="32271053">
          <w:marLeft w:val="0"/>
          <w:marRight w:val="0"/>
          <w:marTop w:val="0"/>
          <w:marBottom w:val="0"/>
          <w:divBdr>
            <w:top w:val="none" w:sz="0" w:space="0" w:color="auto"/>
            <w:left w:val="none" w:sz="0" w:space="0" w:color="auto"/>
            <w:bottom w:val="none" w:sz="0" w:space="0" w:color="auto"/>
            <w:right w:val="none" w:sz="0" w:space="0" w:color="auto"/>
          </w:divBdr>
        </w:div>
        <w:div w:id="1406683670">
          <w:marLeft w:val="0"/>
          <w:marRight w:val="0"/>
          <w:marTop w:val="240"/>
          <w:marBottom w:val="0"/>
          <w:divBdr>
            <w:top w:val="none" w:sz="0" w:space="0" w:color="auto"/>
            <w:left w:val="none" w:sz="0" w:space="0" w:color="auto"/>
            <w:bottom w:val="none" w:sz="0" w:space="0" w:color="auto"/>
            <w:right w:val="none" w:sz="0" w:space="0" w:color="auto"/>
          </w:divBdr>
        </w:div>
        <w:div w:id="1152020204">
          <w:marLeft w:val="0"/>
          <w:marRight w:val="0"/>
          <w:marTop w:val="0"/>
          <w:marBottom w:val="0"/>
          <w:divBdr>
            <w:top w:val="none" w:sz="0" w:space="0" w:color="auto"/>
            <w:left w:val="none" w:sz="0" w:space="0" w:color="auto"/>
            <w:bottom w:val="none" w:sz="0" w:space="0" w:color="auto"/>
            <w:right w:val="none" w:sz="0" w:space="0" w:color="auto"/>
          </w:divBdr>
        </w:div>
        <w:div w:id="1638877137">
          <w:marLeft w:val="0"/>
          <w:marRight w:val="0"/>
          <w:marTop w:val="0"/>
          <w:marBottom w:val="0"/>
          <w:divBdr>
            <w:top w:val="none" w:sz="0" w:space="0" w:color="auto"/>
            <w:left w:val="none" w:sz="0" w:space="0" w:color="auto"/>
            <w:bottom w:val="none" w:sz="0" w:space="0" w:color="auto"/>
            <w:right w:val="none" w:sz="0" w:space="0" w:color="auto"/>
          </w:divBdr>
        </w:div>
        <w:div w:id="791243759">
          <w:marLeft w:val="0"/>
          <w:marRight w:val="0"/>
          <w:marTop w:val="240"/>
          <w:marBottom w:val="0"/>
          <w:divBdr>
            <w:top w:val="none" w:sz="0" w:space="0" w:color="auto"/>
            <w:left w:val="none" w:sz="0" w:space="0" w:color="auto"/>
            <w:bottom w:val="none" w:sz="0" w:space="0" w:color="auto"/>
            <w:right w:val="none" w:sz="0" w:space="0" w:color="auto"/>
          </w:divBdr>
        </w:div>
        <w:div w:id="76160340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synapse-analytics/troubleshoot/reading-utf8-text" TargetMode="External"/><Relationship Id="rId3" Type="http://schemas.openxmlformats.org/officeDocument/2006/relationships/settings" Target="settings.xml"/><Relationship Id="rId7" Type="http://schemas.openxmlformats.org/officeDocument/2006/relationships/hyperlink" Target="https://learn.microsoft.com/en-us/azure/synapse-analytics/sql/develop-openrow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synapse-analytics/sql/develop-storage-files-storage-access-control?tabs=shared-access-signature" TargetMode="External"/><Relationship Id="rId5" Type="http://schemas.openxmlformats.org/officeDocument/2006/relationships/hyperlink" Target="https://learn.microsoft.com/en-us/azure/synapse-analytics/sql/develop-openrow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2024-04-05T15:21:00Z</dcterms:created>
  <dcterms:modified xsi:type="dcterms:W3CDTF">2024-04-05T18:06:00Z</dcterms:modified>
</cp:coreProperties>
</file>