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11EA" w14:textId="77777777" w:rsidR="008A5C7B" w:rsidRPr="008A5C7B" w:rsidRDefault="008A5C7B" w:rsidP="008A5C7B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8A5C7B">
        <w:rPr>
          <w:rFonts w:ascii="Arial" w:eastAsia="Times New Roman" w:hAnsi="Arial" w:cs="Arial"/>
          <w:b/>
          <w:bCs/>
          <w:color w:val="1F1F1F"/>
          <w:sz w:val="36"/>
          <w:szCs w:val="36"/>
        </w:rPr>
        <w:t>Database và Container trong Azure Cosmos DB:</w:t>
      </w:r>
    </w:p>
    <w:p w14:paraId="4A6F11C8" w14:textId="77777777" w:rsidR="008A5C7B" w:rsidRPr="008A5C7B" w:rsidRDefault="008A5C7B" w:rsidP="008A5C7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1. Database:</w:t>
      </w:r>
    </w:p>
    <w:p w14:paraId="2209F2FC" w14:textId="77777777" w:rsidR="008A5C7B" w:rsidRPr="008A5C7B" w:rsidRDefault="008A5C7B" w:rsidP="008A5C7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Là đơn vị tổ chức dữ liệu cấp cao nhất trong Azure Cosmos DB.</w:t>
      </w:r>
    </w:p>
    <w:p w14:paraId="72BB7267" w14:textId="77777777" w:rsidR="008A5C7B" w:rsidRPr="008A5C7B" w:rsidRDefault="008A5C7B" w:rsidP="008A5C7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Một database có thể chứa nhiều container.</w:t>
      </w:r>
    </w:p>
    <w:p w14:paraId="1C20D6DA" w14:textId="77777777" w:rsidR="008A5C7B" w:rsidRPr="008A5C7B" w:rsidRDefault="008A5C7B" w:rsidP="008A5C7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Database được xác định bởi các thuộc tính sau:</w:t>
      </w:r>
    </w:p>
    <w:p w14:paraId="32DF1F5F" w14:textId="77777777" w:rsidR="008A5C7B" w:rsidRPr="008A5C7B" w:rsidRDefault="008A5C7B" w:rsidP="008A5C7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Tên database:</w:t>
      </w:r>
      <w:r w:rsidRPr="008A5C7B">
        <w:rPr>
          <w:rFonts w:ascii="Arial" w:eastAsia="Times New Roman" w:hAnsi="Arial" w:cs="Arial"/>
          <w:color w:val="1F1F1F"/>
          <w:sz w:val="24"/>
          <w:szCs w:val="24"/>
        </w:rPr>
        <w:t> Tên duy nhất cho database trong tài khoản Cosmos DB.</w:t>
      </w:r>
    </w:p>
    <w:p w14:paraId="34C33F80" w14:textId="77777777" w:rsidR="008A5C7B" w:rsidRPr="008A5C7B" w:rsidRDefault="008A5C7B" w:rsidP="008A5C7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Throughput:</w:t>
      </w:r>
      <w:r w:rsidRPr="008A5C7B">
        <w:rPr>
          <w:rFonts w:ascii="Arial" w:eastAsia="Times New Roman" w:hAnsi="Arial" w:cs="Arial"/>
          <w:color w:val="1F1F1F"/>
          <w:sz w:val="24"/>
          <w:szCs w:val="24"/>
        </w:rPr>
        <w:t> Khả năng xử lý dữ liệu (đo bằng RU) được phân bổ cho database.</w:t>
      </w:r>
    </w:p>
    <w:p w14:paraId="4167EFFC" w14:textId="77777777" w:rsidR="008A5C7B" w:rsidRPr="008A5C7B" w:rsidRDefault="008A5C7B" w:rsidP="008A5C7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Vùng:</w:t>
      </w:r>
      <w:r w:rsidRPr="008A5C7B">
        <w:rPr>
          <w:rFonts w:ascii="Arial" w:eastAsia="Times New Roman" w:hAnsi="Arial" w:cs="Arial"/>
          <w:color w:val="1F1F1F"/>
          <w:sz w:val="24"/>
          <w:szCs w:val="24"/>
        </w:rPr>
        <w:t> Vị trí địa lý nơi database được lưu trữ.</w:t>
      </w:r>
    </w:p>
    <w:p w14:paraId="4B6E7242" w14:textId="77777777" w:rsidR="008A5C7B" w:rsidRPr="008A5C7B" w:rsidRDefault="008A5C7B" w:rsidP="008A5C7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2. Container:</w:t>
      </w:r>
    </w:p>
    <w:p w14:paraId="67223467" w14:textId="77777777" w:rsidR="008A5C7B" w:rsidRPr="008A5C7B" w:rsidRDefault="008A5C7B" w:rsidP="008A5C7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Là đơn vị lưu trữ dữ liệu thực tế trong Azure Cosmos DB.</w:t>
      </w:r>
    </w:p>
    <w:p w14:paraId="264138DF" w14:textId="77777777" w:rsidR="008A5C7B" w:rsidRPr="008A5C7B" w:rsidRDefault="008A5C7B" w:rsidP="008A5C7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Một container tương tự như một bảng trong cơ sở dữ liệu quan hệ.</w:t>
      </w:r>
    </w:p>
    <w:p w14:paraId="2F2F9A9B" w14:textId="77777777" w:rsidR="008A5C7B" w:rsidRPr="008A5C7B" w:rsidRDefault="008A5C7B" w:rsidP="008A5C7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Container được xác định bởi các thuộc tính sau:</w:t>
      </w:r>
    </w:p>
    <w:p w14:paraId="504AECBF" w14:textId="77777777" w:rsidR="008A5C7B" w:rsidRPr="008A5C7B" w:rsidRDefault="008A5C7B" w:rsidP="008A5C7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Tên container:</w:t>
      </w:r>
      <w:r w:rsidRPr="008A5C7B">
        <w:rPr>
          <w:rFonts w:ascii="Arial" w:eastAsia="Times New Roman" w:hAnsi="Arial" w:cs="Arial"/>
          <w:color w:val="1F1F1F"/>
          <w:sz w:val="24"/>
          <w:szCs w:val="24"/>
        </w:rPr>
        <w:t> Tên duy nhất cho container trong database.</w:t>
      </w:r>
    </w:p>
    <w:p w14:paraId="65693D51" w14:textId="77777777" w:rsidR="008A5C7B" w:rsidRPr="008A5C7B" w:rsidRDefault="008A5C7B" w:rsidP="008A5C7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Loại dữ liệu:</w:t>
      </w:r>
      <w:r w:rsidRPr="008A5C7B">
        <w:rPr>
          <w:rFonts w:ascii="Arial" w:eastAsia="Times New Roman" w:hAnsi="Arial" w:cs="Arial"/>
          <w:color w:val="1F1F1F"/>
          <w:sz w:val="24"/>
          <w:szCs w:val="24"/>
        </w:rPr>
        <w:t> Loại dữ liệu được lưu trữ trong container (ví dụ: JSON, AVRO).</w:t>
      </w:r>
    </w:p>
    <w:p w14:paraId="116235C7" w14:textId="77777777" w:rsidR="008A5C7B" w:rsidRPr="008A5C7B" w:rsidRDefault="008A5C7B" w:rsidP="008A5C7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Khóa phân vùng:</w:t>
      </w:r>
      <w:r w:rsidRPr="008A5C7B">
        <w:rPr>
          <w:rFonts w:ascii="Arial" w:eastAsia="Times New Roman" w:hAnsi="Arial" w:cs="Arial"/>
          <w:color w:val="1F1F1F"/>
          <w:sz w:val="24"/>
          <w:szCs w:val="24"/>
        </w:rPr>
        <w:t> Thuộc tính được sử dụng để phân chia dữ liệu trong container.</w:t>
      </w:r>
    </w:p>
    <w:p w14:paraId="7FB5D59A" w14:textId="77777777" w:rsidR="008A5C7B" w:rsidRPr="008A5C7B" w:rsidRDefault="008A5C7B" w:rsidP="008A5C7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3. Mối quan hệ giữa Database và Container:</w:t>
      </w:r>
    </w:p>
    <w:p w14:paraId="7DD06BA1" w14:textId="77777777" w:rsidR="008A5C7B" w:rsidRPr="008A5C7B" w:rsidRDefault="008A5C7B" w:rsidP="008A5C7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Database và container có mối quan hệ </w:t>
      </w: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cha-con</w:t>
      </w:r>
      <w:r w:rsidRPr="008A5C7B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3FBDF4E7" w14:textId="77777777" w:rsidR="008A5C7B" w:rsidRPr="008A5C7B" w:rsidRDefault="008A5C7B" w:rsidP="008A5C7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Một database có thể chứa nhiều container.</w:t>
      </w:r>
    </w:p>
    <w:p w14:paraId="75690DAB" w14:textId="77777777" w:rsidR="008A5C7B" w:rsidRPr="008A5C7B" w:rsidRDefault="008A5C7B" w:rsidP="008A5C7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Một container chỉ có thể thuộc về một database.</w:t>
      </w:r>
    </w:p>
    <w:p w14:paraId="5A3E4B76" w14:textId="77777777" w:rsidR="008A5C7B" w:rsidRPr="008A5C7B" w:rsidRDefault="008A5C7B" w:rsidP="008A5C7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4. Ví dụ:</w:t>
      </w:r>
    </w:p>
    <w:p w14:paraId="22E1CEE7" w14:textId="77777777" w:rsidR="008A5C7B" w:rsidRPr="008A5C7B" w:rsidRDefault="008A5C7B" w:rsidP="008A5C7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Một database có thể được tạo để lưu trữ dữ liệu cho một ứng dụng cụ thể.</w:t>
      </w:r>
    </w:p>
    <w:p w14:paraId="4BCB3003" w14:textId="77777777" w:rsidR="008A5C7B" w:rsidRPr="008A5C7B" w:rsidRDefault="008A5C7B" w:rsidP="008A5C7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Container có thể được tạo trong database để lưu trữ các loại dữ liệu khác nhau, ví dụ:</w:t>
      </w:r>
    </w:p>
    <w:p w14:paraId="4CFDB07E" w14:textId="77777777" w:rsidR="008A5C7B" w:rsidRPr="008A5C7B" w:rsidRDefault="008A5C7B" w:rsidP="008A5C7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Container cho dữ liệu khách hàng.</w:t>
      </w:r>
    </w:p>
    <w:p w14:paraId="3B689D9A" w14:textId="77777777" w:rsidR="008A5C7B" w:rsidRPr="008A5C7B" w:rsidRDefault="008A5C7B" w:rsidP="008A5C7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Container cho dữ liệu sản phẩm.</w:t>
      </w:r>
    </w:p>
    <w:p w14:paraId="3772EFE4" w14:textId="77777777" w:rsidR="008A5C7B" w:rsidRPr="008A5C7B" w:rsidRDefault="008A5C7B" w:rsidP="008A5C7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Container cho dữ liệu đơn hàng.</w:t>
      </w:r>
    </w:p>
    <w:p w14:paraId="361CC187" w14:textId="5C34D71E" w:rsidR="00617FD5" w:rsidRDefault="00617FD5"/>
    <w:p w14:paraId="5C1C9616" w14:textId="77777777" w:rsidR="001C5213" w:rsidRPr="001C5213" w:rsidRDefault="001C5213" w:rsidP="001C5213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1C5213">
        <w:rPr>
          <w:rFonts w:ascii="Arial" w:eastAsia="Times New Roman" w:hAnsi="Arial" w:cs="Arial"/>
          <w:b/>
          <w:bCs/>
          <w:color w:val="1F1F1F"/>
          <w:sz w:val="36"/>
          <w:szCs w:val="36"/>
        </w:rPr>
        <w:t>1. Tài nguyên và đơn vị yêu cầu (RU) trong Azure Cosmos DB:</w:t>
      </w:r>
    </w:p>
    <w:p w14:paraId="4FB6BCA2" w14:textId="77777777" w:rsidR="001C5213" w:rsidRPr="001C5213" w:rsidRDefault="001C5213" w:rsidP="001C521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b/>
          <w:bCs/>
          <w:color w:val="1F1F1F"/>
          <w:sz w:val="24"/>
          <w:szCs w:val="24"/>
        </w:rPr>
        <w:t>1.1. Phân bổ tài nguyên:</w:t>
      </w:r>
    </w:p>
    <w:p w14:paraId="306F693F" w14:textId="77777777" w:rsidR="001C5213" w:rsidRPr="001C5213" w:rsidRDefault="001C5213" w:rsidP="001C521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color w:val="1F1F1F"/>
          <w:sz w:val="24"/>
          <w:szCs w:val="24"/>
        </w:rPr>
        <w:t>Cosmos DB không cung cấp sẵn tài nguyên cho người dùng.</w:t>
      </w:r>
    </w:p>
    <w:p w14:paraId="3D2559EC" w14:textId="77777777" w:rsidR="001C5213" w:rsidRPr="001C5213" w:rsidRDefault="001C5213" w:rsidP="001C521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color w:val="1F1F1F"/>
          <w:sz w:val="24"/>
          <w:szCs w:val="24"/>
        </w:rPr>
        <w:t>Thay vào đó, tài nguyên được phân bổ cho các </w:t>
      </w:r>
      <w:r w:rsidRPr="001C5213">
        <w:rPr>
          <w:rFonts w:ascii="Arial" w:eastAsia="Times New Roman" w:hAnsi="Arial" w:cs="Arial"/>
          <w:b/>
          <w:bCs/>
          <w:color w:val="1F1F1F"/>
          <w:sz w:val="24"/>
          <w:szCs w:val="24"/>
        </w:rPr>
        <w:t>database</w:t>
      </w:r>
      <w:r w:rsidRPr="001C5213">
        <w:rPr>
          <w:rFonts w:ascii="Arial" w:eastAsia="Times New Roman" w:hAnsi="Arial" w:cs="Arial"/>
          <w:color w:val="1F1F1F"/>
          <w:sz w:val="24"/>
          <w:szCs w:val="24"/>
        </w:rPr>
        <w:t> và </w:t>
      </w:r>
      <w:r w:rsidRPr="001C5213">
        <w:rPr>
          <w:rFonts w:ascii="Arial" w:eastAsia="Times New Roman" w:hAnsi="Arial" w:cs="Arial"/>
          <w:b/>
          <w:bCs/>
          <w:color w:val="1F1F1F"/>
          <w:sz w:val="24"/>
          <w:szCs w:val="24"/>
        </w:rPr>
        <w:t>container</w:t>
      </w:r>
      <w:r w:rsidRPr="001C5213">
        <w:rPr>
          <w:rFonts w:ascii="Arial" w:eastAsia="Times New Roman" w:hAnsi="Arial" w:cs="Arial"/>
          <w:color w:val="1F1F1F"/>
          <w:sz w:val="24"/>
          <w:szCs w:val="24"/>
        </w:rPr>
        <w:t> cụ thể.</w:t>
      </w:r>
    </w:p>
    <w:p w14:paraId="5CF789E0" w14:textId="77777777" w:rsidR="001C5213" w:rsidRPr="001C5213" w:rsidRDefault="001C5213" w:rsidP="001C521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b/>
          <w:bCs/>
          <w:color w:val="1F1F1F"/>
          <w:sz w:val="24"/>
          <w:szCs w:val="24"/>
        </w:rPr>
        <w:t>1.2. Cách tính toán tài nguyên:</w:t>
      </w:r>
    </w:p>
    <w:p w14:paraId="1F7139BB" w14:textId="77777777" w:rsidR="001C5213" w:rsidRPr="001C5213" w:rsidRDefault="001C5213" w:rsidP="001C5213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color w:val="1F1F1F"/>
          <w:sz w:val="24"/>
          <w:szCs w:val="24"/>
        </w:rPr>
        <w:lastRenderedPageBreak/>
        <w:t>Lượng tài nguyên được phân bổ dựa trên hai yếu tố chính:</w:t>
      </w:r>
    </w:p>
    <w:p w14:paraId="55C08F3A" w14:textId="77777777" w:rsidR="001C5213" w:rsidRPr="001C5213" w:rsidRDefault="001C5213" w:rsidP="001C5213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b/>
          <w:bCs/>
          <w:color w:val="1F1F1F"/>
          <w:sz w:val="24"/>
          <w:szCs w:val="24"/>
        </w:rPr>
        <w:t>Dung lượng lưu trữ:</w:t>
      </w:r>
      <w:r w:rsidRPr="001C5213">
        <w:rPr>
          <w:rFonts w:ascii="Arial" w:eastAsia="Times New Roman" w:hAnsi="Arial" w:cs="Arial"/>
          <w:color w:val="1F1F1F"/>
          <w:sz w:val="24"/>
          <w:szCs w:val="24"/>
        </w:rPr>
        <w:t> Dung lượng cần thiết để lưu trữ dữ liệu trong database và container.</w:t>
      </w:r>
    </w:p>
    <w:p w14:paraId="57438B2C" w14:textId="77777777" w:rsidR="001C5213" w:rsidRPr="001C5213" w:rsidRDefault="001C5213" w:rsidP="001C5213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b/>
          <w:bCs/>
          <w:color w:val="1F1F1F"/>
          <w:sz w:val="24"/>
          <w:szCs w:val="24"/>
        </w:rPr>
        <w:t>Sức mạnh xử lý:</w:t>
      </w:r>
      <w:r w:rsidRPr="001C5213">
        <w:rPr>
          <w:rFonts w:ascii="Arial" w:eastAsia="Times New Roman" w:hAnsi="Arial" w:cs="Arial"/>
          <w:color w:val="1F1F1F"/>
          <w:sz w:val="24"/>
          <w:szCs w:val="24"/>
        </w:rPr>
        <w:t> Khả năng xử lý dữ liệu cần thiết cho các hoạt động đọc, ghi và truy vấn dữ liệu.</w:t>
      </w:r>
    </w:p>
    <w:p w14:paraId="553EEE6D" w14:textId="77777777" w:rsidR="001C5213" w:rsidRPr="001C5213" w:rsidRDefault="001C5213" w:rsidP="001C521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b/>
          <w:bCs/>
          <w:color w:val="1F1F1F"/>
          <w:sz w:val="24"/>
          <w:szCs w:val="24"/>
        </w:rPr>
        <w:t>1.3. Đơn vị yêu cầu (RU):</w:t>
      </w:r>
    </w:p>
    <w:p w14:paraId="6A4DA476" w14:textId="77777777" w:rsidR="001C5213" w:rsidRPr="001C5213" w:rsidRDefault="001C5213" w:rsidP="001C5213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color w:val="1F1F1F"/>
          <w:sz w:val="24"/>
          <w:szCs w:val="24"/>
        </w:rPr>
        <w:t>Cosmos DB sử dụng </w:t>
      </w:r>
      <w:r w:rsidRPr="001C5213">
        <w:rPr>
          <w:rFonts w:ascii="Arial" w:eastAsia="Times New Roman" w:hAnsi="Arial" w:cs="Arial"/>
          <w:b/>
          <w:bCs/>
          <w:color w:val="1F1F1F"/>
          <w:sz w:val="24"/>
          <w:szCs w:val="24"/>
        </w:rPr>
        <w:t>RU (Request Units)</w:t>
      </w:r>
      <w:r w:rsidRPr="001C5213">
        <w:rPr>
          <w:rFonts w:ascii="Arial" w:eastAsia="Times New Roman" w:hAnsi="Arial" w:cs="Arial"/>
          <w:color w:val="1F1F1F"/>
          <w:sz w:val="24"/>
          <w:szCs w:val="24"/>
        </w:rPr>
        <w:t> để quản lý hiệu suất và chi phí của database.</w:t>
      </w:r>
    </w:p>
    <w:p w14:paraId="3FAB2D0A" w14:textId="77777777" w:rsidR="001C5213" w:rsidRPr="001C5213" w:rsidRDefault="001C5213" w:rsidP="001C5213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color w:val="1F1F1F"/>
          <w:sz w:val="24"/>
          <w:szCs w:val="24"/>
        </w:rPr>
        <w:t>RU là đơn vị đo lường lượng tài nguyên cần thiết để thực hiện một yêu cầu đọc đơn giản.</w:t>
      </w:r>
    </w:p>
    <w:p w14:paraId="24EBC13C" w14:textId="77777777" w:rsidR="001C5213" w:rsidRPr="001C5213" w:rsidRDefault="001C5213" w:rsidP="001C5213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color w:val="1F1F1F"/>
          <w:sz w:val="24"/>
          <w:szCs w:val="24"/>
        </w:rPr>
        <w:t>Ví dụ: một RU tương đương với lượng tài nguyên cần thiết để đọc một tài liệu 1 KB với 10 trường.</w:t>
      </w:r>
    </w:p>
    <w:p w14:paraId="0360E428" w14:textId="77777777" w:rsidR="001C5213" w:rsidRPr="001C5213" w:rsidRDefault="001C5213" w:rsidP="001C521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b/>
          <w:bCs/>
          <w:color w:val="1F1F1F"/>
          <w:sz w:val="24"/>
          <w:szCs w:val="24"/>
        </w:rPr>
        <w:t>1.4. Quy định số lượng RU:</w:t>
      </w:r>
    </w:p>
    <w:p w14:paraId="371D7F57" w14:textId="77777777" w:rsidR="001C5213" w:rsidRPr="001C5213" w:rsidRDefault="001C5213" w:rsidP="001C5213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color w:val="1F1F1F"/>
          <w:sz w:val="24"/>
          <w:szCs w:val="24"/>
        </w:rPr>
        <w:t>Khi tạo database hoặc container, người dùng có thể quy định số lượng RU cần thiết.</w:t>
      </w:r>
    </w:p>
    <w:p w14:paraId="01AAF7EA" w14:textId="77777777" w:rsidR="001C5213" w:rsidRPr="001C5213" w:rsidRDefault="001C5213" w:rsidP="001C5213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color w:val="1F1F1F"/>
          <w:sz w:val="24"/>
          <w:szCs w:val="24"/>
        </w:rPr>
        <w:t>Việc quy định số lượng RU phù hợp sẽ giúp đảm bảo hiệu suất và chi phí tối ưu cho database và container.</w:t>
      </w:r>
    </w:p>
    <w:p w14:paraId="16F56E2E" w14:textId="77777777" w:rsidR="001C5213" w:rsidRPr="001C5213" w:rsidRDefault="001C5213" w:rsidP="001C521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b/>
          <w:bCs/>
          <w:color w:val="1F1F1F"/>
          <w:sz w:val="24"/>
          <w:szCs w:val="24"/>
        </w:rPr>
        <w:t>1.5. Ví dụ:</w:t>
      </w:r>
    </w:p>
    <w:p w14:paraId="60908798" w14:textId="77777777" w:rsidR="001C5213" w:rsidRPr="001C5213" w:rsidRDefault="001C5213" w:rsidP="001C521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color w:val="1F1F1F"/>
          <w:sz w:val="24"/>
          <w:szCs w:val="24"/>
        </w:rPr>
        <w:t>Một database có lưu lượng truy cập thấp có thể chỉ cần 400 RU.</w:t>
      </w:r>
    </w:p>
    <w:p w14:paraId="23AEBB7F" w14:textId="77777777" w:rsidR="001C5213" w:rsidRPr="001C5213" w:rsidRDefault="001C5213" w:rsidP="001C521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color w:val="1F1F1F"/>
          <w:sz w:val="24"/>
          <w:szCs w:val="24"/>
        </w:rPr>
        <w:t>Một database có lưu lượng truy cập cao có thể cần 10.000 RU hoặc hơn.</w:t>
      </w:r>
    </w:p>
    <w:p w14:paraId="722D9467" w14:textId="4364DAC3" w:rsidR="001C5213" w:rsidRDefault="001C5213"/>
    <w:p w14:paraId="61A7413E" w14:textId="77777777" w:rsidR="0072493F" w:rsidRPr="0072493F" w:rsidRDefault="0072493F" w:rsidP="0072493F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72493F">
        <w:rPr>
          <w:rFonts w:ascii="Arial" w:eastAsia="Times New Roman" w:hAnsi="Arial" w:cs="Arial"/>
          <w:b/>
          <w:bCs/>
          <w:color w:val="1F1F1F"/>
          <w:sz w:val="36"/>
          <w:szCs w:val="36"/>
        </w:rPr>
        <w:t>2. Hiệu suất và chi phí trong Azure Cosmos DB:</w:t>
      </w:r>
    </w:p>
    <w:p w14:paraId="687ECCD3" w14:textId="77777777" w:rsidR="0072493F" w:rsidRPr="0072493F" w:rsidRDefault="0072493F" w:rsidP="0072493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2.1. Ảnh hưởng của việc cung cấp quá ít RU:</w:t>
      </w:r>
    </w:p>
    <w:p w14:paraId="6384AAAB" w14:textId="77777777" w:rsidR="0072493F" w:rsidRPr="0072493F" w:rsidRDefault="0072493F" w:rsidP="0072493F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Nếu người dùng cung cấp quá ít RU cho database hoặc container, Cosmos DB sẽ </w:t>
      </w: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giảm hiệu suất xử lý</w:t>
      </w:r>
      <w:r w:rsidRPr="0072493F">
        <w:rPr>
          <w:rFonts w:ascii="Arial" w:eastAsia="Times New Roman" w:hAnsi="Arial" w:cs="Arial"/>
          <w:color w:val="1F1F1F"/>
          <w:sz w:val="24"/>
          <w:szCs w:val="24"/>
        </w:rPr>
        <w:t> để đảm bảo tính ổn định của dịch vụ.</w:t>
      </w:r>
    </w:p>
    <w:p w14:paraId="73945129" w14:textId="77777777" w:rsidR="0072493F" w:rsidRPr="0072493F" w:rsidRDefault="0072493F" w:rsidP="0072493F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Điều này có thể dẫn đến:</w:t>
      </w:r>
    </w:p>
    <w:p w14:paraId="1BFA9971" w14:textId="77777777" w:rsidR="0072493F" w:rsidRPr="0072493F" w:rsidRDefault="0072493F" w:rsidP="0072493F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Thời gian phản hồi chậm hơn cho các yêu cầu truy cập dữ liệu.</w:t>
      </w:r>
    </w:p>
    <w:p w14:paraId="77DD4E27" w14:textId="77777777" w:rsidR="0072493F" w:rsidRPr="0072493F" w:rsidRDefault="0072493F" w:rsidP="0072493F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Tăng thời gian chờ cho các thao tác đọc và ghi dữ liệu.</w:t>
      </w:r>
    </w:p>
    <w:p w14:paraId="000C20AA" w14:textId="77777777" w:rsidR="0072493F" w:rsidRPr="0072493F" w:rsidRDefault="0072493F" w:rsidP="0072493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2.2. Hủy yêu cầu:</w:t>
      </w:r>
    </w:p>
    <w:p w14:paraId="6C4DBBD9" w14:textId="77777777" w:rsidR="0072493F" w:rsidRPr="0072493F" w:rsidRDefault="0072493F" w:rsidP="0072493F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Khi một yêu cầu bị giảm hiệu suất do thiếu RU, ứng dụng có thể thực hiện </w:t>
      </w: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thử lại</w:t>
      </w:r>
      <w:r w:rsidRPr="0072493F">
        <w:rPr>
          <w:rFonts w:ascii="Arial" w:eastAsia="Times New Roman" w:hAnsi="Arial" w:cs="Arial"/>
          <w:color w:val="1F1F1F"/>
          <w:sz w:val="24"/>
          <w:szCs w:val="24"/>
        </w:rPr>
        <w:t> để thực hiện yêu cầu đó.</w:t>
      </w:r>
    </w:p>
    <w:p w14:paraId="7D2C6678" w14:textId="77777777" w:rsidR="0072493F" w:rsidRPr="0072493F" w:rsidRDefault="0072493F" w:rsidP="0072493F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Tuy nhiên, nếu số lần thử lại vượt quá giới hạn, yêu cầu có thể bị </w:t>
      </w: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hủy bỏ</w:t>
      </w:r>
      <w:r w:rsidRPr="0072493F">
        <w:rPr>
          <w:rFonts w:ascii="Arial" w:eastAsia="Times New Roman" w:hAnsi="Arial" w:cs="Arial"/>
          <w:color w:val="1F1F1F"/>
          <w:sz w:val="24"/>
          <w:szCs w:val="24"/>
        </w:rPr>
        <w:t> để tránh ảnh hưởng đến hiệu suất chung của hệ thống.</w:t>
      </w:r>
    </w:p>
    <w:p w14:paraId="2B641423" w14:textId="77777777" w:rsidR="0072493F" w:rsidRPr="0072493F" w:rsidRDefault="0072493F" w:rsidP="0072493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2.3. Dung lượng RU tối thiểu:</w:t>
      </w:r>
    </w:p>
    <w:p w14:paraId="39655703" w14:textId="77777777" w:rsidR="0072493F" w:rsidRPr="0072493F" w:rsidRDefault="0072493F" w:rsidP="0072493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Dung lượng RU tối thiểu cho một database hoặc container là </w:t>
      </w: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400 RU</w:t>
      </w:r>
      <w:r w:rsidRPr="0072493F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7FC7CED3" w14:textId="77777777" w:rsidR="0072493F" w:rsidRPr="0072493F" w:rsidRDefault="0072493F" w:rsidP="0072493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Điều này đảm bảo rằng mọi database và container đều có một mức hiệu suất cơ bản nhất định.</w:t>
      </w:r>
    </w:p>
    <w:p w14:paraId="2F567275" w14:textId="77777777" w:rsidR="0072493F" w:rsidRPr="0072493F" w:rsidRDefault="0072493F" w:rsidP="0072493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lastRenderedPageBreak/>
        <w:t>2.4. Thay đổi số lượng RU:</w:t>
      </w:r>
    </w:p>
    <w:p w14:paraId="2271CB72" w14:textId="77777777" w:rsidR="0072493F" w:rsidRPr="0072493F" w:rsidRDefault="0072493F" w:rsidP="0072493F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Người dùng có thể </w:t>
      </w: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tăng hoặc giảm</w:t>
      </w:r>
      <w:r w:rsidRPr="0072493F">
        <w:rPr>
          <w:rFonts w:ascii="Arial" w:eastAsia="Times New Roman" w:hAnsi="Arial" w:cs="Arial"/>
          <w:color w:val="1F1F1F"/>
          <w:sz w:val="24"/>
          <w:szCs w:val="24"/>
        </w:rPr>
        <w:t> số lượng RU cho container bất cứ lúc nào để đáp ứng nhu cầu thay đổi của ứng dụng.</w:t>
      </w:r>
    </w:p>
    <w:p w14:paraId="02969F32" w14:textId="77777777" w:rsidR="0072493F" w:rsidRPr="0072493F" w:rsidRDefault="0072493F" w:rsidP="0072493F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Việc thay đổi số lượng RU sẽ ảnh hưởng đến </w:t>
      </w: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chi phí dịch vụ</w:t>
      </w:r>
      <w:r w:rsidRPr="0072493F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6765FF47" w14:textId="77777777" w:rsidR="0072493F" w:rsidRPr="0072493F" w:rsidRDefault="0072493F" w:rsidP="0072493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2.5. Gói miễn phí:</w:t>
      </w:r>
    </w:p>
    <w:p w14:paraId="4EFF36E3" w14:textId="77777777" w:rsidR="0072493F" w:rsidRPr="0072493F" w:rsidRDefault="0072493F" w:rsidP="0072493F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Azure Cosmos DB cung cấp gói miễn phí cho phép người dùng sử dụng </w:t>
      </w: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400 RU đầu tiên</w:t>
      </w:r>
      <w:r w:rsidRPr="0072493F">
        <w:rPr>
          <w:rFonts w:ascii="Arial" w:eastAsia="Times New Roman" w:hAnsi="Arial" w:cs="Arial"/>
          <w:color w:val="1F1F1F"/>
          <w:sz w:val="24"/>
          <w:szCs w:val="24"/>
        </w:rPr>
        <w:t> cho một database hoặc container.</w:t>
      </w:r>
    </w:p>
    <w:p w14:paraId="2FE9891E" w14:textId="77777777" w:rsidR="0072493F" w:rsidRPr="0072493F" w:rsidRDefault="0072493F" w:rsidP="0072493F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Gói miễn phí phù hợp cho các ứng dụng có lưu lượng truy cập thấp hoặc đang trong giai đoạn phát triển ban đầu.</w:t>
      </w:r>
    </w:p>
    <w:p w14:paraId="604CCFBA" w14:textId="77777777" w:rsidR="00282FBB" w:rsidRPr="00282FBB" w:rsidRDefault="00282FBB" w:rsidP="00282FBB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282FBB">
        <w:rPr>
          <w:rFonts w:ascii="Arial" w:eastAsia="Times New Roman" w:hAnsi="Arial" w:cs="Arial"/>
          <w:b/>
          <w:bCs/>
          <w:color w:val="1F1F1F"/>
          <w:sz w:val="36"/>
          <w:szCs w:val="36"/>
        </w:rPr>
        <w:t>4. Các thông số cần thiết khi tạo database và container trong Azure Cosmos DB:</w:t>
      </w:r>
    </w:p>
    <w:p w14:paraId="7DCA0582" w14:textId="77777777" w:rsidR="00282FBB" w:rsidRPr="00282FBB" w:rsidRDefault="00282FBB" w:rsidP="00282FB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Khi tạo database hoặc container, người dùng cần cung cấp các thông số sau:</w:t>
      </w:r>
    </w:p>
    <w:p w14:paraId="4A423E7E" w14:textId="77777777" w:rsidR="00282FBB" w:rsidRPr="00282FBB" w:rsidRDefault="00282FBB" w:rsidP="00282FB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1. Tên tài khoản:</w:t>
      </w:r>
      <w:r w:rsidRPr="00282FBB">
        <w:rPr>
          <w:rFonts w:ascii="Arial" w:eastAsia="Times New Roman" w:hAnsi="Arial" w:cs="Arial"/>
          <w:color w:val="1F1F1F"/>
          <w:sz w:val="24"/>
          <w:szCs w:val="24"/>
        </w:rPr>
        <w:t xml:space="preserve"> Tên của tài khoản Azure Cosmos DB.</w:t>
      </w:r>
    </w:p>
    <w:p w14:paraId="6A6441C3" w14:textId="77777777" w:rsidR="00282FBB" w:rsidRPr="00282FBB" w:rsidRDefault="00282FBB" w:rsidP="00282FB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2. Tên database:</w:t>
      </w:r>
      <w:r w:rsidRPr="00282FBB">
        <w:rPr>
          <w:rFonts w:ascii="Arial" w:eastAsia="Times New Roman" w:hAnsi="Arial" w:cs="Arial"/>
          <w:color w:val="1F1F1F"/>
          <w:sz w:val="24"/>
          <w:szCs w:val="24"/>
        </w:rPr>
        <w:t xml:space="preserve"> Tên duy nhất cho database trong tài khoản Cosmos DB.</w:t>
      </w:r>
    </w:p>
    <w:p w14:paraId="233BB573" w14:textId="77777777" w:rsidR="00282FBB" w:rsidRPr="00282FBB" w:rsidRDefault="00282FBB" w:rsidP="00282FB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3. Nhóm tài nguyên:</w:t>
      </w:r>
      <w:r w:rsidRPr="00282FBB">
        <w:rPr>
          <w:rFonts w:ascii="Arial" w:eastAsia="Times New Roman" w:hAnsi="Arial" w:cs="Arial"/>
          <w:color w:val="1F1F1F"/>
          <w:sz w:val="24"/>
          <w:szCs w:val="24"/>
        </w:rPr>
        <w:t xml:space="preserve"> Nhóm tài nguyên Azure mà database hoặc container sẽ thuộc về.</w:t>
      </w:r>
    </w:p>
    <w:p w14:paraId="44ACCDED" w14:textId="77777777" w:rsidR="00282FBB" w:rsidRPr="00282FBB" w:rsidRDefault="00282FBB" w:rsidP="00282FB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4. Đăng ký:</w:t>
      </w:r>
      <w:r w:rsidRPr="00282FBB">
        <w:rPr>
          <w:rFonts w:ascii="Arial" w:eastAsia="Times New Roman" w:hAnsi="Arial" w:cs="Arial"/>
          <w:color w:val="1F1F1F"/>
          <w:sz w:val="24"/>
          <w:szCs w:val="24"/>
        </w:rPr>
        <w:t xml:space="preserve"> Đăng ký Azure mà database hoặc container sẽ được thanh toán.</w:t>
      </w:r>
    </w:p>
    <w:p w14:paraId="3464CC13" w14:textId="77777777" w:rsidR="00282FBB" w:rsidRPr="00282FBB" w:rsidRDefault="00282FBB" w:rsidP="00282FB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5. Khả năng xử lý:</w:t>
      </w:r>
      <w:r w:rsidRPr="00282FBB">
        <w:rPr>
          <w:rFonts w:ascii="Arial" w:eastAsia="Times New Roman" w:hAnsi="Arial" w:cs="Arial"/>
          <w:color w:val="1F1F1F"/>
          <w:sz w:val="24"/>
          <w:szCs w:val="24"/>
        </w:rPr>
        <w:t xml:space="preserve"> Khả năng xử lý dữ liệu (đo bằng RU) được phân bổ cho database hoặc container.</w:t>
      </w:r>
    </w:p>
    <w:p w14:paraId="19F5B99D" w14:textId="77777777" w:rsidR="00282FBB" w:rsidRPr="00282FBB" w:rsidRDefault="00282FBB" w:rsidP="00282FB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6. (Đối với container):</w:t>
      </w:r>
    </w:p>
    <w:p w14:paraId="02DE852B" w14:textId="77777777" w:rsidR="00282FBB" w:rsidRPr="00282FBB" w:rsidRDefault="00282FBB" w:rsidP="00282FBB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Loại khóa phân vùng:</w:t>
      </w:r>
      <w:r w:rsidRPr="00282FBB">
        <w:rPr>
          <w:rFonts w:ascii="Arial" w:eastAsia="Times New Roman" w:hAnsi="Arial" w:cs="Arial"/>
          <w:color w:val="1F1F1F"/>
          <w:sz w:val="24"/>
          <w:szCs w:val="24"/>
        </w:rPr>
        <w:t> Thuộc tính được sử dụng để phân chia dữ liệu trong container.</w:t>
      </w:r>
    </w:p>
    <w:p w14:paraId="2DA780E3" w14:textId="77777777" w:rsidR="00282FBB" w:rsidRPr="00282FBB" w:rsidRDefault="00282FBB" w:rsidP="00282FBB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Đường dẫn khóa phân vùng:</w:t>
      </w:r>
      <w:r w:rsidRPr="00282FBB">
        <w:rPr>
          <w:rFonts w:ascii="Arial" w:eastAsia="Times New Roman" w:hAnsi="Arial" w:cs="Arial"/>
          <w:color w:val="1F1F1F"/>
          <w:sz w:val="24"/>
          <w:szCs w:val="24"/>
        </w:rPr>
        <w:t> Đường dẫn đến thuộc tính khóa phân vùng.</w:t>
      </w:r>
    </w:p>
    <w:p w14:paraId="0E085C23" w14:textId="77777777" w:rsidR="00282FBB" w:rsidRPr="00282FBB" w:rsidRDefault="00282FBB" w:rsidP="00282FB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Ngoài ra, người dùng có thể cung cấp các thông số tùy chọn khác, ví dụ:</w:t>
      </w:r>
    </w:p>
    <w:p w14:paraId="71C362C2" w14:textId="77777777" w:rsidR="00282FBB" w:rsidRPr="00282FBB" w:rsidRDefault="00282FBB" w:rsidP="00282FBB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Vùng:</w:t>
      </w:r>
      <w:r w:rsidRPr="00282FBB">
        <w:rPr>
          <w:rFonts w:ascii="Arial" w:eastAsia="Times New Roman" w:hAnsi="Arial" w:cs="Arial"/>
          <w:color w:val="1F1F1F"/>
          <w:sz w:val="24"/>
          <w:szCs w:val="24"/>
        </w:rPr>
        <w:t> Vị trí địa lý nơi database hoặc container được lưu trữ.</w:t>
      </w:r>
    </w:p>
    <w:p w14:paraId="6FB0A795" w14:textId="77777777" w:rsidR="00282FBB" w:rsidRPr="00282FBB" w:rsidRDefault="00282FBB" w:rsidP="00282FBB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Chính sách lập chỉ mục:</w:t>
      </w:r>
      <w:r w:rsidRPr="00282FBB">
        <w:rPr>
          <w:rFonts w:ascii="Arial" w:eastAsia="Times New Roman" w:hAnsi="Arial" w:cs="Arial"/>
          <w:color w:val="1F1F1F"/>
          <w:sz w:val="24"/>
          <w:szCs w:val="24"/>
        </w:rPr>
        <w:t> Chính sách xác định cách dữ liệu được lập chỉ mục trong database hoặc container.</w:t>
      </w:r>
    </w:p>
    <w:p w14:paraId="6719E9C0" w14:textId="77777777" w:rsidR="00282FBB" w:rsidRPr="00282FBB" w:rsidRDefault="00282FBB" w:rsidP="00282FB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Lưu ý:</w:t>
      </w:r>
    </w:p>
    <w:p w14:paraId="682956DF" w14:textId="77777777" w:rsidR="00282FBB" w:rsidRPr="00282FBB" w:rsidRDefault="00282FBB" w:rsidP="00282FBB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color w:val="1F1F1F"/>
          <w:sz w:val="24"/>
          <w:szCs w:val="24"/>
        </w:rPr>
        <w:t>Các thông số cần thiết có thể thay đổi tùy thuộc vào loại database hoặc container được tạo.</w:t>
      </w:r>
    </w:p>
    <w:p w14:paraId="14F686FA" w14:textId="77777777" w:rsidR="00282FBB" w:rsidRPr="00282FBB" w:rsidRDefault="00282FBB" w:rsidP="00282FBB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color w:val="1F1F1F"/>
          <w:sz w:val="24"/>
          <w:szCs w:val="24"/>
        </w:rPr>
        <w:t>Người dùng nên tham khảo tài liệu Azure Cosmos DB để biết thêm thông tin chi tiết về các thông số cần thiết cho từng loại database hoặc container.</w:t>
      </w:r>
    </w:p>
    <w:p w14:paraId="0F294EB9" w14:textId="77777777" w:rsidR="0072493F" w:rsidRDefault="0072493F"/>
    <w:sectPr w:rsidR="0072493F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43F"/>
    <w:multiLevelType w:val="multilevel"/>
    <w:tmpl w:val="44C8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B7AED"/>
    <w:multiLevelType w:val="multilevel"/>
    <w:tmpl w:val="4FBC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D0B85"/>
    <w:multiLevelType w:val="multilevel"/>
    <w:tmpl w:val="376C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0399A"/>
    <w:multiLevelType w:val="multilevel"/>
    <w:tmpl w:val="FCE6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800CD"/>
    <w:multiLevelType w:val="multilevel"/>
    <w:tmpl w:val="D8C6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72DA9"/>
    <w:multiLevelType w:val="multilevel"/>
    <w:tmpl w:val="EBFC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13D31"/>
    <w:multiLevelType w:val="multilevel"/>
    <w:tmpl w:val="76FC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971E5"/>
    <w:multiLevelType w:val="multilevel"/>
    <w:tmpl w:val="5EC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B7D5F"/>
    <w:multiLevelType w:val="multilevel"/>
    <w:tmpl w:val="EB5E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74A45"/>
    <w:multiLevelType w:val="multilevel"/>
    <w:tmpl w:val="D834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D5184"/>
    <w:multiLevelType w:val="multilevel"/>
    <w:tmpl w:val="011E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87C11"/>
    <w:multiLevelType w:val="multilevel"/>
    <w:tmpl w:val="FAB6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B01A5"/>
    <w:multiLevelType w:val="multilevel"/>
    <w:tmpl w:val="A998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E5097"/>
    <w:multiLevelType w:val="multilevel"/>
    <w:tmpl w:val="ED94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E6526"/>
    <w:multiLevelType w:val="multilevel"/>
    <w:tmpl w:val="833A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721B6"/>
    <w:multiLevelType w:val="multilevel"/>
    <w:tmpl w:val="F33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40559B"/>
    <w:multiLevelType w:val="multilevel"/>
    <w:tmpl w:val="DD4C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2"/>
  </w:num>
  <w:num w:numId="5">
    <w:abstractNumId w:val="16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13"/>
  </w:num>
  <w:num w:numId="11">
    <w:abstractNumId w:val="11"/>
  </w:num>
  <w:num w:numId="12">
    <w:abstractNumId w:val="15"/>
  </w:num>
  <w:num w:numId="13">
    <w:abstractNumId w:val="6"/>
  </w:num>
  <w:num w:numId="14">
    <w:abstractNumId w:val="0"/>
  </w:num>
  <w:num w:numId="15">
    <w:abstractNumId w:val="12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97"/>
    <w:rsid w:val="001C5213"/>
    <w:rsid w:val="00282FBB"/>
    <w:rsid w:val="00391297"/>
    <w:rsid w:val="00617FD5"/>
    <w:rsid w:val="0072493F"/>
    <w:rsid w:val="008A5C7B"/>
    <w:rsid w:val="00A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9CB6"/>
  <w15:chartTrackingRefBased/>
  <w15:docId w15:val="{C240E845-41DE-4699-ADF8-05EAECB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8A5C7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5C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2024-03-21T09:28:00Z</dcterms:created>
  <dcterms:modified xsi:type="dcterms:W3CDTF">2024-03-21T09:31:00Z</dcterms:modified>
</cp:coreProperties>
</file>