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0FF4" w14:textId="77777777" w:rsidR="00DD1ABC" w:rsidRPr="00DD1ABC" w:rsidRDefault="00DD1ABC" w:rsidP="00DD1ABC">
      <w:r w:rsidRPr="00DD1ABC">
        <w:br/>
        <w:t>Triển khai Managed Instance thường phù hợp trong các tình huống sau đây:</w:t>
      </w:r>
    </w:p>
    <w:p w14:paraId="5F3AE0B3" w14:textId="77777777" w:rsidR="00DD1ABC" w:rsidRPr="00DD1ABC" w:rsidRDefault="00DD1ABC" w:rsidP="00DD1ABC">
      <w:pPr>
        <w:numPr>
          <w:ilvl w:val="0"/>
          <w:numId w:val="1"/>
        </w:numPr>
      </w:pPr>
      <w:r w:rsidRPr="00DD1ABC">
        <w:rPr>
          <w:b/>
          <w:bCs/>
        </w:rPr>
        <w:t>Chuyển đổi từ môi trường on-premises sang môi trường đám mây</w:t>
      </w:r>
      <w:r w:rsidRPr="00DD1ABC">
        <w:t>: Khi một tổ chức muốn chuyển đổi cơ sở dữ liệu từ môi trường on-premises sang môi trường đám mây nhưng vẫn muốn giữ được sự linh hoạt và kiểm soát tương tự như việc chạy SQL Server trên một máy chủ riêng, Managed Instance là một lựa chọn phù hợp.</w:t>
      </w:r>
    </w:p>
    <w:p w14:paraId="70CB23CB" w14:textId="77777777" w:rsidR="00DD1ABC" w:rsidRPr="00DD1ABC" w:rsidRDefault="00DD1ABC" w:rsidP="00DD1ABC">
      <w:pPr>
        <w:numPr>
          <w:ilvl w:val="0"/>
          <w:numId w:val="1"/>
        </w:numPr>
      </w:pPr>
      <w:r w:rsidRPr="00DD1ABC">
        <w:rPr>
          <w:b/>
          <w:bCs/>
        </w:rPr>
        <w:t>Triển khai ứng dụng có nhu cầu cao về tính tương thích</w:t>
      </w:r>
      <w:r w:rsidRPr="00DD1ABC">
        <w:t>: Các ứng dụng có nhu cầu cao về tính tương thích với SQL Server truyền thống, bao gồm việc sử dụng các tính năng đặc biệt như Linked Servers, Service Broker, hoặc Database Mail, thì Managed Instance là lựa chọn tốt.</w:t>
      </w:r>
    </w:p>
    <w:p w14:paraId="3C290ABF" w14:textId="77777777" w:rsidR="00DD1ABC" w:rsidRPr="00DD1ABC" w:rsidRDefault="00DD1ABC" w:rsidP="00DD1ABC">
      <w:pPr>
        <w:numPr>
          <w:ilvl w:val="0"/>
          <w:numId w:val="1"/>
        </w:numPr>
      </w:pPr>
      <w:r w:rsidRPr="00DD1ABC">
        <w:rPr>
          <w:b/>
          <w:bCs/>
        </w:rPr>
        <w:t>Yêu cầu về quản lý và bảo mật cao</w:t>
      </w:r>
      <w:r w:rsidRPr="00DD1ABC">
        <w:t>: Khi tổ chức cần một môi trường quản lý cơ sở dữ liệu SQL hoàn chỉnh với các tính năng tự động hóa quản lý cao và kiểm soát bảo mật linh hoạt, Managed Instance là sự lựa chọn hàng đầu.</w:t>
      </w:r>
    </w:p>
    <w:p w14:paraId="0D8E1FBA" w14:textId="77777777" w:rsidR="00DD1ABC" w:rsidRPr="00DD1ABC" w:rsidRDefault="00DD1ABC" w:rsidP="00DD1ABC">
      <w:pPr>
        <w:numPr>
          <w:ilvl w:val="0"/>
          <w:numId w:val="1"/>
        </w:numPr>
      </w:pPr>
      <w:r w:rsidRPr="00DD1ABC">
        <w:rPr>
          <w:b/>
          <w:bCs/>
        </w:rPr>
        <w:t>Triển khai ứng dụng đa cơ sở dữ liệu</w:t>
      </w:r>
      <w:r w:rsidRPr="00DD1ABC">
        <w:t>: Managed Instance cho phép triển khai nhiều cơ sở dữ liệu trên cùng một instance, giúp quản lý và tinh chỉnh tài nguyên một cách hiệu quả.</w:t>
      </w:r>
    </w:p>
    <w:p w14:paraId="2063C9FC" w14:textId="77777777" w:rsidR="00DD1ABC" w:rsidRPr="00DD1ABC" w:rsidRDefault="00DD1ABC" w:rsidP="00DD1ABC">
      <w:pPr>
        <w:numPr>
          <w:ilvl w:val="0"/>
          <w:numId w:val="1"/>
        </w:numPr>
      </w:pPr>
      <w:r w:rsidRPr="00DD1ABC">
        <w:rPr>
          <w:b/>
          <w:bCs/>
        </w:rPr>
        <w:t>Đáp ứng nhu cầu về tính sẵn sàng cao và khả năng phục hồi sau sự cố</w:t>
      </w:r>
      <w:r w:rsidRPr="00DD1ABC">
        <w:t>: Managed Instance cung cấp các tính năng như sao lưu tự động, phục hồi điểm thời gian, và khả năng sao chép cơ sở dữ liệu giữa các vùng địa lý khác nhau để đảm bảo tính sẵn sàng và khả năng phục hồi sau sự cố.</w:t>
      </w:r>
    </w:p>
    <w:p w14:paraId="0A550E9A" w14:textId="77777777" w:rsidR="008A1CB3" w:rsidRDefault="008A1CB3"/>
    <w:sectPr w:rsidR="008A1CB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622D"/>
    <w:multiLevelType w:val="multilevel"/>
    <w:tmpl w:val="4942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8A"/>
    <w:rsid w:val="001C1E8A"/>
    <w:rsid w:val="008A1CB3"/>
    <w:rsid w:val="00AD5551"/>
    <w:rsid w:val="00D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FB69B-F3A1-4A78-8FC2-16ECE849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3394">
      <w:bodyDiv w:val="1"/>
      <w:marLeft w:val="0"/>
      <w:marRight w:val="0"/>
      <w:marTop w:val="0"/>
      <w:marBottom w:val="0"/>
      <w:divBdr>
        <w:top w:val="none" w:sz="0" w:space="0" w:color="auto"/>
        <w:left w:val="none" w:sz="0" w:space="0" w:color="auto"/>
        <w:bottom w:val="none" w:sz="0" w:space="0" w:color="auto"/>
        <w:right w:val="none" w:sz="0" w:space="0" w:color="auto"/>
      </w:divBdr>
    </w:div>
    <w:div w:id="19082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2024-03-14T08:48:00Z</dcterms:created>
  <dcterms:modified xsi:type="dcterms:W3CDTF">2024-03-14T08:48:00Z</dcterms:modified>
</cp:coreProperties>
</file>