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B20F" w14:textId="77777777" w:rsidR="00407B16" w:rsidRPr="00407B16" w:rsidRDefault="00407B16" w:rsidP="00407B16">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407B16">
        <w:rPr>
          <w:rFonts w:ascii="Segoe UI" w:eastAsia="Times New Roman" w:hAnsi="Segoe UI" w:cs="Segoe UI"/>
          <w:b/>
          <w:bCs/>
          <w:color w:val="161616"/>
          <w:kern w:val="36"/>
          <w:sz w:val="48"/>
          <w:szCs w:val="48"/>
        </w:rPr>
        <w:t>Identify Azure Cosmos DB APIs</w:t>
      </w:r>
    </w:p>
    <w:p w14:paraId="44F3CA42" w14:textId="77777777" w:rsidR="00407B16" w:rsidRPr="00407B16" w:rsidRDefault="00407B16" w:rsidP="00407B16">
      <w:pPr>
        <w:shd w:val="clear" w:color="auto" w:fill="FFFFFF"/>
        <w:spacing w:after="0" w:line="240" w:lineRule="auto"/>
        <w:jc w:val="left"/>
        <w:rPr>
          <w:rFonts w:ascii="Segoe UI" w:eastAsia="Times New Roman" w:hAnsi="Segoe UI" w:cs="Segoe UI"/>
          <w:color w:val="161616"/>
          <w:sz w:val="24"/>
          <w:szCs w:val="24"/>
        </w:rPr>
      </w:pPr>
      <w:r w:rsidRPr="00407B16">
        <w:rPr>
          <w:rFonts w:ascii="docons" w:eastAsia="Times New Roman" w:hAnsi="docons" w:cs="Segoe UI"/>
          <w:color w:val="161616"/>
          <w:sz w:val="14"/>
          <w:szCs w:val="14"/>
          <w:bdr w:val="none" w:sz="0" w:space="0" w:color="auto" w:frame="1"/>
        </w:rPr>
        <w:t>Completed</w:t>
      </w:r>
      <w:r w:rsidRPr="00407B16">
        <w:rPr>
          <w:rFonts w:ascii="Segoe UI" w:eastAsia="Times New Roman" w:hAnsi="Segoe UI" w:cs="Segoe UI"/>
          <w:color w:val="161616"/>
          <w:sz w:val="18"/>
          <w:szCs w:val="18"/>
        </w:rPr>
        <w:t>100 XP</w:t>
      </w:r>
    </w:p>
    <w:p w14:paraId="57A31387" w14:textId="77777777" w:rsidR="00407B16" w:rsidRPr="00407B16" w:rsidRDefault="00407B16" w:rsidP="00407B16">
      <w:pPr>
        <w:numPr>
          <w:ilvl w:val="0"/>
          <w:numId w:val="1"/>
        </w:numPr>
        <w:shd w:val="clear" w:color="auto" w:fill="FFFFFF"/>
        <w:spacing w:after="0" w:line="240" w:lineRule="auto"/>
        <w:jc w:val="left"/>
        <w:rPr>
          <w:rFonts w:ascii="Segoe UI" w:eastAsia="Times New Roman" w:hAnsi="Segoe UI" w:cs="Segoe UI"/>
          <w:sz w:val="24"/>
          <w:szCs w:val="24"/>
        </w:rPr>
      </w:pPr>
      <w:r w:rsidRPr="00407B16">
        <w:rPr>
          <w:rFonts w:ascii="Segoe UI" w:eastAsia="Times New Roman" w:hAnsi="Segoe UI" w:cs="Segoe UI"/>
          <w:sz w:val="24"/>
          <w:szCs w:val="24"/>
        </w:rPr>
        <w:t>6 minutes</w:t>
      </w:r>
    </w:p>
    <w:p w14:paraId="2630FBCF"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 xml:space="preserve">Azure Cosmos DB is Microsoft's fully managed and serverless distributed database for applications of any size or scale, </w:t>
      </w:r>
      <w:r w:rsidRPr="00AB72D9">
        <w:rPr>
          <w:rFonts w:ascii="Segoe UI" w:eastAsia="Times New Roman" w:hAnsi="Segoe UI" w:cs="Segoe UI"/>
          <w:color w:val="161616"/>
          <w:sz w:val="24"/>
          <w:szCs w:val="24"/>
          <w:highlight w:val="yellow"/>
        </w:rPr>
        <w:t>with support for both relational and non-relational workloads.</w:t>
      </w:r>
      <w:r w:rsidRPr="00407B16">
        <w:rPr>
          <w:rFonts w:ascii="Segoe UI" w:eastAsia="Times New Roman" w:hAnsi="Segoe UI" w:cs="Segoe UI"/>
          <w:color w:val="161616"/>
          <w:sz w:val="24"/>
          <w:szCs w:val="24"/>
        </w:rPr>
        <w:t xml:space="preserve"> Developers can build and migrate applications fast using their preferred open source database engines, including </w:t>
      </w:r>
      <w:r w:rsidRPr="00AB72D9">
        <w:rPr>
          <w:rFonts w:ascii="Segoe UI" w:eastAsia="Times New Roman" w:hAnsi="Segoe UI" w:cs="Segoe UI"/>
          <w:color w:val="161616"/>
          <w:sz w:val="24"/>
          <w:szCs w:val="24"/>
          <w:highlight w:val="yellow"/>
        </w:rPr>
        <w:t>PostgreSQL, MongoDB, and Apache Cassandra</w:t>
      </w:r>
      <w:r w:rsidRPr="00407B16">
        <w:rPr>
          <w:rFonts w:ascii="Segoe UI" w:eastAsia="Times New Roman" w:hAnsi="Segoe UI" w:cs="Segoe UI"/>
          <w:color w:val="161616"/>
          <w:sz w:val="24"/>
          <w:szCs w:val="24"/>
        </w:rPr>
        <w:t>. When you provision a new Cosmos DB instance, you select the database engine that you want to use. The choice of engine depends on many factors including the type of data to be stored, the need to support existing applications, and the skills of the developers who will work with the data store.</w:t>
      </w:r>
    </w:p>
    <w:p w14:paraId="4038FEE7" w14:textId="77777777" w:rsidR="00407B16" w:rsidRPr="00407B16" w:rsidRDefault="00407B16" w:rsidP="00407B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07B16">
        <w:rPr>
          <w:rFonts w:ascii="Segoe UI" w:eastAsia="Times New Roman" w:hAnsi="Segoe UI" w:cs="Segoe UI"/>
          <w:b/>
          <w:bCs/>
          <w:color w:val="161616"/>
          <w:sz w:val="36"/>
          <w:szCs w:val="36"/>
        </w:rPr>
        <w:t>Azure Cosmos DB for NoSQL</w:t>
      </w:r>
    </w:p>
    <w:p w14:paraId="6597C16D"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 xml:space="preserve">Azure Cosmos DB for NoSQL is Microsoft’s native </w:t>
      </w:r>
      <w:r w:rsidRPr="00AB72D9">
        <w:rPr>
          <w:rFonts w:ascii="Segoe UI" w:eastAsia="Times New Roman" w:hAnsi="Segoe UI" w:cs="Segoe UI"/>
          <w:color w:val="161616"/>
          <w:sz w:val="24"/>
          <w:szCs w:val="24"/>
          <w:highlight w:val="yellow"/>
        </w:rPr>
        <w:t>non-relational service</w:t>
      </w:r>
      <w:r w:rsidRPr="00407B16">
        <w:rPr>
          <w:rFonts w:ascii="Segoe UI" w:eastAsia="Times New Roman" w:hAnsi="Segoe UI" w:cs="Segoe UI"/>
          <w:color w:val="161616"/>
          <w:sz w:val="24"/>
          <w:szCs w:val="24"/>
        </w:rPr>
        <w:t xml:space="preserve"> for working with the document data model. </w:t>
      </w:r>
      <w:r w:rsidRPr="00AB72D9">
        <w:rPr>
          <w:rFonts w:ascii="Segoe UI" w:eastAsia="Times New Roman" w:hAnsi="Segoe UI" w:cs="Segoe UI"/>
          <w:color w:val="161616"/>
          <w:sz w:val="24"/>
          <w:szCs w:val="24"/>
          <w:highlight w:val="yellow"/>
        </w:rPr>
        <w:t>It manages data in JSON document format</w:t>
      </w:r>
      <w:r w:rsidRPr="00407B16">
        <w:rPr>
          <w:rFonts w:ascii="Segoe UI" w:eastAsia="Times New Roman" w:hAnsi="Segoe UI" w:cs="Segoe UI"/>
          <w:color w:val="161616"/>
          <w:sz w:val="24"/>
          <w:szCs w:val="24"/>
        </w:rPr>
        <w:t>, and despite being a NoSQL data storage solution, uses SQL syntax to work with the data.</w:t>
      </w:r>
    </w:p>
    <w:p w14:paraId="09E466D1"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A SQL query for an Azure Cosmos DB database containing customer data might look similar to this:</w:t>
      </w:r>
    </w:p>
    <w:p w14:paraId="1A4908D7"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SQLCopy</w:t>
      </w:r>
    </w:p>
    <w:p w14:paraId="7EE4DA52"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0101FD"/>
          <w:sz w:val="20"/>
          <w:szCs w:val="20"/>
          <w:bdr w:val="none" w:sz="0" w:space="0" w:color="auto" w:frame="1"/>
        </w:rPr>
        <w:t>SELECT</w:t>
      </w:r>
      <w:r w:rsidRPr="00407B16">
        <w:rPr>
          <w:rFonts w:ascii="Consolas" w:eastAsia="Times New Roman" w:hAnsi="Consolas" w:cs="Courier New"/>
          <w:color w:val="161616"/>
          <w:sz w:val="20"/>
          <w:szCs w:val="20"/>
          <w:bdr w:val="none" w:sz="0" w:space="0" w:color="auto" w:frame="1"/>
        </w:rPr>
        <w:t xml:space="preserve"> *</w:t>
      </w:r>
    </w:p>
    <w:p w14:paraId="2C98812A"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0101FD"/>
          <w:sz w:val="20"/>
          <w:szCs w:val="20"/>
          <w:bdr w:val="none" w:sz="0" w:space="0" w:color="auto" w:frame="1"/>
        </w:rPr>
        <w:t>FROM</w:t>
      </w:r>
      <w:r w:rsidRPr="00407B16">
        <w:rPr>
          <w:rFonts w:ascii="Consolas" w:eastAsia="Times New Roman" w:hAnsi="Consolas" w:cs="Courier New"/>
          <w:color w:val="161616"/>
          <w:sz w:val="20"/>
          <w:szCs w:val="20"/>
          <w:bdr w:val="none" w:sz="0" w:space="0" w:color="auto" w:frame="1"/>
        </w:rPr>
        <w:t xml:space="preserve"> customers c</w:t>
      </w:r>
    </w:p>
    <w:p w14:paraId="719FE805"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0101FD"/>
          <w:sz w:val="20"/>
          <w:szCs w:val="20"/>
          <w:bdr w:val="none" w:sz="0" w:space="0" w:color="auto" w:frame="1"/>
        </w:rPr>
        <w:t>WHERE</w:t>
      </w:r>
      <w:r w:rsidRPr="00407B16">
        <w:rPr>
          <w:rFonts w:ascii="Consolas" w:eastAsia="Times New Roman" w:hAnsi="Consolas" w:cs="Courier New"/>
          <w:color w:val="161616"/>
          <w:sz w:val="20"/>
          <w:szCs w:val="20"/>
          <w:bdr w:val="none" w:sz="0" w:space="0" w:color="auto" w:frame="1"/>
        </w:rPr>
        <w:t xml:space="preserve"> c.id = </w:t>
      </w:r>
      <w:r w:rsidRPr="00407B16">
        <w:rPr>
          <w:rFonts w:ascii="Consolas" w:eastAsia="Times New Roman" w:hAnsi="Consolas" w:cs="Courier New"/>
          <w:color w:val="A31515"/>
          <w:sz w:val="20"/>
          <w:szCs w:val="20"/>
          <w:bdr w:val="none" w:sz="0" w:space="0" w:color="auto" w:frame="1"/>
        </w:rPr>
        <w:t>"joe@litware.com"</w:t>
      </w:r>
    </w:p>
    <w:p w14:paraId="1E94F7C3"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The result of this query consists of one or more JSON documents, as shown here:</w:t>
      </w:r>
    </w:p>
    <w:p w14:paraId="53F1B5B3"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JSONCopy</w:t>
      </w:r>
    </w:p>
    <w:p w14:paraId="7AD48744"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w:t>
      </w:r>
    </w:p>
    <w:p w14:paraId="4656237B"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"id"</w:t>
      </w: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A31515"/>
          <w:sz w:val="20"/>
          <w:szCs w:val="20"/>
          <w:bdr w:val="none" w:sz="0" w:space="0" w:color="auto" w:frame="1"/>
        </w:rPr>
        <w:t>"joe@litware.com"</w:t>
      </w:r>
      <w:r w:rsidRPr="00407B16">
        <w:rPr>
          <w:rFonts w:ascii="Consolas" w:eastAsia="Times New Roman" w:hAnsi="Consolas" w:cs="Courier New"/>
          <w:color w:val="161616"/>
          <w:sz w:val="20"/>
          <w:szCs w:val="20"/>
          <w:bdr w:val="none" w:sz="0" w:space="0" w:color="auto" w:frame="1"/>
        </w:rPr>
        <w:t>,</w:t>
      </w:r>
    </w:p>
    <w:p w14:paraId="719BEF30"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"name"</w:t>
      </w: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A31515"/>
          <w:sz w:val="20"/>
          <w:szCs w:val="20"/>
          <w:bdr w:val="none" w:sz="0" w:space="0" w:color="auto" w:frame="1"/>
        </w:rPr>
        <w:t>"Joe Jones"</w:t>
      </w:r>
      <w:r w:rsidRPr="00407B16">
        <w:rPr>
          <w:rFonts w:ascii="Consolas" w:eastAsia="Times New Roman" w:hAnsi="Consolas" w:cs="Courier New"/>
          <w:color w:val="161616"/>
          <w:sz w:val="20"/>
          <w:szCs w:val="20"/>
          <w:bdr w:val="none" w:sz="0" w:space="0" w:color="auto" w:frame="1"/>
        </w:rPr>
        <w:t>,</w:t>
      </w:r>
    </w:p>
    <w:p w14:paraId="0633E58C"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"address"</w:t>
      </w:r>
      <w:r w:rsidRPr="00407B16">
        <w:rPr>
          <w:rFonts w:ascii="Consolas" w:eastAsia="Times New Roman" w:hAnsi="Consolas" w:cs="Courier New"/>
          <w:color w:val="161616"/>
          <w:sz w:val="20"/>
          <w:szCs w:val="20"/>
          <w:bdr w:val="none" w:sz="0" w:space="0" w:color="auto" w:frame="1"/>
        </w:rPr>
        <w:t>: {</w:t>
      </w:r>
    </w:p>
    <w:p w14:paraId="0FF9EEEC"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"street"</w:t>
      </w: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A31515"/>
          <w:sz w:val="20"/>
          <w:szCs w:val="20"/>
          <w:bdr w:val="none" w:sz="0" w:space="0" w:color="auto" w:frame="1"/>
        </w:rPr>
        <w:t>"1 Main St."</w:t>
      </w:r>
      <w:r w:rsidRPr="00407B16">
        <w:rPr>
          <w:rFonts w:ascii="Consolas" w:eastAsia="Times New Roman" w:hAnsi="Consolas" w:cs="Courier New"/>
          <w:color w:val="161616"/>
          <w:sz w:val="20"/>
          <w:szCs w:val="20"/>
          <w:bdr w:val="none" w:sz="0" w:space="0" w:color="auto" w:frame="1"/>
        </w:rPr>
        <w:t>,</w:t>
      </w:r>
    </w:p>
    <w:p w14:paraId="024F9D05"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"city"</w:t>
      </w: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A31515"/>
          <w:sz w:val="20"/>
          <w:szCs w:val="20"/>
          <w:bdr w:val="none" w:sz="0" w:space="0" w:color="auto" w:frame="1"/>
        </w:rPr>
        <w:t>"Seattle"</w:t>
      </w:r>
    </w:p>
    <w:p w14:paraId="43476EA8"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p>
    <w:p w14:paraId="266CF276"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w:t>
      </w:r>
    </w:p>
    <w:p w14:paraId="3C9E51AA" w14:textId="77777777" w:rsidR="00407B16" w:rsidRPr="00407B16" w:rsidRDefault="00407B16" w:rsidP="00407B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07B16">
        <w:rPr>
          <w:rFonts w:ascii="Segoe UI" w:eastAsia="Times New Roman" w:hAnsi="Segoe UI" w:cs="Segoe UI"/>
          <w:b/>
          <w:bCs/>
          <w:color w:val="161616"/>
          <w:sz w:val="36"/>
          <w:szCs w:val="36"/>
        </w:rPr>
        <w:t>Azure Cosmos DB for MongoDB</w:t>
      </w:r>
    </w:p>
    <w:p w14:paraId="20AFB476"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 xml:space="preserve">MongoDB is a popular open source database in which data is stored in </w:t>
      </w:r>
      <w:r w:rsidRPr="00AB72D9">
        <w:rPr>
          <w:rFonts w:ascii="Segoe UI" w:eastAsia="Times New Roman" w:hAnsi="Segoe UI" w:cs="Segoe UI"/>
          <w:color w:val="161616"/>
          <w:sz w:val="24"/>
          <w:szCs w:val="24"/>
          <w:highlight w:val="yellow"/>
        </w:rPr>
        <w:t>Binary JSON (BSON) format</w:t>
      </w:r>
      <w:r w:rsidRPr="00407B16">
        <w:rPr>
          <w:rFonts w:ascii="Segoe UI" w:eastAsia="Times New Roman" w:hAnsi="Segoe UI" w:cs="Segoe UI"/>
          <w:color w:val="161616"/>
          <w:sz w:val="24"/>
          <w:szCs w:val="24"/>
        </w:rPr>
        <w:t>. Azure Cosmos DB for MongoDB enables developers to use MongoDB client libraries and code to work with data in Azure Cosmos DB.</w:t>
      </w:r>
    </w:p>
    <w:p w14:paraId="0FAAD435"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lastRenderedPageBreak/>
        <w:t>MongoDB Query Language (MQL) uses a compact, object-oriented syntax in which developers use </w:t>
      </w:r>
      <w:r w:rsidRPr="00407B16">
        <w:rPr>
          <w:rFonts w:ascii="Segoe UI" w:eastAsia="Times New Roman" w:hAnsi="Segoe UI" w:cs="Segoe UI"/>
          <w:i/>
          <w:iCs/>
          <w:color w:val="161616"/>
          <w:sz w:val="24"/>
          <w:szCs w:val="24"/>
        </w:rPr>
        <w:t>objects</w:t>
      </w:r>
      <w:r w:rsidRPr="00407B16">
        <w:rPr>
          <w:rFonts w:ascii="Segoe UI" w:eastAsia="Times New Roman" w:hAnsi="Segoe UI" w:cs="Segoe UI"/>
          <w:color w:val="161616"/>
          <w:sz w:val="24"/>
          <w:szCs w:val="24"/>
        </w:rPr>
        <w:t> to call </w:t>
      </w:r>
      <w:r w:rsidRPr="00407B16">
        <w:rPr>
          <w:rFonts w:ascii="Segoe UI" w:eastAsia="Times New Roman" w:hAnsi="Segoe UI" w:cs="Segoe UI"/>
          <w:i/>
          <w:iCs/>
          <w:color w:val="161616"/>
          <w:sz w:val="24"/>
          <w:szCs w:val="24"/>
        </w:rPr>
        <w:t>methods</w:t>
      </w:r>
      <w:r w:rsidRPr="00407B16">
        <w:rPr>
          <w:rFonts w:ascii="Segoe UI" w:eastAsia="Times New Roman" w:hAnsi="Segoe UI" w:cs="Segoe UI"/>
          <w:color w:val="161616"/>
          <w:sz w:val="24"/>
          <w:szCs w:val="24"/>
        </w:rPr>
        <w:t>. For example, the following query uses the </w:t>
      </w:r>
      <w:r w:rsidRPr="00407B16">
        <w:rPr>
          <w:rFonts w:ascii="Segoe UI" w:eastAsia="Times New Roman" w:hAnsi="Segoe UI" w:cs="Segoe UI"/>
          <w:b/>
          <w:bCs/>
          <w:color w:val="161616"/>
          <w:sz w:val="24"/>
          <w:szCs w:val="24"/>
        </w:rPr>
        <w:t>find</w:t>
      </w:r>
      <w:r w:rsidRPr="00407B16">
        <w:rPr>
          <w:rFonts w:ascii="Segoe UI" w:eastAsia="Times New Roman" w:hAnsi="Segoe UI" w:cs="Segoe UI"/>
          <w:color w:val="161616"/>
          <w:sz w:val="24"/>
          <w:szCs w:val="24"/>
        </w:rPr>
        <w:t> method to query the </w:t>
      </w:r>
      <w:r w:rsidRPr="00407B16">
        <w:rPr>
          <w:rFonts w:ascii="Segoe UI" w:eastAsia="Times New Roman" w:hAnsi="Segoe UI" w:cs="Segoe UI"/>
          <w:b/>
          <w:bCs/>
          <w:color w:val="161616"/>
          <w:sz w:val="24"/>
          <w:szCs w:val="24"/>
        </w:rPr>
        <w:t>products</w:t>
      </w:r>
      <w:r w:rsidRPr="00407B16">
        <w:rPr>
          <w:rFonts w:ascii="Segoe UI" w:eastAsia="Times New Roman" w:hAnsi="Segoe UI" w:cs="Segoe UI"/>
          <w:color w:val="161616"/>
          <w:sz w:val="24"/>
          <w:szCs w:val="24"/>
        </w:rPr>
        <w:t> collection in the </w:t>
      </w:r>
      <w:r w:rsidRPr="00407B16">
        <w:rPr>
          <w:rFonts w:ascii="Segoe UI" w:eastAsia="Times New Roman" w:hAnsi="Segoe UI" w:cs="Segoe UI"/>
          <w:b/>
          <w:bCs/>
          <w:color w:val="161616"/>
          <w:sz w:val="24"/>
          <w:szCs w:val="24"/>
        </w:rPr>
        <w:t>db</w:t>
      </w:r>
      <w:r w:rsidRPr="00407B16">
        <w:rPr>
          <w:rFonts w:ascii="Segoe UI" w:eastAsia="Times New Roman" w:hAnsi="Segoe UI" w:cs="Segoe UI"/>
          <w:color w:val="161616"/>
          <w:sz w:val="24"/>
          <w:szCs w:val="24"/>
        </w:rPr>
        <w:t> object:</w:t>
      </w:r>
    </w:p>
    <w:p w14:paraId="279BB7B8"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JavaScriptCopy</w:t>
      </w:r>
    </w:p>
    <w:p w14:paraId="1BE3C5BE"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db.products.find({</w:t>
      </w:r>
      <w:r w:rsidRPr="00407B16">
        <w:rPr>
          <w:rFonts w:ascii="Consolas" w:eastAsia="Times New Roman" w:hAnsi="Consolas" w:cs="Courier New"/>
          <w:color w:val="0451A5"/>
          <w:sz w:val="20"/>
          <w:szCs w:val="20"/>
          <w:bdr w:val="none" w:sz="0" w:space="0" w:color="auto" w:frame="1"/>
        </w:rPr>
        <w:t>id</w:t>
      </w:r>
      <w:r w:rsidRPr="00407B16">
        <w:rPr>
          <w:rFonts w:ascii="Consolas" w:eastAsia="Times New Roman" w:hAnsi="Consolas" w:cs="Courier New"/>
          <w:color w:val="161616"/>
          <w:sz w:val="20"/>
          <w:szCs w:val="20"/>
          <w:bdr w:val="none" w:sz="0" w:space="0" w:color="auto" w:frame="1"/>
        </w:rPr>
        <w:t>: 123})</w:t>
      </w:r>
    </w:p>
    <w:p w14:paraId="0C25D0D6"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The results of this query consist of JSON documents, similar to this:</w:t>
      </w:r>
    </w:p>
    <w:p w14:paraId="21C947CF"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JSONCopy</w:t>
      </w:r>
    </w:p>
    <w:p w14:paraId="41D48E2A"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w:t>
      </w:r>
    </w:p>
    <w:p w14:paraId="125EC36B"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"id"</w:t>
      </w:r>
      <w:r w:rsidRPr="00407B16">
        <w:rPr>
          <w:rFonts w:ascii="Consolas" w:eastAsia="Times New Roman" w:hAnsi="Consolas" w:cs="Courier New"/>
          <w:color w:val="161616"/>
          <w:sz w:val="20"/>
          <w:szCs w:val="20"/>
          <w:bdr w:val="none" w:sz="0" w:space="0" w:color="auto" w:frame="1"/>
        </w:rPr>
        <w:t>: 123,</w:t>
      </w:r>
    </w:p>
    <w:p w14:paraId="587B9166"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"name"</w:t>
      </w: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A31515"/>
          <w:sz w:val="20"/>
          <w:szCs w:val="20"/>
          <w:bdr w:val="none" w:sz="0" w:space="0" w:color="auto" w:frame="1"/>
        </w:rPr>
        <w:t>"Hammer"</w:t>
      </w:r>
      <w:r w:rsidRPr="00407B16">
        <w:rPr>
          <w:rFonts w:ascii="Consolas" w:eastAsia="Times New Roman" w:hAnsi="Consolas" w:cs="Courier New"/>
          <w:color w:val="161616"/>
          <w:sz w:val="20"/>
          <w:szCs w:val="20"/>
          <w:bdr w:val="none" w:sz="0" w:space="0" w:color="auto" w:frame="1"/>
        </w:rPr>
        <w:t>,</w:t>
      </w:r>
    </w:p>
    <w:p w14:paraId="1785D25E"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"price"</w:t>
      </w:r>
      <w:r w:rsidRPr="00407B16">
        <w:rPr>
          <w:rFonts w:ascii="Consolas" w:eastAsia="Times New Roman" w:hAnsi="Consolas" w:cs="Courier New"/>
          <w:color w:val="161616"/>
          <w:sz w:val="20"/>
          <w:szCs w:val="20"/>
          <w:bdr w:val="none" w:sz="0" w:space="0" w:color="auto" w:frame="1"/>
        </w:rPr>
        <w:t>: 2.99</w:t>
      </w:r>
    </w:p>
    <w:p w14:paraId="03E43199"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w:t>
      </w:r>
    </w:p>
    <w:p w14:paraId="644F7F11" w14:textId="77777777" w:rsidR="00407B16" w:rsidRPr="00407B16" w:rsidRDefault="00407B16" w:rsidP="00407B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07B16">
        <w:rPr>
          <w:rFonts w:ascii="Segoe UI" w:eastAsia="Times New Roman" w:hAnsi="Segoe UI" w:cs="Segoe UI"/>
          <w:b/>
          <w:bCs/>
          <w:color w:val="161616"/>
          <w:sz w:val="36"/>
          <w:szCs w:val="36"/>
        </w:rPr>
        <w:t>Azure Cosmos DB for PostgreSQL</w:t>
      </w:r>
    </w:p>
    <w:p w14:paraId="58CA89C3"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 xml:space="preserve">Azure Cosmos DB for PostgreSQL is a native PostgreSQL, </w:t>
      </w:r>
      <w:r w:rsidRPr="00AB72D9">
        <w:rPr>
          <w:rFonts w:ascii="Segoe UI" w:eastAsia="Times New Roman" w:hAnsi="Segoe UI" w:cs="Segoe UI"/>
          <w:color w:val="161616"/>
          <w:sz w:val="24"/>
          <w:szCs w:val="24"/>
          <w:highlight w:val="yellow"/>
        </w:rPr>
        <w:t>globally distributed relational database</w:t>
      </w:r>
      <w:r w:rsidRPr="00407B16">
        <w:rPr>
          <w:rFonts w:ascii="Segoe UI" w:eastAsia="Times New Roman" w:hAnsi="Segoe UI" w:cs="Segoe UI"/>
          <w:color w:val="161616"/>
          <w:sz w:val="24"/>
          <w:szCs w:val="24"/>
        </w:rPr>
        <w:t xml:space="preserve"> that automatically shards data to help you build highly scalable apps. You can start building apps on a single node server group, the same way you would with PostgreSQL anywhere else. As your app's scalability and performance requirements grow, you can seamlessly scale to multiple nodes by transparently distributing your tables. </w:t>
      </w:r>
      <w:r w:rsidRPr="00AB72D9">
        <w:rPr>
          <w:rFonts w:ascii="Segoe UI" w:eastAsia="Times New Roman" w:hAnsi="Segoe UI" w:cs="Segoe UI"/>
          <w:color w:val="161616"/>
          <w:sz w:val="24"/>
          <w:szCs w:val="24"/>
          <w:highlight w:val="yellow"/>
        </w:rPr>
        <w:t>PostgreSQL is a relational database management system</w:t>
      </w:r>
      <w:r w:rsidRPr="00407B16">
        <w:rPr>
          <w:rFonts w:ascii="Segoe UI" w:eastAsia="Times New Roman" w:hAnsi="Segoe UI" w:cs="Segoe UI"/>
          <w:color w:val="161616"/>
          <w:sz w:val="24"/>
          <w:szCs w:val="24"/>
        </w:rPr>
        <w:t xml:space="preserve"> (RDBMS) in which you define relational tables of data, for example you might define a table of products like this:</w:t>
      </w:r>
    </w:p>
    <w:p w14:paraId="6D13EED4" w14:textId="77777777" w:rsidR="00407B16" w:rsidRPr="00407B16" w:rsidRDefault="00407B16" w:rsidP="00407B16">
      <w:pPr>
        <w:shd w:val="clear" w:color="auto" w:fill="FFFFFF"/>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Expand table</w:t>
      </w:r>
    </w:p>
    <w:tbl>
      <w:tblPr>
        <w:tblW w:w="12930" w:type="dxa"/>
        <w:tblCellMar>
          <w:top w:w="15" w:type="dxa"/>
          <w:left w:w="15" w:type="dxa"/>
          <w:bottom w:w="15" w:type="dxa"/>
          <w:right w:w="15" w:type="dxa"/>
        </w:tblCellMar>
        <w:tblLook w:val="04A0" w:firstRow="1" w:lastRow="0" w:firstColumn="1" w:lastColumn="0" w:noHBand="0" w:noVBand="1"/>
      </w:tblPr>
      <w:tblGrid>
        <w:gridCol w:w="4623"/>
        <w:gridCol w:w="5992"/>
        <w:gridCol w:w="2315"/>
      </w:tblGrid>
      <w:tr w:rsidR="00407B16" w:rsidRPr="00407B16" w14:paraId="3478C4AA" w14:textId="77777777" w:rsidTr="00407B16">
        <w:trPr>
          <w:tblHeader/>
        </w:trPr>
        <w:tc>
          <w:tcPr>
            <w:tcW w:w="0" w:type="auto"/>
            <w:hideMark/>
          </w:tcPr>
          <w:p w14:paraId="30BE37EC"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ProductID</w:t>
            </w:r>
          </w:p>
        </w:tc>
        <w:tc>
          <w:tcPr>
            <w:tcW w:w="0" w:type="auto"/>
            <w:hideMark/>
          </w:tcPr>
          <w:p w14:paraId="0C742AC9"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ProductName</w:t>
            </w:r>
          </w:p>
        </w:tc>
        <w:tc>
          <w:tcPr>
            <w:tcW w:w="0" w:type="auto"/>
            <w:hideMark/>
          </w:tcPr>
          <w:p w14:paraId="5F9A1086"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Price</w:t>
            </w:r>
          </w:p>
        </w:tc>
      </w:tr>
      <w:tr w:rsidR="00407B16" w:rsidRPr="00407B16" w14:paraId="3634588A" w14:textId="77777777" w:rsidTr="00407B16">
        <w:tc>
          <w:tcPr>
            <w:tcW w:w="0" w:type="auto"/>
            <w:hideMark/>
          </w:tcPr>
          <w:p w14:paraId="181D7B63"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123</w:t>
            </w:r>
          </w:p>
        </w:tc>
        <w:tc>
          <w:tcPr>
            <w:tcW w:w="0" w:type="auto"/>
            <w:hideMark/>
          </w:tcPr>
          <w:p w14:paraId="3E133F56"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Hammer</w:t>
            </w:r>
          </w:p>
        </w:tc>
        <w:tc>
          <w:tcPr>
            <w:tcW w:w="0" w:type="auto"/>
            <w:hideMark/>
          </w:tcPr>
          <w:p w14:paraId="03718CD4"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2.99</w:t>
            </w:r>
          </w:p>
        </w:tc>
      </w:tr>
      <w:tr w:rsidR="00407B16" w:rsidRPr="00407B16" w14:paraId="73B9697D" w14:textId="77777777" w:rsidTr="00407B16">
        <w:tc>
          <w:tcPr>
            <w:tcW w:w="0" w:type="auto"/>
            <w:hideMark/>
          </w:tcPr>
          <w:p w14:paraId="11357077"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162</w:t>
            </w:r>
          </w:p>
        </w:tc>
        <w:tc>
          <w:tcPr>
            <w:tcW w:w="0" w:type="auto"/>
            <w:hideMark/>
          </w:tcPr>
          <w:p w14:paraId="4A283FE6"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Screwdriver</w:t>
            </w:r>
          </w:p>
        </w:tc>
        <w:tc>
          <w:tcPr>
            <w:tcW w:w="0" w:type="auto"/>
            <w:hideMark/>
          </w:tcPr>
          <w:p w14:paraId="05283D04"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3.49</w:t>
            </w:r>
          </w:p>
        </w:tc>
      </w:tr>
    </w:tbl>
    <w:p w14:paraId="2B10D29A"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You could then query this table to retrieve the name and price of a specific product using SQL like this:</w:t>
      </w:r>
    </w:p>
    <w:p w14:paraId="3F6C30E4"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SQLCopy</w:t>
      </w:r>
    </w:p>
    <w:p w14:paraId="349C7797"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0101FD"/>
          <w:sz w:val="20"/>
          <w:szCs w:val="20"/>
          <w:bdr w:val="none" w:sz="0" w:space="0" w:color="auto" w:frame="1"/>
        </w:rPr>
        <w:t>SELECT</w:t>
      </w:r>
      <w:r w:rsidRPr="00407B16">
        <w:rPr>
          <w:rFonts w:ascii="Consolas" w:eastAsia="Times New Roman" w:hAnsi="Consolas" w:cs="Courier New"/>
          <w:color w:val="161616"/>
          <w:sz w:val="20"/>
          <w:szCs w:val="20"/>
          <w:bdr w:val="none" w:sz="0" w:space="0" w:color="auto" w:frame="1"/>
        </w:rPr>
        <w:t xml:space="preserve"> ProductName, Price </w:t>
      </w:r>
    </w:p>
    <w:p w14:paraId="71A4B0BF"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0101FD"/>
          <w:sz w:val="20"/>
          <w:szCs w:val="20"/>
          <w:bdr w:val="none" w:sz="0" w:space="0" w:color="auto" w:frame="1"/>
        </w:rPr>
        <w:t>FROM</w:t>
      </w:r>
      <w:r w:rsidRPr="00407B16">
        <w:rPr>
          <w:rFonts w:ascii="Consolas" w:eastAsia="Times New Roman" w:hAnsi="Consolas" w:cs="Courier New"/>
          <w:color w:val="161616"/>
          <w:sz w:val="20"/>
          <w:szCs w:val="20"/>
          <w:bdr w:val="none" w:sz="0" w:space="0" w:color="auto" w:frame="1"/>
        </w:rPr>
        <w:t xml:space="preserve"> Products</w:t>
      </w:r>
    </w:p>
    <w:p w14:paraId="561D87DF"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0101FD"/>
          <w:sz w:val="20"/>
          <w:szCs w:val="20"/>
          <w:bdr w:val="none" w:sz="0" w:space="0" w:color="auto" w:frame="1"/>
        </w:rPr>
        <w:t>WHERE</w:t>
      </w:r>
      <w:r w:rsidRPr="00407B16">
        <w:rPr>
          <w:rFonts w:ascii="Consolas" w:eastAsia="Times New Roman" w:hAnsi="Consolas" w:cs="Courier New"/>
          <w:color w:val="161616"/>
          <w:sz w:val="20"/>
          <w:szCs w:val="20"/>
          <w:bdr w:val="none" w:sz="0" w:space="0" w:color="auto" w:frame="1"/>
        </w:rPr>
        <w:t xml:space="preserve"> ProductID = 123;</w:t>
      </w:r>
    </w:p>
    <w:p w14:paraId="45F252D9"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The results of this query would contain a row for product 123, like this:</w:t>
      </w:r>
    </w:p>
    <w:p w14:paraId="7C612AB1" w14:textId="77777777" w:rsidR="00407B16" w:rsidRPr="00407B16" w:rsidRDefault="00407B16" w:rsidP="00407B16">
      <w:pPr>
        <w:shd w:val="clear" w:color="auto" w:fill="FFFFFF"/>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Expand table</w:t>
      </w:r>
    </w:p>
    <w:tbl>
      <w:tblPr>
        <w:tblW w:w="12930" w:type="dxa"/>
        <w:tblCellMar>
          <w:top w:w="15" w:type="dxa"/>
          <w:left w:w="15" w:type="dxa"/>
          <w:bottom w:w="15" w:type="dxa"/>
          <w:right w:w="15" w:type="dxa"/>
        </w:tblCellMar>
        <w:tblLook w:val="04A0" w:firstRow="1" w:lastRow="0" w:firstColumn="1" w:lastColumn="0" w:noHBand="0" w:noVBand="1"/>
      </w:tblPr>
      <w:tblGrid>
        <w:gridCol w:w="9326"/>
        <w:gridCol w:w="3604"/>
      </w:tblGrid>
      <w:tr w:rsidR="00407B16" w:rsidRPr="00407B16" w14:paraId="1AACBC4F" w14:textId="77777777" w:rsidTr="00407B16">
        <w:trPr>
          <w:tblHeader/>
        </w:trPr>
        <w:tc>
          <w:tcPr>
            <w:tcW w:w="0" w:type="auto"/>
            <w:hideMark/>
          </w:tcPr>
          <w:p w14:paraId="36AFBCAA"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ProductName</w:t>
            </w:r>
          </w:p>
        </w:tc>
        <w:tc>
          <w:tcPr>
            <w:tcW w:w="0" w:type="auto"/>
            <w:hideMark/>
          </w:tcPr>
          <w:p w14:paraId="0EE5A30C"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Price</w:t>
            </w:r>
          </w:p>
        </w:tc>
      </w:tr>
      <w:tr w:rsidR="00407B16" w:rsidRPr="00407B16" w14:paraId="7588DCBB" w14:textId="77777777" w:rsidTr="00407B16">
        <w:tc>
          <w:tcPr>
            <w:tcW w:w="0" w:type="auto"/>
            <w:hideMark/>
          </w:tcPr>
          <w:p w14:paraId="6FC0D7F8"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Hammer</w:t>
            </w:r>
          </w:p>
        </w:tc>
        <w:tc>
          <w:tcPr>
            <w:tcW w:w="0" w:type="auto"/>
            <w:hideMark/>
          </w:tcPr>
          <w:p w14:paraId="542A4AEA"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2.99</w:t>
            </w:r>
          </w:p>
        </w:tc>
      </w:tr>
    </w:tbl>
    <w:p w14:paraId="1E88D717" w14:textId="77777777" w:rsidR="00407B16" w:rsidRPr="00407B16" w:rsidRDefault="00407B16" w:rsidP="00407B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07B16">
        <w:rPr>
          <w:rFonts w:ascii="Segoe UI" w:eastAsia="Times New Roman" w:hAnsi="Segoe UI" w:cs="Segoe UI"/>
          <w:b/>
          <w:bCs/>
          <w:color w:val="161616"/>
          <w:sz w:val="36"/>
          <w:szCs w:val="36"/>
        </w:rPr>
        <w:t>Azure Cosmos DB for Table</w:t>
      </w:r>
    </w:p>
    <w:p w14:paraId="02B0493A"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lastRenderedPageBreak/>
        <w:t xml:space="preserve">Azure Cosmos DB for Table is used to </w:t>
      </w:r>
      <w:r w:rsidRPr="004E12B5">
        <w:rPr>
          <w:rFonts w:ascii="Segoe UI" w:eastAsia="Times New Roman" w:hAnsi="Segoe UI" w:cs="Segoe UI"/>
          <w:color w:val="161616"/>
          <w:sz w:val="24"/>
          <w:szCs w:val="24"/>
          <w:highlight w:val="yellow"/>
        </w:rPr>
        <w:t>work with data in key-value tables</w:t>
      </w:r>
      <w:r w:rsidRPr="00407B16">
        <w:rPr>
          <w:rFonts w:ascii="Segoe UI" w:eastAsia="Times New Roman" w:hAnsi="Segoe UI" w:cs="Segoe UI"/>
          <w:color w:val="161616"/>
          <w:sz w:val="24"/>
          <w:szCs w:val="24"/>
        </w:rPr>
        <w:t>, similar to Azure Table Storage. It offers greater scalability and performance than Azure Table Storage. For example, you might define a table named Customers like this:</w:t>
      </w:r>
    </w:p>
    <w:p w14:paraId="3FF5EE91" w14:textId="77777777" w:rsidR="00407B16" w:rsidRPr="00407B16" w:rsidRDefault="00407B16" w:rsidP="00407B16">
      <w:pPr>
        <w:shd w:val="clear" w:color="auto" w:fill="FFFFFF"/>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Expand table</w:t>
      </w:r>
    </w:p>
    <w:tbl>
      <w:tblPr>
        <w:tblW w:w="12930" w:type="dxa"/>
        <w:tblCellMar>
          <w:top w:w="15" w:type="dxa"/>
          <w:left w:w="15" w:type="dxa"/>
          <w:bottom w:w="15" w:type="dxa"/>
          <w:right w:w="15" w:type="dxa"/>
        </w:tblCellMar>
        <w:tblLook w:val="04A0" w:firstRow="1" w:lastRow="0" w:firstColumn="1" w:lastColumn="0" w:noHBand="0" w:noVBand="1"/>
      </w:tblPr>
      <w:tblGrid>
        <w:gridCol w:w="3028"/>
        <w:gridCol w:w="2021"/>
        <w:gridCol w:w="2896"/>
        <w:gridCol w:w="4985"/>
      </w:tblGrid>
      <w:tr w:rsidR="00407B16" w:rsidRPr="00407B16" w14:paraId="5BFD6C56" w14:textId="77777777" w:rsidTr="00407B16">
        <w:trPr>
          <w:tblHeader/>
        </w:trPr>
        <w:tc>
          <w:tcPr>
            <w:tcW w:w="0" w:type="auto"/>
            <w:hideMark/>
          </w:tcPr>
          <w:p w14:paraId="58CE08DE"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PartitionKey</w:t>
            </w:r>
          </w:p>
        </w:tc>
        <w:tc>
          <w:tcPr>
            <w:tcW w:w="0" w:type="auto"/>
            <w:hideMark/>
          </w:tcPr>
          <w:p w14:paraId="73371578"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RowKey</w:t>
            </w:r>
          </w:p>
        </w:tc>
        <w:tc>
          <w:tcPr>
            <w:tcW w:w="0" w:type="auto"/>
            <w:hideMark/>
          </w:tcPr>
          <w:p w14:paraId="233FA138"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Name</w:t>
            </w:r>
          </w:p>
        </w:tc>
        <w:tc>
          <w:tcPr>
            <w:tcW w:w="0" w:type="auto"/>
            <w:hideMark/>
          </w:tcPr>
          <w:p w14:paraId="5B18A84D"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Email</w:t>
            </w:r>
          </w:p>
        </w:tc>
      </w:tr>
      <w:tr w:rsidR="00407B16" w:rsidRPr="00407B16" w14:paraId="345158EA" w14:textId="77777777" w:rsidTr="00407B16">
        <w:tc>
          <w:tcPr>
            <w:tcW w:w="0" w:type="auto"/>
            <w:hideMark/>
          </w:tcPr>
          <w:p w14:paraId="2431FB55"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1</w:t>
            </w:r>
          </w:p>
        </w:tc>
        <w:tc>
          <w:tcPr>
            <w:tcW w:w="0" w:type="auto"/>
            <w:hideMark/>
          </w:tcPr>
          <w:p w14:paraId="2C83A86C"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123</w:t>
            </w:r>
          </w:p>
        </w:tc>
        <w:tc>
          <w:tcPr>
            <w:tcW w:w="0" w:type="auto"/>
            <w:hideMark/>
          </w:tcPr>
          <w:p w14:paraId="51E10815"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Joe Jones</w:t>
            </w:r>
          </w:p>
        </w:tc>
        <w:tc>
          <w:tcPr>
            <w:tcW w:w="0" w:type="auto"/>
            <w:hideMark/>
          </w:tcPr>
          <w:p w14:paraId="40FFE718"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joe@litware.com</w:t>
            </w:r>
          </w:p>
        </w:tc>
      </w:tr>
      <w:tr w:rsidR="00407B16" w:rsidRPr="00407B16" w14:paraId="6AD26244" w14:textId="77777777" w:rsidTr="00407B16">
        <w:tc>
          <w:tcPr>
            <w:tcW w:w="0" w:type="auto"/>
            <w:hideMark/>
          </w:tcPr>
          <w:p w14:paraId="2FCCD0A4"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1</w:t>
            </w:r>
          </w:p>
        </w:tc>
        <w:tc>
          <w:tcPr>
            <w:tcW w:w="0" w:type="auto"/>
            <w:hideMark/>
          </w:tcPr>
          <w:p w14:paraId="5F6CEFEE"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124</w:t>
            </w:r>
          </w:p>
        </w:tc>
        <w:tc>
          <w:tcPr>
            <w:tcW w:w="0" w:type="auto"/>
            <w:hideMark/>
          </w:tcPr>
          <w:p w14:paraId="713D5AD2"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Samir Nadoy</w:t>
            </w:r>
          </w:p>
        </w:tc>
        <w:tc>
          <w:tcPr>
            <w:tcW w:w="0" w:type="auto"/>
            <w:hideMark/>
          </w:tcPr>
          <w:p w14:paraId="59D21091"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samir@northwind.com</w:t>
            </w:r>
          </w:p>
        </w:tc>
      </w:tr>
    </w:tbl>
    <w:p w14:paraId="2410B182"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You can then use the Table API through one of the language-specific SDKs to make calls to your service endpoint to retrieve data from the table. For example, the following request returns the row containing the record for </w:t>
      </w:r>
      <w:r w:rsidRPr="00407B16">
        <w:rPr>
          <w:rFonts w:ascii="Segoe UI" w:eastAsia="Times New Roman" w:hAnsi="Segoe UI" w:cs="Segoe UI"/>
          <w:i/>
          <w:iCs/>
          <w:color w:val="161616"/>
          <w:sz w:val="24"/>
          <w:szCs w:val="24"/>
        </w:rPr>
        <w:t>Samir Nadoy</w:t>
      </w:r>
      <w:r w:rsidRPr="00407B16">
        <w:rPr>
          <w:rFonts w:ascii="Segoe UI" w:eastAsia="Times New Roman" w:hAnsi="Segoe UI" w:cs="Segoe UI"/>
          <w:color w:val="161616"/>
          <w:sz w:val="24"/>
          <w:szCs w:val="24"/>
        </w:rPr>
        <w:t> in the table above:</w:t>
      </w:r>
    </w:p>
    <w:p w14:paraId="2F7683CC"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textCopy</w:t>
      </w:r>
    </w:p>
    <w:p w14:paraId="70AAEC18"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https://endpoint/Customers(PartitionKey='1',RowKey='124')</w:t>
      </w:r>
    </w:p>
    <w:p w14:paraId="68303D64" w14:textId="77777777" w:rsidR="00407B16" w:rsidRPr="00407B16" w:rsidRDefault="00407B16" w:rsidP="00407B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07B16">
        <w:rPr>
          <w:rFonts w:ascii="Segoe UI" w:eastAsia="Times New Roman" w:hAnsi="Segoe UI" w:cs="Segoe UI"/>
          <w:b/>
          <w:bCs/>
          <w:color w:val="161616"/>
          <w:sz w:val="36"/>
          <w:szCs w:val="36"/>
        </w:rPr>
        <w:t>Azure Cosmos DB for Apache Cassandra</w:t>
      </w:r>
    </w:p>
    <w:p w14:paraId="1DB01C18"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 xml:space="preserve">Azure Cosmos DB for Apache Cassandra is compatible with Apache Cassandra, which is a popular open source database that uses </w:t>
      </w:r>
      <w:r w:rsidRPr="004E12B5">
        <w:rPr>
          <w:rFonts w:ascii="Segoe UI" w:eastAsia="Times New Roman" w:hAnsi="Segoe UI" w:cs="Segoe UI"/>
          <w:color w:val="161616"/>
          <w:sz w:val="24"/>
          <w:szCs w:val="24"/>
          <w:highlight w:val="yellow"/>
        </w:rPr>
        <w:t>a column-family storage structure</w:t>
      </w:r>
      <w:r w:rsidRPr="00407B16">
        <w:rPr>
          <w:rFonts w:ascii="Segoe UI" w:eastAsia="Times New Roman" w:hAnsi="Segoe UI" w:cs="Segoe UI"/>
          <w:color w:val="161616"/>
          <w:sz w:val="24"/>
          <w:szCs w:val="24"/>
        </w:rPr>
        <w:t>. Column families are tables, similar to those in a relational database, with the exception that it's not mandatory for every row to have the same columns.</w:t>
      </w:r>
    </w:p>
    <w:p w14:paraId="08327460"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For example, you might create an </w:t>
      </w:r>
      <w:r w:rsidRPr="00407B16">
        <w:rPr>
          <w:rFonts w:ascii="Segoe UI" w:eastAsia="Times New Roman" w:hAnsi="Segoe UI" w:cs="Segoe UI"/>
          <w:b/>
          <w:bCs/>
          <w:color w:val="161616"/>
          <w:sz w:val="24"/>
          <w:szCs w:val="24"/>
        </w:rPr>
        <w:t>Employees</w:t>
      </w:r>
      <w:r w:rsidRPr="00407B16">
        <w:rPr>
          <w:rFonts w:ascii="Segoe UI" w:eastAsia="Times New Roman" w:hAnsi="Segoe UI" w:cs="Segoe UI"/>
          <w:color w:val="161616"/>
          <w:sz w:val="24"/>
          <w:szCs w:val="24"/>
        </w:rPr>
        <w:t> table like this:</w:t>
      </w:r>
    </w:p>
    <w:p w14:paraId="12A74E6F" w14:textId="77777777" w:rsidR="00407B16" w:rsidRPr="00407B16" w:rsidRDefault="00407B16" w:rsidP="00407B16">
      <w:pPr>
        <w:shd w:val="clear" w:color="auto" w:fill="FFFFFF"/>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Expand table</w:t>
      </w:r>
    </w:p>
    <w:tbl>
      <w:tblPr>
        <w:tblW w:w="12930" w:type="dxa"/>
        <w:tblCellMar>
          <w:top w:w="15" w:type="dxa"/>
          <w:left w:w="15" w:type="dxa"/>
          <w:bottom w:w="15" w:type="dxa"/>
          <w:right w:w="15" w:type="dxa"/>
        </w:tblCellMar>
        <w:tblLook w:val="04A0" w:firstRow="1" w:lastRow="0" w:firstColumn="1" w:lastColumn="0" w:noHBand="0" w:noVBand="1"/>
      </w:tblPr>
      <w:tblGrid>
        <w:gridCol w:w="1638"/>
        <w:gridCol w:w="5646"/>
        <w:gridCol w:w="5646"/>
      </w:tblGrid>
      <w:tr w:rsidR="00407B16" w:rsidRPr="00407B16" w14:paraId="7BF69F10" w14:textId="77777777" w:rsidTr="00407B16">
        <w:trPr>
          <w:tblHeader/>
        </w:trPr>
        <w:tc>
          <w:tcPr>
            <w:tcW w:w="0" w:type="auto"/>
            <w:hideMark/>
          </w:tcPr>
          <w:p w14:paraId="3778BDB5"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ID</w:t>
            </w:r>
          </w:p>
        </w:tc>
        <w:tc>
          <w:tcPr>
            <w:tcW w:w="0" w:type="auto"/>
            <w:hideMark/>
          </w:tcPr>
          <w:p w14:paraId="2E12AA3D"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Name</w:t>
            </w:r>
          </w:p>
        </w:tc>
        <w:tc>
          <w:tcPr>
            <w:tcW w:w="0" w:type="auto"/>
            <w:hideMark/>
          </w:tcPr>
          <w:p w14:paraId="1D19A5B4"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Manager</w:t>
            </w:r>
          </w:p>
        </w:tc>
      </w:tr>
      <w:tr w:rsidR="00407B16" w:rsidRPr="00407B16" w14:paraId="4F89CCA0" w14:textId="77777777" w:rsidTr="00407B16">
        <w:tc>
          <w:tcPr>
            <w:tcW w:w="0" w:type="auto"/>
            <w:hideMark/>
          </w:tcPr>
          <w:p w14:paraId="3F411D40"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1</w:t>
            </w:r>
          </w:p>
        </w:tc>
        <w:tc>
          <w:tcPr>
            <w:tcW w:w="0" w:type="auto"/>
            <w:hideMark/>
          </w:tcPr>
          <w:p w14:paraId="400C0494"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Sue Smith</w:t>
            </w:r>
          </w:p>
        </w:tc>
        <w:tc>
          <w:tcPr>
            <w:tcW w:w="0" w:type="auto"/>
            <w:hideMark/>
          </w:tcPr>
          <w:p w14:paraId="281883EC" w14:textId="77777777" w:rsidR="00407B16" w:rsidRPr="00407B16" w:rsidRDefault="00407B16" w:rsidP="00407B16">
            <w:pPr>
              <w:spacing w:after="0" w:line="240" w:lineRule="auto"/>
              <w:jc w:val="left"/>
              <w:rPr>
                <w:rFonts w:eastAsia="Times New Roman" w:cs="Times New Roman"/>
                <w:sz w:val="24"/>
                <w:szCs w:val="24"/>
              </w:rPr>
            </w:pPr>
          </w:p>
        </w:tc>
      </w:tr>
      <w:tr w:rsidR="00407B16" w:rsidRPr="00407B16" w14:paraId="398019FD" w14:textId="77777777" w:rsidTr="00407B16">
        <w:tc>
          <w:tcPr>
            <w:tcW w:w="0" w:type="auto"/>
            <w:hideMark/>
          </w:tcPr>
          <w:p w14:paraId="747BF26F"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2</w:t>
            </w:r>
          </w:p>
        </w:tc>
        <w:tc>
          <w:tcPr>
            <w:tcW w:w="0" w:type="auto"/>
            <w:hideMark/>
          </w:tcPr>
          <w:p w14:paraId="52108422"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Ben Chan</w:t>
            </w:r>
          </w:p>
        </w:tc>
        <w:tc>
          <w:tcPr>
            <w:tcW w:w="0" w:type="auto"/>
            <w:hideMark/>
          </w:tcPr>
          <w:p w14:paraId="5EA9F746"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Sue Smith</w:t>
            </w:r>
          </w:p>
        </w:tc>
      </w:tr>
    </w:tbl>
    <w:p w14:paraId="0271C56C"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Cassandra supports a syntax based on SQL, so a client application could retrieve the record for </w:t>
      </w:r>
      <w:r w:rsidRPr="00407B16">
        <w:rPr>
          <w:rFonts w:ascii="Segoe UI" w:eastAsia="Times New Roman" w:hAnsi="Segoe UI" w:cs="Segoe UI"/>
          <w:i/>
          <w:iCs/>
          <w:color w:val="161616"/>
          <w:sz w:val="24"/>
          <w:szCs w:val="24"/>
        </w:rPr>
        <w:t>Ben Chan</w:t>
      </w:r>
      <w:r w:rsidRPr="00407B16">
        <w:rPr>
          <w:rFonts w:ascii="Segoe UI" w:eastAsia="Times New Roman" w:hAnsi="Segoe UI" w:cs="Segoe UI"/>
          <w:color w:val="161616"/>
          <w:sz w:val="24"/>
          <w:szCs w:val="24"/>
        </w:rPr>
        <w:t> like this:</w:t>
      </w:r>
    </w:p>
    <w:p w14:paraId="61AF70C9"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SQLCopy</w:t>
      </w:r>
    </w:p>
    <w:p w14:paraId="2286C3D6"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0101FD"/>
          <w:sz w:val="20"/>
          <w:szCs w:val="20"/>
          <w:bdr w:val="none" w:sz="0" w:space="0" w:color="auto" w:frame="1"/>
        </w:rPr>
        <w:t>SELECT</w:t>
      </w:r>
      <w:r w:rsidRPr="00407B16">
        <w:rPr>
          <w:rFonts w:ascii="Consolas" w:eastAsia="Times New Roman" w:hAnsi="Consolas" w:cs="Courier New"/>
          <w:color w:val="161616"/>
          <w:sz w:val="20"/>
          <w:szCs w:val="20"/>
          <w:bdr w:val="none" w:sz="0" w:space="0" w:color="auto" w:frame="1"/>
        </w:rPr>
        <w:t xml:space="preserve"> * </w:t>
      </w:r>
      <w:r w:rsidRPr="00407B16">
        <w:rPr>
          <w:rFonts w:ascii="Consolas" w:eastAsia="Times New Roman" w:hAnsi="Consolas" w:cs="Courier New"/>
          <w:color w:val="0101FD"/>
          <w:sz w:val="20"/>
          <w:szCs w:val="20"/>
          <w:bdr w:val="none" w:sz="0" w:space="0" w:color="auto" w:frame="1"/>
        </w:rPr>
        <w:t>FROM</w:t>
      </w:r>
      <w:r w:rsidRPr="00407B16">
        <w:rPr>
          <w:rFonts w:ascii="Consolas" w:eastAsia="Times New Roman" w:hAnsi="Consolas" w:cs="Courier New"/>
          <w:color w:val="161616"/>
          <w:sz w:val="20"/>
          <w:szCs w:val="20"/>
          <w:bdr w:val="none" w:sz="0" w:space="0" w:color="auto" w:frame="1"/>
        </w:rPr>
        <w:t xml:space="preserve"> Employees </w:t>
      </w:r>
      <w:r w:rsidRPr="00407B16">
        <w:rPr>
          <w:rFonts w:ascii="Consolas" w:eastAsia="Times New Roman" w:hAnsi="Consolas" w:cs="Courier New"/>
          <w:color w:val="0101FD"/>
          <w:sz w:val="20"/>
          <w:szCs w:val="20"/>
          <w:bdr w:val="none" w:sz="0" w:space="0" w:color="auto" w:frame="1"/>
        </w:rPr>
        <w:t>WHERE</w:t>
      </w: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101FD"/>
          <w:sz w:val="20"/>
          <w:szCs w:val="20"/>
          <w:bdr w:val="none" w:sz="0" w:space="0" w:color="auto" w:frame="1"/>
        </w:rPr>
        <w:t>ID</w:t>
      </w:r>
      <w:r w:rsidRPr="00407B16">
        <w:rPr>
          <w:rFonts w:ascii="Consolas" w:eastAsia="Times New Roman" w:hAnsi="Consolas" w:cs="Courier New"/>
          <w:color w:val="161616"/>
          <w:sz w:val="20"/>
          <w:szCs w:val="20"/>
          <w:bdr w:val="none" w:sz="0" w:space="0" w:color="auto" w:frame="1"/>
        </w:rPr>
        <w:t xml:space="preserve"> = 2</w:t>
      </w:r>
    </w:p>
    <w:p w14:paraId="2713BA0B" w14:textId="77777777" w:rsidR="00407B16" w:rsidRPr="00407B16" w:rsidRDefault="00407B16" w:rsidP="00407B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07B16">
        <w:rPr>
          <w:rFonts w:ascii="Segoe UI" w:eastAsia="Times New Roman" w:hAnsi="Segoe UI" w:cs="Segoe UI"/>
          <w:b/>
          <w:bCs/>
          <w:color w:val="161616"/>
          <w:sz w:val="36"/>
          <w:szCs w:val="36"/>
        </w:rPr>
        <w:t>Azure Cosmos DB for Apache Gremlin</w:t>
      </w:r>
    </w:p>
    <w:p w14:paraId="3AD4EE8B"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 xml:space="preserve">Azure Cosmos DB for Apache Gremlin is used with </w:t>
      </w:r>
      <w:r w:rsidRPr="004E12B5">
        <w:rPr>
          <w:rFonts w:ascii="Segoe UI" w:eastAsia="Times New Roman" w:hAnsi="Segoe UI" w:cs="Segoe UI"/>
          <w:color w:val="161616"/>
          <w:sz w:val="24"/>
          <w:szCs w:val="24"/>
          <w:highlight w:val="yellow"/>
        </w:rPr>
        <w:t>data in a graph structure</w:t>
      </w:r>
      <w:r w:rsidRPr="00407B16">
        <w:rPr>
          <w:rFonts w:ascii="Segoe UI" w:eastAsia="Times New Roman" w:hAnsi="Segoe UI" w:cs="Segoe UI"/>
          <w:color w:val="161616"/>
          <w:sz w:val="24"/>
          <w:szCs w:val="24"/>
        </w:rPr>
        <w:t>; in which entities are defined as vertices that form nodes in connected graph. Nodes are connected by edges that represent relationships, like this:</w:t>
      </w:r>
    </w:p>
    <w:p w14:paraId="15D02D54" w14:textId="40604EE0"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noProof/>
          <w:color w:val="161616"/>
          <w:sz w:val="24"/>
          <w:szCs w:val="24"/>
        </w:rPr>
        <w:lastRenderedPageBreak/>
        <w:drawing>
          <wp:inline distT="0" distB="0" distL="0" distR="0" wp14:anchorId="60CE6229" wp14:editId="4E9EE266">
            <wp:extent cx="3810000" cy="2171700"/>
            <wp:effectExtent l="0" t="0" r="0" b="0"/>
            <wp:docPr id="1" name="Picture 1" descr="A graph showing employees and departments and the connections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showing employees and departments and the connections between th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inline>
        </w:drawing>
      </w:r>
    </w:p>
    <w:p w14:paraId="6E67B964"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The example in the image shows two kinds of vertex (employee and department) and edges that connect them (employee "Ben" reports to employee "Sue", and both employees work in the "Hardware" department).</w:t>
      </w:r>
    </w:p>
    <w:p w14:paraId="1C403548"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Gremlin syntax includes functions to operate on vertices and edges, enabling you to insert, update, delete, and query data in the graph. For example, you could use the following code to add a new employee named </w:t>
      </w:r>
      <w:r w:rsidRPr="00407B16">
        <w:rPr>
          <w:rFonts w:ascii="Segoe UI" w:eastAsia="Times New Roman" w:hAnsi="Segoe UI" w:cs="Segoe UI"/>
          <w:i/>
          <w:iCs/>
          <w:color w:val="161616"/>
          <w:sz w:val="24"/>
          <w:szCs w:val="24"/>
        </w:rPr>
        <w:t>Alice</w:t>
      </w:r>
      <w:r w:rsidRPr="00407B16">
        <w:rPr>
          <w:rFonts w:ascii="Segoe UI" w:eastAsia="Times New Roman" w:hAnsi="Segoe UI" w:cs="Segoe UI"/>
          <w:color w:val="161616"/>
          <w:sz w:val="24"/>
          <w:szCs w:val="24"/>
        </w:rPr>
        <w:t> that reports to the employee with ID </w:t>
      </w:r>
      <w:r w:rsidRPr="00407B16">
        <w:rPr>
          <w:rFonts w:ascii="Segoe UI" w:eastAsia="Times New Roman" w:hAnsi="Segoe UI" w:cs="Segoe UI"/>
          <w:b/>
          <w:bCs/>
          <w:color w:val="161616"/>
          <w:sz w:val="24"/>
          <w:szCs w:val="24"/>
        </w:rPr>
        <w:t>1</w:t>
      </w:r>
      <w:r w:rsidRPr="00407B16">
        <w:rPr>
          <w:rFonts w:ascii="Segoe UI" w:eastAsia="Times New Roman" w:hAnsi="Segoe UI" w:cs="Segoe UI"/>
          <w:color w:val="161616"/>
          <w:sz w:val="24"/>
          <w:szCs w:val="24"/>
        </w:rPr>
        <w:t> (</w:t>
      </w:r>
      <w:r w:rsidRPr="00407B16">
        <w:rPr>
          <w:rFonts w:ascii="Segoe UI" w:eastAsia="Times New Roman" w:hAnsi="Segoe UI" w:cs="Segoe UI"/>
          <w:i/>
          <w:iCs/>
          <w:color w:val="161616"/>
          <w:sz w:val="24"/>
          <w:szCs w:val="24"/>
        </w:rPr>
        <w:t>Sue</w:t>
      </w:r>
      <w:r w:rsidRPr="00407B16">
        <w:rPr>
          <w:rFonts w:ascii="Segoe UI" w:eastAsia="Times New Roman" w:hAnsi="Segoe UI" w:cs="Segoe UI"/>
          <w:color w:val="161616"/>
          <w:sz w:val="24"/>
          <w:szCs w:val="24"/>
        </w:rPr>
        <w:t>)</w:t>
      </w:r>
    </w:p>
    <w:p w14:paraId="6648B9AF"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Copy</w:t>
      </w:r>
    </w:p>
    <w:p w14:paraId="0F086710"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g.addV('employee').property('id', '3').property('firstName', 'Alice')</w:t>
      </w:r>
    </w:p>
    <w:p w14:paraId="50668749"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g.V('3').addE('reports to').to(g.V('1'))</w:t>
      </w:r>
    </w:p>
    <w:p w14:paraId="0860D763"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The following query returns all of the </w:t>
      </w:r>
      <w:r w:rsidRPr="00407B16">
        <w:rPr>
          <w:rFonts w:ascii="Segoe UI" w:eastAsia="Times New Roman" w:hAnsi="Segoe UI" w:cs="Segoe UI"/>
          <w:i/>
          <w:iCs/>
          <w:color w:val="161616"/>
          <w:sz w:val="24"/>
          <w:szCs w:val="24"/>
        </w:rPr>
        <w:t>employee</w:t>
      </w:r>
      <w:r w:rsidRPr="00407B16">
        <w:rPr>
          <w:rFonts w:ascii="Segoe UI" w:eastAsia="Times New Roman" w:hAnsi="Segoe UI" w:cs="Segoe UI"/>
          <w:color w:val="161616"/>
          <w:sz w:val="24"/>
          <w:szCs w:val="24"/>
        </w:rPr>
        <w:t> vertices, in order of ID.</w:t>
      </w:r>
    </w:p>
    <w:p w14:paraId="0633989B"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Copy</w:t>
      </w:r>
    </w:p>
    <w:p w14:paraId="04722929"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161616"/>
          <w:sz w:val="20"/>
          <w:szCs w:val="20"/>
        </w:rPr>
      </w:pPr>
      <w:r w:rsidRPr="00407B16">
        <w:rPr>
          <w:rFonts w:ascii="Consolas" w:eastAsia="Times New Roman" w:hAnsi="Consolas" w:cs="Courier New"/>
          <w:color w:val="161616"/>
          <w:sz w:val="20"/>
          <w:szCs w:val="20"/>
          <w:bdr w:val="none" w:sz="0" w:space="0" w:color="auto" w:frame="1"/>
        </w:rPr>
        <w:t>g.V().hasLabel('employee').order().by('id')</w:t>
      </w:r>
    </w:p>
    <w:p w14:paraId="65F7B028" w14:textId="53A49BC0" w:rsidR="00DF7D4D" w:rsidRDefault="00DF7D4D"/>
    <w:p w14:paraId="6CF7E78B" w14:textId="7D7AB4AE" w:rsidR="004A3785" w:rsidRDefault="004A3785"/>
    <w:p w14:paraId="78E242BA" w14:textId="77777777" w:rsidR="004A3785" w:rsidRPr="004A3785" w:rsidRDefault="004A3785" w:rsidP="004A3785">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4A3785">
        <w:rPr>
          <w:rFonts w:ascii="Arial" w:eastAsia="Times New Roman" w:hAnsi="Arial" w:cs="Arial"/>
          <w:b/>
          <w:bCs/>
          <w:color w:val="1F1F1F"/>
          <w:sz w:val="36"/>
          <w:szCs w:val="36"/>
        </w:rPr>
        <w:t>Azure Cosmos DB: Cơ sở dữ liệu đám mây phân tán, đa mô hình</w:t>
      </w:r>
    </w:p>
    <w:p w14:paraId="1B26E41E"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b/>
          <w:bCs/>
          <w:color w:val="1F1F1F"/>
          <w:sz w:val="24"/>
          <w:szCs w:val="24"/>
        </w:rPr>
        <w:t>Azure Cosmos DB</w:t>
      </w:r>
      <w:r w:rsidRPr="004A3785">
        <w:rPr>
          <w:rFonts w:ascii="Arial" w:eastAsia="Times New Roman" w:hAnsi="Arial" w:cs="Arial"/>
          <w:color w:val="1F1F1F"/>
          <w:sz w:val="24"/>
          <w:szCs w:val="24"/>
        </w:rPr>
        <w:t xml:space="preserve"> là dịch vụ cơ sở dữ liệu đám mây được quản lý hoàn toàn của Microsoft, hỗ trợ lưu trữ và truy vấn dữ liệu hiệu suất cao cho các ứng dụng web và di động ở mọi quy mô. Cosmos DB cung cấp tính linh hoạt cao, cho phép bạn chọn lựa giữa cơ sở dữ liệu quan hệ (relational) hoặc phi quan hệ (NoSQL) tùy theo nhu cầu của ứng dụng. Bên cạnh đó, Cosmos DB còn tương thích với nhiều công cụ mã nguồn mở phổ biến như PostgreSQL, MongoDB và Apache Cassandra, giúp các nhà phát triển dễ dàng xây dựng và di chuyển ứng dụng lên nền tảng đám mây Azure.</w:t>
      </w:r>
    </w:p>
    <w:p w14:paraId="3E0A00D4"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b/>
          <w:bCs/>
          <w:color w:val="1F1F1F"/>
          <w:sz w:val="24"/>
          <w:szCs w:val="24"/>
        </w:rPr>
        <w:t>Các loại Azure Cosmos DB:</w:t>
      </w:r>
    </w:p>
    <w:p w14:paraId="20CEAC1F" w14:textId="77777777" w:rsidR="004A3785" w:rsidRPr="004A3785" w:rsidRDefault="004A3785" w:rsidP="004A378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4A3785">
        <w:rPr>
          <w:rFonts w:ascii="Arial" w:eastAsia="Times New Roman" w:hAnsi="Arial" w:cs="Arial"/>
          <w:b/>
          <w:bCs/>
          <w:color w:val="1F1F1F"/>
          <w:sz w:val="24"/>
          <w:szCs w:val="24"/>
        </w:rPr>
        <w:t>Azure Cosmos DB cho NoSQL:</w:t>
      </w:r>
      <w:r w:rsidRPr="004A3785">
        <w:rPr>
          <w:rFonts w:ascii="Arial" w:eastAsia="Times New Roman" w:hAnsi="Arial" w:cs="Arial"/>
          <w:color w:val="1F1F1F"/>
          <w:sz w:val="24"/>
          <w:szCs w:val="24"/>
        </w:rPr>
        <w:t xml:space="preserve"> Đây là dịch vụ lưu trữ dữ liệu phi quan hệ riêng của Microsoft, sử dụng định dạng tài liệu JSON để quản lý dữ liệu. Mặc </w:t>
      </w:r>
      <w:r w:rsidRPr="004A3785">
        <w:rPr>
          <w:rFonts w:ascii="Arial" w:eastAsia="Times New Roman" w:hAnsi="Arial" w:cs="Arial"/>
          <w:color w:val="1F1F1F"/>
          <w:sz w:val="24"/>
          <w:szCs w:val="24"/>
        </w:rPr>
        <w:lastRenderedPageBreak/>
        <w:t>dù là NoSQL nhưng Cosmos DB vẫn cho phép truy vấn dữ liệu bằng cú pháp SQL quen thuộc.</w:t>
      </w:r>
    </w:p>
    <w:p w14:paraId="33ADD257"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Ví dụ: Truy vấn dữ liệu khách hàng trong Cosmos DB với cú pháp SQL:</w:t>
      </w:r>
    </w:p>
    <w:p w14:paraId="2E6B2C79"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SQL</w:t>
      </w:r>
    </w:p>
    <w:p w14:paraId="6095E1C4"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SELECT *</w:t>
      </w:r>
    </w:p>
    <w:p w14:paraId="710304CD"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FROM customers c</w:t>
      </w:r>
    </w:p>
    <w:p w14:paraId="1BDC1C31"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WHERE c.id = "joe@litware.com"</w:t>
      </w:r>
    </w:p>
    <w:p w14:paraId="6632570B" w14:textId="77777777" w:rsidR="004A3785" w:rsidRPr="004A3785" w:rsidRDefault="004A3785" w:rsidP="004A3785">
      <w:pPr>
        <w:spacing w:after="0" w:line="240" w:lineRule="auto"/>
        <w:jc w:val="left"/>
        <w:rPr>
          <w:rFonts w:ascii="Arial" w:eastAsia="Times New Roman" w:hAnsi="Arial" w:cs="Arial"/>
          <w:spacing w:val="2"/>
          <w:sz w:val="24"/>
          <w:szCs w:val="24"/>
        </w:rPr>
      </w:pPr>
      <w:r w:rsidRPr="004A3785">
        <w:rPr>
          <w:rFonts w:ascii="Arial" w:eastAsia="Times New Roman" w:hAnsi="Arial" w:cs="Arial"/>
          <w:spacing w:val="2"/>
          <w:sz w:val="24"/>
          <w:szCs w:val="24"/>
        </w:rPr>
        <w:t>Use code </w:t>
      </w:r>
      <w:hyperlink r:id="rId6" w:anchor="coding" w:tgtFrame="_blank" w:history="1">
        <w:r w:rsidRPr="004A3785">
          <w:rPr>
            <w:rFonts w:ascii="Arial" w:eastAsia="Times New Roman" w:hAnsi="Arial" w:cs="Arial"/>
            <w:color w:val="0000FF"/>
            <w:spacing w:val="2"/>
            <w:sz w:val="24"/>
            <w:szCs w:val="24"/>
            <w:u w:val="single"/>
          </w:rPr>
          <w:t>with caution.</w:t>
        </w:r>
      </w:hyperlink>
    </w:p>
    <w:p w14:paraId="344239A2" w14:textId="77777777" w:rsidR="004A3785" w:rsidRPr="004A3785" w:rsidRDefault="004A3785" w:rsidP="004A3785">
      <w:pPr>
        <w:spacing w:line="240" w:lineRule="auto"/>
        <w:jc w:val="left"/>
        <w:rPr>
          <w:rFonts w:ascii="Arial" w:eastAsia="Times New Roman" w:hAnsi="Arial" w:cs="Arial"/>
          <w:spacing w:val="2"/>
          <w:sz w:val="24"/>
          <w:szCs w:val="24"/>
        </w:rPr>
      </w:pPr>
      <w:r w:rsidRPr="004A3785">
        <w:rPr>
          <w:rFonts w:ascii="Arial" w:eastAsia="Times New Roman" w:hAnsi="Arial" w:cs="Arial"/>
          <w:spacing w:val="2"/>
          <w:sz w:val="24"/>
          <w:szCs w:val="24"/>
        </w:rPr>
        <w:t>content_copy</w:t>
      </w:r>
    </w:p>
    <w:p w14:paraId="6BA9C042"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Kết quả trả về là một hoặc nhiều tài liệu JSON, ví dụ:</w:t>
      </w:r>
    </w:p>
    <w:p w14:paraId="6A419DF5"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JSON</w:t>
      </w:r>
    </w:p>
    <w:p w14:paraId="7255B51D"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w:t>
      </w:r>
    </w:p>
    <w:p w14:paraId="5D121611"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 xml:space="preserve">  "id": "joe@litware.com",</w:t>
      </w:r>
    </w:p>
    <w:p w14:paraId="19E55FD2"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 xml:space="preserve">  "name": "Joe Jones",</w:t>
      </w:r>
    </w:p>
    <w:p w14:paraId="0F99C65F"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 xml:space="preserve">  "address": {</w:t>
      </w:r>
    </w:p>
    <w:p w14:paraId="195BDE24"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 xml:space="preserve">    "street": "1 Main St.",</w:t>
      </w:r>
    </w:p>
    <w:p w14:paraId="7465C452"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 xml:space="preserve">    "city": "Seattle"</w:t>
      </w:r>
    </w:p>
    <w:p w14:paraId="7F29754C"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 xml:space="preserve">  }</w:t>
      </w:r>
    </w:p>
    <w:p w14:paraId="7485DA05"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w:t>
      </w:r>
    </w:p>
    <w:p w14:paraId="4E09E3EF" w14:textId="77777777" w:rsidR="004A3785" w:rsidRPr="004A3785" w:rsidRDefault="004A3785" w:rsidP="004A3785">
      <w:pPr>
        <w:spacing w:after="0" w:line="240" w:lineRule="auto"/>
        <w:jc w:val="left"/>
        <w:rPr>
          <w:rFonts w:ascii="Arial" w:eastAsia="Times New Roman" w:hAnsi="Arial" w:cs="Arial"/>
          <w:spacing w:val="2"/>
          <w:sz w:val="24"/>
          <w:szCs w:val="24"/>
        </w:rPr>
      </w:pPr>
      <w:r w:rsidRPr="004A3785">
        <w:rPr>
          <w:rFonts w:ascii="Arial" w:eastAsia="Times New Roman" w:hAnsi="Arial" w:cs="Arial"/>
          <w:spacing w:val="2"/>
          <w:sz w:val="24"/>
          <w:szCs w:val="24"/>
        </w:rPr>
        <w:t>Use code </w:t>
      </w:r>
      <w:hyperlink r:id="rId7" w:anchor="coding" w:tgtFrame="_blank" w:history="1">
        <w:r w:rsidRPr="004A3785">
          <w:rPr>
            <w:rFonts w:ascii="Arial" w:eastAsia="Times New Roman" w:hAnsi="Arial" w:cs="Arial"/>
            <w:color w:val="0000FF"/>
            <w:spacing w:val="2"/>
            <w:sz w:val="24"/>
            <w:szCs w:val="24"/>
            <w:u w:val="single"/>
          </w:rPr>
          <w:t>with caution.</w:t>
        </w:r>
      </w:hyperlink>
    </w:p>
    <w:p w14:paraId="6C7A13E0" w14:textId="77777777" w:rsidR="004A3785" w:rsidRPr="004A3785" w:rsidRDefault="004A3785" w:rsidP="004A3785">
      <w:pPr>
        <w:spacing w:line="240" w:lineRule="auto"/>
        <w:jc w:val="left"/>
        <w:rPr>
          <w:rFonts w:ascii="Arial" w:eastAsia="Times New Roman" w:hAnsi="Arial" w:cs="Arial"/>
          <w:spacing w:val="2"/>
          <w:sz w:val="24"/>
          <w:szCs w:val="24"/>
        </w:rPr>
      </w:pPr>
      <w:r w:rsidRPr="004A3785">
        <w:rPr>
          <w:rFonts w:ascii="Arial" w:eastAsia="Times New Roman" w:hAnsi="Arial" w:cs="Arial"/>
          <w:spacing w:val="2"/>
          <w:sz w:val="24"/>
          <w:szCs w:val="24"/>
        </w:rPr>
        <w:t>content_copy</w:t>
      </w:r>
    </w:p>
    <w:p w14:paraId="2259603A" w14:textId="77777777" w:rsidR="004A3785" w:rsidRPr="004A3785" w:rsidRDefault="004A3785" w:rsidP="004A378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4A3785">
        <w:rPr>
          <w:rFonts w:ascii="Arial" w:eastAsia="Times New Roman" w:hAnsi="Arial" w:cs="Arial"/>
          <w:b/>
          <w:bCs/>
          <w:color w:val="1F1F1F"/>
          <w:sz w:val="24"/>
          <w:szCs w:val="24"/>
        </w:rPr>
        <w:t>Azure Cosmos DB cho MongoDB:</w:t>
      </w:r>
      <w:r w:rsidRPr="004A3785">
        <w:rPr>
          <w:rFonts w:ascii="Arial" w:eastAsia="Times New Roman" w:hAnsi="Arial" w:cs="Arial"/>
          <w:color w:val="1F1F1F"/>
          <w:sz w:val="24"/>
          <w:szCs w:val="24"/>
        </w:rPr>
        <w:t> Là dịch vụ tương thích với MongoDB, một công cụ lưu trữ dữ liệu NoSQL mã nguồn mở phổ biến, sử dụng định dạng Binary JSON (BSON) để lưu trữ dữ liệu. Cosmos DB for MongoDB cho phép các nhà phát triển tận dụng các thư viện và mã client của MongoDB để làm việc với dữ liệu trên nền tảng đám mây Azure.</w:t>
      </w:r>
    </w:p>
    <w:p w14:paraId="59CD619E"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Ví dụ: Truy vấn dữ liệu sản phẩm trong bộ sưu tập "products" của đối tượng "db" bằng cú pháp truy vấn MongoDB (MQL):</w:t>
      </w:r>
    </w:p>
    <w:p w14:paraId="3726CE5B"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JavaScript</w:t>
      </w:r>
    </w:p>
    <w:p w14:paraId="66C7385F"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db.products.find({id: 123})</w:t>
      </w:r>
    </w:p>
    <w:p w14:paraId="03CA8103" w14:textId="77777777" w:rsidR="004A3785" w:rsidRPr="004A3785" w:rsidRDefault="004A3785" w:rsidP="004A3785">
      <w:pPr>
        <w:spacing w:after="0" w:line="240" w:lineRule="auto"/>
        <w:jc w:val="left"/>
        <w:rPr>
          <w:rFonts w:ascii="Arial" w:eastAsia="Times New Roman" w:hAnsi="Arial" w:cs="Arial"/>
          <w:spacing w:val="2"/>
          <w:sz w:val="24"/>
          <w:szCs w:val="24"/>
        </w:rPr>
      </w:pPr>
      <w:r w:rsidRPr="004A3785">
        <w:rPr>
          <w:rFonts w:ascii="Arial" w:eastAsia="Times New Roman" w:hAnsi="Arial" w:cs="Arial"/>
          <w:spacing w:val="2"/>
          <w:sz w:val="24"/>
          <w:szCs w:val="24"/>
        </w:rPr>
        <w:t>Use code </w:t>
      </w:r>
      <w:hyperlink r:id="rId8" w:anchor="coding" w:tgtFrame="_blank" w:history="1">
        <w:r w:rsidRPr="004A3785">
          <w:rPr>
            <w:rFonts w:ascii="Arial" w:eastAsia="Times New Roman" w:hAnsi="Arial" w:cs="Arial"/>
            <w:color w:val="0000FF"/>
            <w:spacing w:val="2"/>
            <w:sz w:val="24"/>
            <w:szCs w:val="24"/>
            <w:u w:val="single"/>
          </w:rPr>
          <w:t>with caution.</w:t>
        </w:r>
      </w:hyperlink>
    </w:p>
    <w:p w14:paraId="0AC4042B" w14:textId="77777777" w:rsidR="004A3785" w:rsidRPr="004A3785" w:rsidRDefault="004A3785" w:rsidP="004A3785">
      <w:pPr>
        <w:spacing w:line="240" w:lineRule="auto"/>
        <w:jc w:val="left"/>
        <w:rPr>
          <w:rFonts w:ascii="Arial" w:eastAsia="Times New Roman" w:hAnsi="Arial" w:cs="Arial"/>
          <w:spacing w:val="2"/>
          <w:sz w:val="24"/>
          <w:szCs w:val="24"/>
        </w:rPr>
      </w:pPr>
      <w:r w:rsidRPr="004A3785">
        <w:rPr>
          <w:rFonts w:ascii="Arial" w:eastAsia="Times New Roman" w:hAnsi="Arial" w:cs="Arial"/>
          <w:spacing w:val="2"/>
          <w:sz w:val="24"/>
          <w:szCs w:val="24"/>
        </w:rPr>
        <w:t>content_copy</w:t>
      </w:r>
    </w:p>
    <w:p w14:paraId="1CE0A251"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Kết quả trả về là các tài liệu JSON, ví dụ:</w:t>
      </w:r>
    </w:p>
    <w:p w14:paraId="70BFB5D8"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JSON</w:t>
      </w:r>
    </w:p>
    <w:p w14:paraId="05B0170F"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w:t>
      </w:r>
    </w:p>
    <w:p w14:paraId="4F714A07"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 xml:space="preserve">  "id": 123,</w:t>
      </w:r>
    </w:p>
    <w:p w14:paraId="4831D57F"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 xml:space="preserve">  "name": "Hammer",</w:t>
      </w:r>
    </w:p>
    <w:p w14:paraId="3AD832A4"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 xml:space="preserve">  "price": 2.99</w:t>
      </w:r>
    </w:p>
    <w:p w14:paraId="131B9EB0"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w:t>
      </w:r>
    </w:p>
    <w:p w14:paraId="25A38900" w14:textId="77777777" w:rsidR="004A3785" w:rsidRPr="004A3785" w:rsidRDefault="004A3785" w:rsidP="004A3785">
      <w:pPr>
        <w:spacing w:after="0" w:line="240" w:lineRule="auto"/>
        <w:jc w:val="left"/>
        <w:rPr>
          <w:rFonts w:ascii="Arial" w:eastAsia="Times New Roman" w:hAnsi="Arial" w:cs="Arial"/>
          <w:spacing w:val="2"/>
          <w:sz w:val="24"/>
          <w:szCs w:val="24"/>
        </w:rPr>
      </w:pPr>
      <w:r w:rsidRPr="004A3785">
        <w:rPr>
          <w:rFonts w:ascii="Arial" w:eastAsia="Times New Roman" w:hAnsi="Arial" w:cs="Arial"/>
          <w:spacing w:val="2"/>
          <w:sz w:val="24"/>
          <w:szCs w:val="24"/>
        </w:rPr>
        <w:t>Use code </w:t>
      </w:r>
      <w:hyperlink r:id="rId9" w:anchor="coding" w:tgtFrame="_blank" w:history="1">
        <w:r w:rsidRPr="004A3785">
          <w:rPr>
            <w:rFonts w:ascii="Arial" w:eastAsia="Times New Roman" w:hAnsi="Arial" w:cs="Arial"/>
            <w:color w:val="0000FF"/>
            <w:spacing w:val="2"/>
            <w:sz w:val="24"/>
            <w:szCs w:val="24"/>
            <w:u w:val="single"/>
          </w:rPr>
          <w:t>with caution.</w:t>
        </w:r>
      </w:hyperlink>
    </w:p>
    <w:p w14:paraId="0DCB8E49" w14:textId="77777777" w:rsidR="004A3785" w:rsidRPr="004A3785" w:rsidRDefault="004A3785" w:rsidP="004A3785">
      <w:pPr>
        <w:spacing w:line="240" w:lineRule="auto"/>
        <w:jc w:val="left"/>
        <w:rPr>
          <w:rFonts w:ascii="Arial" w:eastAsia="Times New Roman" w:hAnsi="Arial" w:cs="Arial"/>
          <w:spacing w:val="2"/>
          <w:sz w:val="24"/>
          <w:szCs w:val="24"/>
        </w:rPr>
      </w:pPr>
      <w:r w:rsidRPr="004A3785">
        <w:rPr>
          <w:rFonts w:ascii="Arial" w:eastAsia="Times New Roman" w:hAnsi="Arial" w:cs="Arial"/>
          <w:spacing w:val="2"/>
          <w:sz w:val="24"/>
          <w:szCs w:val="24"/>
        </w:rPr>
        <w:t>content_copy</w:t>
      </w:r>
    </w:p>
    <w:p w14:paraId="551E2C5B" w14:textId="77777777" w:rsidR="004A3785" w:rsidRPr="004A3785" w:rsidRDefault="004A3785" w:rsidP="004A3785">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4A3785">
        <w:rPr>
          <w:rFonts w:ascii="Arial" w:eastAsia="Times New Roman" w:hAnsi="Arial" w:cs="Arial"/>
          <w:b/>
          <w:bCs/>
          <w:color w:val="1F1F1F"/>
          <w:sz w:val="24"/>
          <w:szCs w:val="24"/>
        </w:rPr>
        <w:t>Azure Cosmos DB cho PostgreSQL:</w:t>
      </w:r>
      <w:r w:rsidRPr="004A3785">
        <w:rPr>
          <w:rFonts w:ascii="Arial" w:eastAsia="Times New Roman" w:hAnsi="Arial" w:cs="Arial"/>
          <w:color w:val="1F1F1F"/>
          <w:sz w:val="24"/>
          <w:szCs w:val="24"/>
        </w:rPr>
        <w:t xml:space="preserve"> Là dịch vụ cơ sở dữ liệu quan hệ phân tán toàn cầu tương thích với PostgreSQL. Cosmos DB for PostgreSQL tự động phân vùng dữ liệu để giúp bạn xây dựng các ứng dụng có khả năng mở rộng cao. Bạn có thể bắt đầu xây dựng ứng dụng trên một nhóm server đơn, </w:t>
      </w:r>
      <w:r w:rsidRPr="004A3785">
        <w:rPr>
          <w:rFonts w:ascii="Arial" w:eastAsia="Times New Roman" w:hAnsi="Arial" w:cs="Arial"/>
          <w:color w:val="1F1F1F"/>
          <w:sz w:val="24"/>
          <w:szCs w:val="24"/>
        </w:rPr>
        <w:lastRenderedPageBreak/>
        <w:t>sau đó dễ dàng mở rộng sang nhiều node hơn khi nhu cầu về tính năng và hiệu suất của ứng dụng tăng lên. PostgreSQL là hệ quản trị cơ sở dữ liệu quan hệ (RDBMS) cho phép bạn định nghĩa các bảng dữ liệu quan hệ.</w:t>
      </w:r>
    </w:p>
    <w:p w14:paraId="019894DA"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Ví dụ: Bảng "Products" lưu trữ thông tin sản phẩm:</w:t>
      </w:r>
    </w:p>
    <w:tbl>
      <w:tblPr>
        <w:tblW w:w="4303" w:type="dxa"/>
        <w:tblCellSpacing w:w="15" w:type="dxa"/>
        <w:tblCellMar>
          <w:top w:w="15" w:type="dxa"/>
          <w:left w:w="15" w:type="dxa"/>
          <w:bottom w:w="15" w:type="dxa"/>
          <w:right w:w="15" w:type="dxa"/>
        </w:tblCellMar>
        <w:tblLook w:val="04A0" w:firstRow="1" w:lastRow="0" w:firstColumn="1" w:lastColumn="0" w:noHBand="0" w:noVBand="1"/>
      </w:tblPr>
      <w:tblGrid>
        <w:gridCol w:w="1256"/>
        <w:gridCol w:w="1957"/>
        <w:gridCol w:w="1090"/>
      </w:tblGrid>
      <w:tr w:rsidR="004A3785" w:rsidRPr="004A3785" w14:paraId="10452553" w14:textId="77777777" w:rsidTr="004A3785">
        <w:trPr>
          <w:tblCellSpacing w:w="15" w:type="dxa"/>
        </w:trPr>
        <w:tc>
          <w:tcPr>
            <w:tcW w:w="0" w:type="auto"/>
            <w:vAlign w:val="center"/>
            <w:hideMark/>
          </w:tcPr>
          <w:p w14:paraId="559310FD"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ProductID</w:t>
            </w:r>
          </w:p>
        </w:tc>
        <w:tc>
          <w:tcPr>
            <w:tcW w:w="0" w:type="auto"/>
            <w:vAlign w:val="center"/>
            <w:hideMark/>
          </w:tcPr>
          <w:p w14:paraId="05FF90AF"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ProductName</w:t>
            </w:r>
          </w:p>
        </w:tc>
        <w:tc>
          <w:tcPr>
            <w:tcW w:w="0" w:type="auto"/>
            <w:vAlign w:val="center"/>
            <w:hideMark/>
          </w:tcPr>
          <w:p w14:paraId="385E2F30"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Price</w:t>
            </w:r>
          </w:p>
        </w:tc>
      </w:tr>
      <w:tr w:rsidR="004A3785" w:rsidRPr="004A3785" w14:paraId="3B5FAC59" w14:textId="77777777" w:rsidTr="004A3785">
        <w:trPr>
          <w:tblCellSpacing w:w="15" w:type="dxa"/>
        </w:trPr>
        <w:tc>
          <w:tcPr>
            <w:tcW w:w="0" w:type="auto"/>
            <w:tcMar>
              <w:top w:w="240" w:type="dxa"/>
              <w:left w:w="240" w:type="dxa"/>
              <w:bottom w:w="240" w:type="dxa"/>
              <w:right w:w="240" w:type="dxa"/>
            </w:tcMar>
            <w:vAlign w:val="center"/>
            <w:hideMark/>
          </w:tcPr>
          <w:p w14:paraId="47B58F4F"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123</w:t>
            </w:r>
          </w:p>
        </w:tc>
        <w:tc>
          <w:tcPr>
            <w:tcW w:w="0" w:type="auto"/>
            <w:tcMar>
              <w:top w:w="240" w:type="dxa"/>
              <w:left w:w="240" w:type="dxa"/>
              <w:bottom w:w="240" w:type="dxa"/>
              <w:right w:w="240" w:type="dxa"/>
            </w:tcMar>
            <w:vAlign w:val="center"/>
            <w:hideMark/>
          </w:tcPr>
          <w:p w14:paraId="1B479F58"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Hammer</w:t>
            </w:r>
          </w:p>
        </w:tc>
        <w:tc>
          <w:tcPr>
            <w:tcW w:w="0" w:type="auto"/>
            <w:tcMar>
              <w:top w:w="240" w:type="dxa"/>
              <w:left w:w="240" w:type="dxa"/>
              <w:bottom w:w="240" w:type="dxa"/>
              <w:right w:w="240" w:type="dxa"/>
            </w:tcMar>
            <w:vAlign w:val="center"/>
            <w:hideMark/>
          </w:tcPr>
          <w:p w14:paraId="25B8BE0D"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2.99</w:t>
            </w:r>
          </w:p>
        </w:tc>
      </w:tr>
      <w:tr w:rsidR="004A3785" w:rsidRPr="004A3785" w14:paraId="0CDA183A" w14:textId="77777777" w:rsidTr="004A3785">
        <w:trPr>
          <w:tblCellSpacing w:w="15" w:type="dxa"/>
        </w:trPr>
        <w:tc>
          <w:tcPr>
            <w:tcW w:w="0" w:type="auto"/>
            <w:tcMar>
              <w:top w:w="240" w:type="dxa"/>
              <w:left w:w="240" w:type="dxa"/>
              <w:bottom w:w="240" w:type="dxa"/>
              <w:right w:w="240" w:type="dxa"/>
            </w:tcMar>
            <w:vAlign w:val="center"/>
            <w:hideMark/>
          </w:tcPr>
          <w:p w14:paraId="6063B1F0"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162</w:t>
            </w:r>
          </w:p>
        </w:tc>
        <w:tc>
          <w:tcPr>
            <w:tcW w:w="0" w:type="auto"/>
            <w:tcMar>
              <w:top w:w="240" w:type="dxa"/>
              <w:left w:w="240" w:type="dxa"/>
              <w:bottom w:w="240" w:type="dxa"/>
              <w:right w:w="240" w:type="dxa"/>
            </w:tcMar>
            <w:vAlign w:val="center"/>
            <w:hideMark/>
          </w:tcPr>
          <w:p w14:paraId="6BAE3BB2"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Screwdriver</w:t>
            </w:r>
          </w:p>
        </w:tc>
        <w:tc>
          <w:tcPr>
            <w:tcW w:w="0" w:type="auto"/>
            <w:tcMar>
              <w:top w:w="240" w:type="dxa"/>
              <w:left w:w="240" w:type="dxa"/>
              <w:bottom w:w="240" w:type="dxa"/>
              <w:right w:w="240" w:type="dxa"/>
            </w:tcMar>
            <w:vAlign w:val="center"/>
            <w:hideMark/>
          </w:tcPr>
          <w:p w14:paraId="16351101"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3.49</w:t>
            </w:r>
          </w:p>
        </w:tc>
      </w:tr>
    </w:tbl>
    <w:p w14:paraId="25E019C7" w14:textId="77777777" w:rsidR="004A3785" w:rsidRPr="004A3785" w:rsidRDefault="004A3785" w:rsidP="004A3785">
      <w:pPr>
        <w:shd w:val="clear" w:color="auto" w:fill="FFFFFF"/>
        <w:spacing w:after="0"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drive_spreadsheetExport to Sheets</w:t>
      </w:r>
    </w:p>
    <w:p w14:paraId="21499D52"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Truy vấn bảng "Products" để lấy tên và giá của sản phẩm có ID 123 bằng cú pháp SQL:</w:t>
      </w:r>
    </w:p>
    <w:p w14:paraId="202504D8"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SQL</w:t>
      </w:r>
    </w:p>
    <w:p w14:paraId="473792D5"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 xml:space="preserve">SELECT ProductName, Price </w:t>
      </w:r>
    </w:p>
    <w:p w14:paraId="3A08D058"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FROM Products</w:t>
      </w:r>
    </w:p>
    <w:p w14:paraId="7F2D8712"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WHERE ProductID = 123;</w:t>
      </w:r>
    </w:p>
    <w:p w14:paraId="10A3CC35" w14:textId="77777777" w:rsidR="004A3785" w:rsidRPr="004A3785" w:rsidRDefault="004A3785" w:rsidP="004A3785">
      <w:pPr>
        <w:spacing w:after="0" w:line="240" w:lineRule="auto"/>
        <w:jc w:val="left"/>
        <w:rPr>
          <w:rFonts w:ascii="Arial" w:eastAsia="Times New Roman" w:hAnsi="Arial" w:cs="Arial"/>
          <w:spacing w:val="2"/>
          <w:sz w:val="24"/>
          <w:szCs w:val="24"/>
        </w:rPr>
      </w:pPr>
      <w:r w:rsidRPr="004A3785">
        <w:rPr>
          <w:rFonts w:ascii="Arial" w:eastAsia="Times New Roman" w:hAnsi="Arial" w:cs="Arial"/>
          <w:spacing w:val="2"/>
          <w:sz w:val="24"/>
          <w:szCs w:val="24"/>
        </w:rPr>
        <w:t>Use code </w:t>
      </w:r>
      <w:hyperlink r:id="rId10" w:anchor="coding" w:tgtFrame="_blank" w:history="1">
        <w:r w:rsidRPr="004A3785">
          <w:rPr>
            <w:rFonts w:ascii="Arial" w:eastAsia="Times New Roman" w:hAnsi="Arial" w:cs="Arial"/>
            <w:color w:val="0000FF"/>
            <w:spacing w:val="2"/>
            <w:sz w:val="24"/>
            <w:szCs w:val="24"/>
            <w:u w:val="single"/>
          </w:rPr>
          <w:t>with caution.</w:t>
        </w:r>
      </w:hyperlink>
    </w:p>
    <w:p w14:paraId="76DDBABB" w14:textId="77777777" w:rsidR="004A3785" w:rsidRPr="004A3785" w:rsidRDefault="004A3785" w:rsidP="004A3785">
      <w:pPr>
        <w:spacing w:line="240" w:lineRule="auto"/>
        <w:jc w:val="left"/>
        <w:rPr>
          <w:rFonts w:ascii="Arial" w:eastAsia="Times New Roman" w:hAnsi="Arial" w:cs="Arial"/>
          <w:spacing w:val="2"/>
          <w:sz w:val="24"/>
          <w:szCs w:val="24"/>
        </w:rPr>
      </w:pPr>
      <w:r w:rsidRPr="004A3785">
        <w:rPr>
          <w:rFonts w:ascii="Arial" w:eastAsia="Times New Roman" w:hAnsi="Arial" w:cs="Arial"/>
          <w:spacing w:val="2"/>
          <w:sz w:val="24"/>
          <w:szCs w:val="24"/>
        </w:rPr>
        <w:t>content_copy</w:t>
      </w:r>
    </w:p>
    <w:p w14:paraId="3351A1F4"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Kết quả trả về là một dòng dữ liệu cho sản phẩm 123:</w:t>
      </w:r>
    </w:p>
    <w:tbl>
      <w:tblPr>
        <w:tblW w:w="2826" w:type="dxa"/>
        <w:tblCellSpacing w:w="15" w:type="dxa"/>
        <w:tblCellMar>
          <w:top w:w="15" w:type="dxa"/>
          <w:left w:w="15" w:type="dxa"/>
          <w:bottom w:w="15" w:type="dxa"/>
          <w:right w:w="15" w:type="dxa"/>
        </w:tblCellMar>
        <w:tblLook w:val="04A0" w:firstRow="1" w:lastRow="0" w:firstColumn="1" w:lastColumn="0" w:noHBand="0" w:noVBand="1"/>
      </w:tblPr>
      <w:tblGrid>
        <w:gridCol w:w="1721"/>
        <w:gridCol w:w="1105"/>
      </w:tblGrid>
      <w:tr w:rsidR="004A3785" w:rsidRPr="004A3785" w14:paraId="2B136AA1" w14:textId="77777777" w:rsidTr="004A3785">
        <w:trPr>
          <w:tblCellSpacing w:w="15" w:type="dxa"/>
        </w:trPr>
        <w:tc>
          <w:tcPr>
            <w:tcW w:w="0" w:type="auto"/>
            <w:vAlign w:val="center"/>
            <w:hideMark/>
          </w:tcPr>
          <w:p w14:paraId="5DBED798"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ProductName</w:t>
            </w:r>
          </w:p>
        </w:tc>
        <w:tc>
          <w:tcPr>
            <w:tcW w:w="0" w:type="auto"/>
            <w:vAlign w:val="center"/>
            <w:hideMark/>
          </w:tcPr>
          <w:p w14:paraId="7D61C6C5"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Price</w:t>
            </w:r>
          </w:p>
        </w:tc>
      </w:tr>
      <w:tr w:rsidR="004A3785" w:rsidRPr="004A3785" w14:paraId="63479799" w14:textId="77777777" w:rsidTr="004A3785">
        <w:trPr>
          <w:tblCellSpacing w:w="15" w:type="dxa"/>
        </w:trPr>
        <w:tc>
          <w:tcPr>
            <w:tcW w:w="0" w:type="auto"/>
            <w:tcMar>
              <w:top w:w="240" w:type="dxa"/>
              <w:left w:w="240" w:type="dxa"/>
              <w:bottom w:w="240" w:type="dxa"/>
              <w:right w:w="240" w:type="dxa"/>
            </w:tcMar>
            <w:vAlign w:val="center"/>
            <w:hideMark/>
          </w:tcPr>
          <w:p w14:paraId="22EE6E18"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Hammer</w:t>
            </w:r>
          </w:p>
        </w:tc>
        <w:tc>
          <w:tcPr>
            <w:tcW w:w="0" w:type="auto"/>
            <w:tcMar>
              <w:top w:w="240" w:type="dxa"/>
              <w:left w:w="240" w:type="dxa"/>
              <w:bottom w:w="240" w:type="dxa"/>
              <w:right w:w="240" w:type="dxa"/>
            </w:tcMar>
            <w:vAlign w:val="center"/>
            <w:hideMark/>
          </w:tcPr>
          <w:p w14:paraId="30024CC3"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2.99</w:t>
            </w:r>
          </w:p>
        </w:tc>
      </w:tr>
    </w:tbl>
    <w:p w14:paraId="4C8FC2B7" w14:textId="77777777" w:rsidR="004A3785" w:rsidRPr="004A3785" w:rsidRDefault="004A3785" w:rsidP="004A3785">
      <w:pPr>
        <w:shd w:val="clear" w:color="auto" w:fill="FFFFFF"/>
        <w:spacing w:after="0"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drive_spreadsheetExport to Sheets</w:t>
      </w:r>
    </w:p>
    <w:p w14:paraId="422DC32B" w14:textId="77777777" w:rsidR="004A3785" w:rsidRPr="004A3785" w:rsidRDefault="004A3785" w:rsidP="004A3785">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4A3785">
        <w:rPr>
          <w:rFonts w:ascii="Arial" w:eastAsia="Times New Roman" w:hAnsi="Arial" w:cs="Arial"/>
          <w:b/>
          <w:bCs/>
          <w:color w:val="1F1F1F"/>
          <w:sz w:val="24"/>
          <w:szCs w:val="24"/>
        </w:rPr>
        <w:t>Azure Cosmos DB cho Table:</w:t>
      </w:r>
      <w:r w:rsidRPr="004A3785">
        <w:rPr>
          <w:rFonts w:ascii="Arial" w:eastAsia="Times New Roman" w:hAnsi="Arial" w:cs="Arial"/>
          <w:color w:val="1F1F1F"/>
          <w:sz w:val="24"/>
          <w:szCs w:val="24"/>
        </w:rPr>
        <w:t> Là dịch vụ lưu trữ dữ liệu dạng bảng key-value, tương tự như Azure Table Storage nhưng có khả năng mở rộng và hiệu suất cao hơn.</w:t>
      </w:r>
    </w:p>
    <w:p w14:paraId="70A5168B"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Ví dụ: Bảng "Customers" lưu trữ thông tin khách hàng:</w:t>
      </w:r>
    </w:p>
    <w:tbl>
      <w:tblPr>
        <w:tblW w:w="7278" w:type="dxa"/>
        <w:tblCellSpacing w:w="15" w:type="dxa"/>
        <w:tblCellMar>
          <w:top w:w="15" w:type="dxa"/>
          <w:left w:w="15" w:type="dxa"/>
          <w:bottom w:w="15" w:type="dxa"/>
          <w:right w:w="15" w:type="dxa"/>
        </w:tblCellMar>
        <w:tblLook w:val="04A0" w:firstRow="1" w:lastRow="0" w:firstColumn="1" w:lastColumn="0" w:noHBand="0" w:noVBand="1"/>
      </w:tblPr>
      <w:tblGrid>
        <w:gridCol w:w="1395"/>
        <w:gridCol w:w="973"/>
        <w:gridCol w:w="1936"/>
        <w:gridCol w:w="2974"/>
      </w:tblGrid>
      <w:tr w:rsidR="004A3785" w:rsidRPr="004A3785" w14:paraId="59884666" w14:textId="77777777" w:rsidTr="004A3785">
        <w:trPr>
          <w:tblCellSpacing w:w="15" w:type="dxa"/>
        </w:trPr>
        <w:tc>
          <w:tcPr>
            <w:tcW w:w="0" w:type="auto"/>
            <w:vAlign w:val="center"/>
            <w:hideMark/>
          </w:tcPr>
          <w:p w14:paraId="085ECF1B"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PartitionKey</w:t>
            </w:r>
          </w:p>
        </w:tc>
        <w:tc>
          <w:tcPr>
            <w:tcW w:w="0" w:type="auto"/>
            <w:vAlign w:val="center"/>
            <w:hideMark/>
          </w:tcPr>
          <w:p w14:paraId="383BF4FC"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RowKey</w:t>
            </w:r>
          </w:p>
        </w:tc>
        <w:tc>
          <w:tcPr>
            <w:tcW w:w="0" w:type="auto"/>
            <w:vAlign w:val="center"/>
            <w:hideMark/>
          </w:tcPr>
          <w:p w14:paraId="6F322788"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Name</w:t>
            </w:r>
          </w:p>
        </w:tc>
        <w:tc>
          <w:tcPr>
            <w:tcW w:w="0" w:type="auto"/>
            <w:vAlign w:val="center"/>
            <w:hideMark/>
          </w:tcPr>
          <w:p w14:paraId="72239140"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Email</w:t>
            </w:r>
          </w:p>
        </w:tc>
      </w:tr>
      <w:tr w:rsidR="004A3785" w:rsidRPr="004A3785" w14:paraId="2EA42755" w14:textId="77777777" w:rsidTr="004A3785">
        <w:trPr>
          <w:tblCellSpacing w:w="15" w:type="dxa"/>
        </w:trPr>
        <w:tc>
          <w:tcPr>
            <w:tcW w:w="0" w:type="auto"/>
            <w:tcMar>
              <w:top w:w="240" w:type="dxa"/>
              <w:left w:w="240" w:type="dxa"/>
              <w:bottom w:w="240" w:type="dxa"/>
              <w:right w:w="240" w:type="dxa"/>
            </w:tcMar>
            <w:vAlign w:val="center"/>
            <w:hideMark/>
          </w:tcPr>
          <w:p w14:paraId="5C01A486"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1</w:t>
            </w:r>
          </w:p>
        </w:tc>
        <w:tc>
          <w:tcPr>
            <w:tcW w:w="0" w:type="auto"/>
            <w:tcMar>
              <w:top w:w="240" w:type="dxa"/>
              <w:left w:w="240" w:type="dxa"/>
              <w:bottom w:w="240" w:type="dxa"/>
              <w:right w:w="240" w:type="dxa"/>
            </w:tcMar>
            <w:vAlign w:val="center"/>
            <w:hideMark/>
          </w:tcPr>
          <w:p w14:paraId="461190FB"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123</w:t>
            </w:r>
          </w:p>
        </w:tc>
        <w:tc>
          <w:tcPr>
            <w:tcW w:w="0" w:type="auto"/>
            <w:tcMar>
              <w:top w:w="240" w:type="dxa"/>
              <w:left w:w="240" w:type="dxa"/>
              <w:bottom w:w="240" w:type="dxa"/>
              <w:right w:w="240" w:type="dxa"/>
            </w:tcMar>
            <w:vAlign w:val="center"/>
            <w:hideMark/>
          </w:tcPr>
          <w:p w14:paraId="2AF3C108"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Joe Jones</w:t>
            </w:r>
          </w:p>
        </w:tc>
        <w:tc>
          <w:tcPr>
            <w:tcW w:w="0" w:type="auto"/>
            <w:tcMar>
              <w:top w:w="240" w:type="dxa"/>
              <w:left w:w="240" w:type="dxa"/>
              <w:bottom w:w="240" w:type="dxa"/>
              <w:right w:w="240" w:type="dxa"/>
            </w:tcMar>
            <w:vAlign w:val="center"/>
            <w:hideMark/>
          </w:tcPr>
          <w:p w14:paraId="64410D32"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joe@litware.com</w:t>
            </w:r>
          </w:p>
        </w:tc>
      </w:tr>
      <w:tr w:rsidR="004A3785" w:rsidRPr="004A3785" w14:paraId="1E74510D" w14:textId="77777777" w:rsidTr="004A3785">
        <w:trPr>
          <w:tblCellSpacing w:w="15" w:type="dxa"/>
        </w:trPr>
        <w:tc>
          <w:tcPr>
            <w:tcW w:w="0" w:type="auto"/>
            <w:tcMar>
              <w:top w:w="240" w:type="dxa"/>
              <w:left w:w="240" w:type="dxa"/>
              <w:bottom w:w="240" w:type="dxa"/>
              <w:right w:w="240" w:type="dxa"/>
            </w:tcMar>
            <w:vAlign w:val="center"/>
            <w:hideMark/>
          </w:tcPr>
          <w:p w14:paraId="6A85BE7E"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1</w:t>
            </w:r>
          </w:p>
        </w:tc>
        <w:tc>
          <w:tcPr>
            <w:tcW w:w="0" w:type="auto"/>
            <w:tcMar>
              <w:top w:w="240" w:type="dxa"/>
              <w:left w:w="240" w:type="dxa"/>
              <w:bottom w:w="240" w:type="dxa"/>
              <w:right w:w="240" w:type="dxa"/>
            </w:tcMar>
            <w:vAlign w:val="center"/>
            <w:hideMark/>
          </w:tcPr>
          <w:p w14:paraId="27E9E714"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124</w:t>
            </w:r>
          </w:p>
        </w:tc>
        <w:tc>
          <w:tcPr>
            <w:tcW w:w="0" w:type="auto"/>
            <w:tcMar>
              <w:top w:w="240" w:type="dxa"/>
              <w:left w:w="240" w:type="dxa"/>
              <w:bottom w:w="240" w:type="dxa"/>
              <w:right w:w="240" w:type="dxa"/>
            </w:tcMar>
            <w:vAlign w:val="center"/>
            <w:hideMark/>
          </w:tcPr>
          <w:p w14:paraId="5352B50B"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Samir Nadoy</w:t>
            </w:r>
          </w:p>
        </w:tc>
        <w:tc>
          <w:tcPr>
            <w:tcW w:w="0" w:type="auto"/>
            <w:tcMar>
              <w:top w:w="240" w:type="dxa"/>
              <w:left w:w="240" w:type="dxa"/>
              <w:bottom w:w="240" w:type="dxa"/>
              <w:right w:w="240" w:type="dxa"/>
            </w:tcMar>
            <w:vAlign w:val="center"/>
            <w:hideMark/>
          </w:tcPr>
          <w:p w14:paraId="26F84B7A" w14:textId="77777777" w:rsidR="004A3785" w:rsidRPr="004A3785" w:rsidRDefault="004A3785" w:rsidP="004A3785">
            <w:pPr>
              <w:spacing w:after="0" w:line="240" w:lineRule="auto"/>
              <w:jc w:val="left"/>
              <w:rPr>
                <w:rFonts w:ascii="Arial" w:eastAsia="Times New Roman" w:hAnsi="Arial" w:cs="Arial"/>
                <w:sz w:val="24"/>
                <w:szCs w:val="24"/>
              </w:rPr>
            </w:pPr>
            <w:r w:rsidRPr="004A3785">
              <w:rPr>
                <w:rFonts w:ascii="Arial" w:eastAsia="Times New Roman" w:hAnsi="Arial" w:cs="Arial"/>
                <w:sz w:val="24"/>
                <w:szCs w:val="24"/>
              </w:rPr>
              <w:t>samir@northwind.com</w:t>
            </w:r>
          </w:p>
        </w:tc>
      </w:tr>
    </w:tbl>
    <w:p w14:paraId="6F562F5E" w14:textId="77777777" w:rsidR="004A3785" w:rsidRPr="004A3785" w:rsidRDefault="004A3785" w:rsidP="004A3785">
      <w:pPr>
        <w:shd w:val="clear" w:color="auto" w:fill="FFFFFF"/>
        <w:spacing w:after="0"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drive_spreadsheetExport to Sheets</w:t>
      </w:r>
    </w:p>
    <w:p w14:paraId="58642C92"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Sử dụng Table API để truy xuất dữ liệu từ bảng "Customers". Ví dụ, yêu cầu GET sau sẽ trả về dòng dữ liệu của khách hàng "Samir Nadoy":</w:t>
      </w:r>
    </w:p>
    <w:p w14:paraId="160ECDF5"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https://endpoint/Customers(PartitionKey='1',RowKey='124')</w:t>
      </w:r>
    </w:p>
    <w:p w14:paraId="50FFFF94" w14:textId="77777777" w:rsidR="004A3785" w:rsidRPr="004A3785" w:rsidRDefault="004A3785" w:rsidP="004A3785">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4A3785">
        <w:rPr>
          <w:rFonts w:ascii="Arial" w:eastAsia="Times New Roman" w:hAnsi="Arial" w:cs="Arial"/>
          <w:b/>
          <w:bCs/>
          <w:color w:val="1F1F1F"/>
          <w:sz w:val="24"/>
          <w:szCs w:val="24"/>
        </w:rPr>
        <w:lastRenderedPageBreak/>
        <w:t>Azure Cosmos DB cho Apache Cassandra:</w:t>
      </w:r>
      <w:r w:rsidRPr="004A3785">
        <w:rPr>
          <w:rFonts w:ascii="Arial" w:eastAsia="Times New Roman" w:hAnsi="Arial" w:cs="Arial"/>
          <w:color w:val="1F1F1F"/>
          <w:sz w:val="24"/>
          <w:szCs w:val="24"/>
        </w:rPr>
        <w:t> Là dịch vụ tương thích với Apache Cassandra, một công cụ lưu trữ dữ liệu NoSQL mã nguồn mở phổ biến, sử dụng cấu trúc lưu trữ theo "family cột" (column-family). "Family</w:t>
      </w:r>
    </w:p>
    <w:p w14:paraId="63472CAB" w14:textId="77777777" w:rsidR="004A3785" w:rsidRPr="004A3785" w:rsidRDefault="004A3785" w:rsidP="004A3785">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4A3785">
        <w:rPr>
          <w:rFonts w:ascii="Arial" w:eastAsia="Times New Roman" w:hAnsi="Arial" w:cs="Arial"/>
          <w:b/>
          <w:bCs/>
          <w:color w:val="1F1F1F"/>
          <w:sz w:val="24"/>
          <w:szCs w:val="24"/>
        </w:rPr>
        <w:t>Azure Cosmos DB cho Apache Gremlin:</w:t>
      </w:r>
      <w:r w:rsidRPr="004A3785">
        <w:rPr>
          <w:rFonts w:ascii="Arial" w:eastAsia="Times New Roman" w:hAnsi="Arial" w:cs="Arial"/>
          <w:color w:val="1F1F1F"/>
          <w:sz w:val="24"/>
          <w:szCs w:val="24"/>
        </w:rPr>
        <w:t> Là dịch vụ lưu trữ dữ liệu dạng đồ thị (graph), trong đó các thực thể được định nghĩa là các đỉnh (vertex) tạo thành các nút trong đồ thị được kết nối. Các nút được kết nối bởi các cạnh (edge) thể hiện mối quan hệ.</w:t>
      </w:r>
    </w:p>
    <w:p w14:paraId="3C89967B"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Ví dụ: Đồ thị thể hiện mối quan hệ giữa nhân viên và phòng ban:</w:t>
      </w:r>
    </w:p>
    <w:p w14:paraId="055EB7EA"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Đồ thị thể hiện mối quan hệ giữa nhân viên và phòng ban: [đã xoá URL không hợp lệ]</w:t>
      </w:r>
    </w:p>
    <w:p w14:paraId="1DC24D93"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Hình ảnh minh họa hai loại đỉnh (nhân viên và phòng ban) và các cạnh kết nối chúng (nhân viên "Ben" báo cáo với nhân viên "Sue", và cả hai nhân viên đều làm việc trong phòng ban "Hardware").</w:t>
      </w:r>
    </w:p>
    <w:p w14:paraId="4226B168"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Cú pháp Gremlin bao gồm các hàm để thao tác trên các đỉnh và cạnh, cho phép bạn chèn, cập nhật, xóa và truy vấn dữ liệu trong đồ thị. Ví dụ, bạn có thể sử dụng mã sau để thêm một nhân viên mới tên "Alice" báo cáo với nhân viên có ID 1 (Sue):</w:t>
      </w:r>
    </w:p>
    <w:p w14:paraId="6170B4AD"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g.addV('employee').property('id', '3').property('firstName', 'Alice')</w:t>
      </w:r>
    </w:p>
    <w:p w14:paraId="3BD03F25"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g.V('3').addE('reports to').to(g.V('1'))</w:t>
      </w:r>
    </w:p>
    <w:p w14:paraId="3F13304E" w14:textId="77777777" w:rsidR="004A3785" w:rsidRPr="004A3785" w:rsidRDefault="004A3785" w:rsidP="004A378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3785">
        <w:rPr>
          <w:rFonts w:ascii="Arial" w:eastAsia="Times New Roman" w:hAnsi="Arial" w:cs="Arial"/>
          <w:color w:val="1F1F1F"/>
          <w:sz w:val="24"/>
          <w:szCs w:val="24"/>
        </w:rPr>
        <w:t>Truy vấn sau trả về tất cả các đỉnh "nhân viên" theo thứ tự ID:</w:t>
      </w:r>
    </w:p>
    <w:p w14:paraId="5E30ED36" w14:textId="77777777" w:rsidR="004A3785" w:rsidRPr="004A3785" w:rsidRDefault="004A3785" w:rsidP="004A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rPr>
      </w:pPr>
      <w:r w:rsidRPr="004A3785">
        <w:rPr>
          <w:rFonts w:ascii="Courier New" w:eastAsia="Times New Roman" w:hAnsi="Courier New" w:cs="Courier New"/>
          <w:sz w:val="20"/>
          <w:szCs w:val="20"/>
        </w:rPr>
        <w:t>g.V().hasLabel('employee').order().by('id')</w:t>
      </w:r>
    </w:p>
    <w:p w14:paraId="67727AB5" w14:textId="77777777" w:rsidR="004A3785" w:rsidRDefault="004A3785"/>
    <w:sectPr w:rsidR="004A3785"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0FE"/>
    <w:multiLevelType w:val="multilevel"/>
    <w:tmpl w:val="6AF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B50CF"/>
    <w:multiLevelType w:val="multilevel"/>
    <w:tmpl w:val="D89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E2054"/>
    <w:multiLevelType w:val="multilevel"/>
    <w:tmpl w:val="C188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11F93"/>
    <w:multiLevelType w:val="multilevel"/>
    <w:tmpl w:val="02B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65C04"/>
    <w:multiLevelType w:val="multilevel"/>
    <w:tmpl w:val="7C8C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13113"/>
    <w:multiLevelType w:val="multilevel"/>
    <w:tmpl w:val="A35E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F507C"/>
    <w:multiLevelType w:val="multilevel"/>
    <w:tmpl w:val="D95A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14"/>
    <w:rsid w:val="002D7D14"/>
    <w:rsid w:val="00407B16"/>
    <w:rsid w:val="004A3785"/>
    <w:rsid w:val="004E12B5"/>
    <w:rsid w:val="00AB72D9"/>
    <w:rsid w:val="00AD5551"/>
    <w:rsid w:val="00DF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D6FE"/>
  <w15:chartTrackingRefBased/>
  <w15:docId w15:val="{7832F258-B762-4E6C-9A69-C680CA9B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407B16"/>
  </w:style>
  <w:style w:type="character" w:customStyle="1" w:styleId="xp-tag-xp">
    <w:name w:val="xp-tag-xp"/>
    <w:basedOn w:val="DefaultParagraphFont"/>
    <w:rsid w:val="00407B16"/>
  </w:style>
  <w:style w:type="paragraph" w:styleId="NormalWeb">
    <w:name w:val="Normal (Web)"/>
    <w:basedOn w:val="Normal"/>
    <w:uiPriority w:val="99"/>
    <w:semiHidden/>
    <w:unhideWhenUsed/>
    <w:rsid w:val="00407B16"/>
    <w:pPr>
      <w:spacing w:before="100" w:beforeAutospacing="1" w:after="100" w:afterAutospacing="1" w:line="240" w:lineRule="auto"/>
      <w:jc w:val="left"/>
    </w:pPr>
    <w:rPr>
      <w:rFonts w:eastAsia="Times New Roman" w:cs="Times New Roman"/>
      <w:sz w:val="24"/>
      <w:szCs w:val="24"/>
    </w:rPr>
  </w:style>
  <w:style w:type="character" w:customStyle="1" w:styleId="language">
    <w:name w:val="language"/>
    <w:basedOn w:val="DefaultParagraphFont"/>
    <w:rsid w:val="00407B16"/>
  </w:style>
  <w:style w:type="paragraph" w:styleId="HTMLPreformatted">
    <w:name w:val="HTML Preformatted"/>
    <w:basedOn w:val="Normal"/>
    <w:link w:val="HTMLPreformattedChar"/>
    <w:uiPriority w:val="99"/>
    <w:semiHidden/>
    <w:unhideWhenUsed/>
    <w:rsid w:val="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7B16"/>
    <w:rPr>
      <w:rFonts w:ascii="Courier New" w:eastAsia="Times New Roman" w:hAnsi="Courier New" w:cs="Courier New"/>
      <w:sz w:val="20"/>
      <w:szCs w:val="20"/>
    </w:rPr>
  </w:style>
  <w:style w:type="character" w:customStyle="1" w:styleId="hljs-keyword">
    <w:name w:val="hljs-keyword"/>
    <w:basedOn w:val="DefaultParagraphFont"/>
    <w:rsid w:val="00407B16"/>
  </w:style>
  <w:style w:type="character" w:customStyle="1" w:styleId="hljs-string">
    <w:name w:val="hljs-string"/>
    <w:basedOn w:val="DefaultParagraphFont"/>
    <w:rsid w:val="00407B16"/>
  </w:style>
  <w:style w:type="character" w:customStyle="1" w:styleId="hljs-attr">
    <w:name w:val="hljs-attr"/>
    <w:basedOn w:val="DefaultParagraphFont"/>
    <w:rsid w:val="00407B16"/>
  </w:style>
  <w:style w:type="character" w:styleId="Emphasis">
    <w:name w:val="Emphasis"/>
    <w:basedOn w:val="DefaultParagraphFont"/>
    <w:uiPriority w:val="20"/>
    <w:qFormat/>
    <w:rsid w:val="00407B16"/>
    <w:rPr>
      <w:i/>
      <w:iCs/>
    </w:rPr>
  </w:style>
  <w:style w:type="character" w:styleId="Strong">
    <w:name w:val="Strong"/>
    <w:basedOn w:val="DefaultParagraphFont"/>
    <w:uiPriority w:val="22"/>
    <w:qFormat/>
    <w:rsid w:val="00407B16"/>
    <w:rPr>
      <w:b/>
      <w:bCs/>
    </w:rPr>
  </w:style>
  <w:style w:type="character" w:customStyle="1" w:styleId="hljs-number">
    <w:name w:val="hljs-number"/>
    <w:basedOn w:val="DefaultParagraphFont"/>
    <w:rsid w:val="00407B16"/>
  </w:style>
  <w:style w:type="character" w:customStyle="1" w:styleId="hljs-operator">
    <w:name w:val="hljs-operator"/>
    <w:basedOn w:val="DefaultParagraphFont"/>
    <w:rsid w:val="004A3785"/>
  </w:style>
  <w:style w:type="character" w:styleId="Hyperlink">
    <w:name w:val="Hyperlink"/>
    <w:basedOn w:val="DefaultParagraphFont"/>
    <w:uiPriority w:val="99"/>
    <w:semiHidden/>
    <w:unhideWhenUsed/>
    <w:rsid w:val="004A3785"/>
    <w:rPr>
      <w:color w:val="0000FF"/>
      <w:u w:val="single"/>
    </w:rPr>
  </w:style>
  <w:style w:type="character" w:customStyle="1" w:styleId="export-sheets-button">
    <w:name w:val="export-sheets-button"/>
    <w:basedOn w:val="DefaultParagraphFont"/>
    <w:rsid w:val="004A3785"/>
  </w:style>
  <w:style w:type="character" w:customStyle="1" w:styleId="export-sheets-icon">
    <w:name w:val="export-sheets-icon"/>
    <w:basedOn w:val="DefaultParagraphFont"/>
    <w:rsid w:val="004A3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0228">
      <w:bodyDiv w:val="1"/>
      <w:marLeft w:val="0"/>
      <w:marRight w:val="0"/>
      <w:marTop w:val="0"/>
      <w:marBottom w:val="0"/>
      <w:divBdr>
        <w:top w:val="none" w:sz="0" w:space="0" w:color="auto"/>
        <w:left w:val="none" w:sz="0" w:space="0" w:color="auto"/>
        <w:bottom w:val="none" w:sz="0" w:space="0" w:color="auto"/>
        <w:right w:val="none" w:sz="0" w:space="0" w:color="auto"/>
      </w:divBdr>
      <w:divsChild>
        <w:div w:id="445198843">
          <w:marLeft w:val="0"/>
          <w:marRight w:val="0"/>
          <w:marTop w:val="240"/>
          <w:marBottom w:val="240"/>
          <w:divBdr>
            <w:top w:val="none" w:sz="0" w:space="0" w:color="auto"/>
            <w:left w:val="none" w:sz="0" w:space="0" w:color="auto"/>
            <w:bottom w:val="none" w:sz="0" w:space="0" w:color="auto"/>
            <w:right w:val="none" w:sz="0" w:space="0" w:color="auto"/>
          </w:divBdr>
          <w:divsChild>
            <w:div w:id="1315643368">
              <w:marLeft w:val="0"/>
              <w:marRight w:val="0"/>
              <w:marTop w:val="0"/>
              <w:marBottom w:val="0"/>
              <w:divBdr>
                <w:top w:val="none" w:sz="0" w:space="0" w:color="auto"/>
                <w:left w:val="none" w:sz="0" w:space="0" w:color="auto"/>
                <w:bottom w:val="none" w:sz="0" w:space="0" w:color="auto"/>
                <w:right w:val="none" w:sz="0" w:space="0" w:color="auto"/>
              </w:divBdr>
            </w:div>
          </w:divsChild>
        </w:div>
        <w:div w:id="1702854021">
          <w:marLeft w:val="0"/>
          <w:marRight w:val="0"/>
          <w:marTop w:val="240"/>
          <w:marBottom w:val="240"/>
          <w:divBdr>
            <w:top w:val="none" w:sz="0" w:space="0" w:color="auto"/>
            <w:left w:val="none" w:sz="0" w:space="0" w:color="auto"/>
            <w:bottom w:val="none" w:sz="0" w:space="0" w:color="auto"/>
            <w:right w:val="none" w:sz="0" w:space="0" w:color="auto"/>
          </w:divBdr>
          <w:divsChild>
            <w:div w:id="154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9878">
      <w:bodyDiv w:val="1"/>
      <w:marLeft w:val="0"/>
      <w:marRight w:val="0"/>
      <w:marTop w:val="0"/>
      <w:marBottom w:val="0"/>
      <w:divBdr>
        <w:top w:val="none" w:sz="0" w:space="0" w:color="auto"/>
        <w:left w:val="none" w:sz="0" w:space="0" w:color="auto"/>
        <w:bottom w:val="none" w:sz="0" w:space="0" w:color="auto"/>
        <w:right w:val="none" w:sz="0" w:space="0" w:color="auto"/>
      </w:divBdr>
      <w:divsChild>
        <w:div w:id="916747702">
          <w:marLeft w:val="0"/>
          <w:marRight w:val="0"/>
          <w:marTop w:val="240"/>
          <w:marBottom w:val="240"/>
          <w:divBdr>
            <w:top w:val="none" w:sz="0" w:space="0" w:color="auto"/>
            <w:left w:val="none" w:sz="0" w:space="0" w:color="auto"/>
            <w:bottom w:val="none" w:sz="0" w:space="0" w:color="auto"/>
            <w:right w:val="none" w:sz="0" w:space="0" w:color="auto"/>
          </w:divBdr>
          <w:divsChild>
            <w:div w:id="972252842">
              <w:marLeft w:val="0"/>
              <w:marRight w:val="0"/>
              <w:marTop w:val="0"/>
              <w:marBottom w:val="0"/>
              <w:divBdr>
                <w:top w:val="none" w:sz="0" w:space="0" w:color="auto"/>
                <w:left w:val="none" w:sz="0" w:space="0" w:color="auto"/>
                <w:bottom w:val="none" w:sz="0" w:space="0" w:color="auto"/>
                <w:right w:val="none" w:sz="0" w:space="0" w:color="auto"/>
              </w:divBdr>
            </w:div>
            <w:div w:id="890994574">
              <w:marLeft w:val="0"/>
              <w:marRight w:val="0"/>
              <w:marTop w:val="0"/>
              <w:marBottom w:val="0"/>
              <w:divBdr>
                <w:top w:val="none" w:sz="0" w:space="0" w:color="auto"/>
                <w:left w:val="none" w:sz="0" w:space="0" w:color="auto"/>
                <w:bottom w:val="none" w:sz="0" w:space="0" w:color="auto"/>
                <w:right w:val="none" w:sz="0" w:space="0" w:color="auto"/>
              </w:divBdr>
            </w:div>
            <w:div w:id="1679697597">
              <w:marLeft w:val="0"/>
              <w:marRight w:val="0"/>
              <w:marTop w:val="30"/>
              <w:marBottom w:val="0"/>
              <w:divBdr>
                <w:top w:val="none" w:sz="0" w:space="0" w:color="auto"/>
                <w:left w:val="none" w:sz="0" w:space="0" w:color="auto"/>
                <w:bottom w:val="none" w:sz="0" w:space="0" w:color="auto"/>
                <w:right w:val="none" w:sz="0" w:space="0" w:color="auto"/>
              </w:divBdr>
              <w:divsChild>
                <w:div w:id="728262861">
                  <w:marLeft w:val="0"/>
                  <w:marRight w:val="0"/>
                  <w:marTop w:val="0"/>
                  <w:marBottom w:val="0"/>
                  <w:divBdr>
                    <w:top w:val="none" w:sz="0" w:space="0" w:color="auto"/>
                    <w:left w:val="none" w:sz="0" w:space="0" w:color="auto"/>
                    <w:bottom w:val="none" w:sz="0" w:space="0" w:color="auto"/>
                    <w:right w:val="none" w:sz="0" w:space="0" w:color="auto"/>
                  </w:divBdr>
                </w:div>
                <w:div w:id="8420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795">
          <w:marLeft w:val="0"/>
          <w:marRight w:val="0"/>
          <w:marTop w:val="240"/>
          <w:marBottom w:val="240"/>
          <w:divBdr>
            <w:top w:val="none" w:sz="0" w:space="0" w:color="auto"/>
            <w:left w:val="none" w:sz="0" w:space="0" w:color="auto"/>
            <w:bottom w:val="none" w:sz="0" w:space="0" w:color="auto"/>
            <w:right w:val="none" w:sz="0" w:space="0" w:color="auto"/>
          </w:divBdr>
          <w:divsChild>
            <w:div w:id="1956785114">
              <w:marLeft w:val="0"/>
              <w:marRight w:val="0"/>
              <w:marTop w:val="0"/>
              <w:marBottom w:val="0"/>
              <w:divBdr>
                <w:top w:val="none" w:sz="0" w:space="0" w:color="auto"/>
                <w:left w:val="none" w:sz="0" w:space="0" w:color="auto"/>
                <w:bottom w:val="none" w:sz="0" w:space="0" w:color="auto"/>
                <w:right w:val="none" w:sz="0" w:space="0" w:color="auto"/>
              </w:divBdr>
            </w:div>
            <w:div w:id="1860269141">
              <w:marLeft w:val="0"/>
              <w:marRight w:val="0"/>
              <w:marTop w:val="0"/>
              <w:marBottom w:val="0"/>
              <w:divBdr>
                <w:top w:val="none" w:sz="0" w:space="0" w:color="auto"/>
                <w:left w:val="none" w:sz="0" w:space="0" w:color="auto"/>
                <w:bottom w:val="none" w:sz="0" w:space="0" w:color="auto"/>
                <w:right w:val="none" w:sz="0" w:space="0" w:color="auto"/>
              </w:divBdr>
            </w:div>
            <w:div w:id="1035501322">
              <w:marLeft w:val="0"/>
              <w:marRight w:val="0"/>
              <w:marTop w:val="30"/>
              <w:marBottom w:val="0"/>
              <w:divBdr>
                <w:top w:val="none" w:sz="0" w:space="0" w:color="auto"/>
                <w:left w:val="none" w:sz="0" w:space="0" w:color="auto"/>
                <w:bottom w:val="none" w:sz="0" w:space="0" w:color="auto"/>
                <w:right w:val="none" w:sz="0" w:space="0" w:color="auto"/>
              </w:divBdr>
              <w:divsChild>
                <w:div w:id="478304616">
                  <w:marLeft w:val="0"/>
                  <w:marRight w:val="0"/>
                  <w:marTop w:val="0"/>
                  <w:marBottom w:val="0"/>
                  <w:divBdr>
                    <w:top w:val="none" w:sz="0" w:space="0" w:color="auto"/>
                    <w:left w:val="none" w:sz="0" w:space="0" w:color="auto"/>
                    <w:bottom w:val="none" w:sz="0" w:space="0" w:color="auto"/>
                    <w:right w:val="none" w:sz="0" w:space="0" w:color="auto"/>
                  </w:divBdr>
                </w:div>
                <w:div w:id="20982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4925">
          <w:marLeft w:val="0"/>
          <w:marRight w:val="0"/>
          <w:marTop w:val="240"/>
          <w:marBottom w:val="240"/>
          <w:divBdr>
            <w:top w:val="none" w:sz="0" w:space="0" w:color="auto"/>
            <w:left w:val="none" w:sz="0" w:space="0" w:color="auto"/>
            <w:bottom w:val="none" w:sz="0" w:space="0" w:color="auto"/>
            <w:right w:val="none" w:sz="0" w:space="0" w:color="auto"/>
          </w:divBdr>
          <w:divsChild>
            <w:div w:id="1904607979">
              <w:marLeft w:val="0"/>
              <w:marRight w:val="0"/>
              <w:marTop w:val="0"/>
              <w:marBottom w:val="0"/>
              <w:divBdr>
                <w:top w:val="none" w:sz="0" w:space="0" w:color="auto"/>
                <w:left w:val="none" w:sz="0" w:space="0" w:color="auto"/>
                <w:bottom w:val="none" w:sz="0" w:space="0" w:color="auto"/>
                <w:right w:val="none" w:sz="0" w:space="0" w:color="auto"/>
              </w:divBdr>
            </w:div>
            <w:div w:id="1791196901">
              <w:marLeft w:val="0"/>
              <w:marRight w:val="0"/>
              <w:marTop w:val="0"/>
              <w:marBottom w:val="0"/>
              <w:divBdr>
                <w:top w:val="none" w:sz="0" w:space="0" w:color="auto"/>
                <w:left w:val="none" w:sz="0" w:space="0" w:color="auto"/>
                <w:bottom w:val="none" w:sz="0" w:space="0" w:color="auto"/>
                <w:right w:val="none" w:sz="0" w:space="0" w:color="auto"/>
              </w:divBdr>
            </w:div>
            <w:div w:id="810902243">
              <w:marLeft w:val="0"/>
              <w:marRight w:val="0"/>
              <w:marTop w:val="30"/>
              <w:marBottom w:val="0"/>
              <w:divBdr>
                <w:top w:val="none" w:sz="0" w:space="0" w:color="auto"/>
                <w:left w:val="none" w:sz="0" w:space="0" w:color="auto"/>
                <w:bottom w:val="none" w:sz="0" w:space="0" w:color="auto"/>
                <w:right w:val="none" w:sz="0" w:space="0" w:color="auto"/>
              </w:divBdr>
              <w:divsChild>
                <w:div w:id="952129032">
                  <w:marLeft w:val="0"/>
                  <w:marRight w:val="0"/>
                  <w:marTop w:val="0"/>
                  <w:marBottom w:val="0"/>
                  <w:divBdr>
                    <w:top w:val="none" w:sz="0" w:space="0" w:color="auto"/>
                    <w:left w:val="none" w:sz="0" w:space="0" w:color="auto"/>
                    <w:bottom w:val="none" w:sz="0" w:space="0" w:color="auto"/>
                    <w:right w:val="none" w:sz="0" w:space="0" w:color="auto"/>
                  </w:divBdr>
                </w:div>
                <w:div w:id="6282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6001">
          <w:marLeft w:val="0"/>
          <w:marRight w:val="0"/>
          <w:marTop w:val="240"/>
          <w:marBottom w:val="240"/>
          <w:divBdr>
            <w:top w:val="none" w:sz="0" w:space="0" w:color="auto"/>
            <w:left w:val="none" w:sz="0" w:space="0" w:color="auto"/>
            <w:bottom w:val="none" w:sz="0" w:space="0" w:color="auto"/>
            <w:right w:val="none" w:sz="0" w:space="0" w:color="auto"/>
          </w:divBdr>
          <w:divsChild>
            <w:div w:id="43532147">
              <w:marLeft w:val="0"/>
              <w:marRight w:val="0"/>
              <w:marTop w:val="0"/>
              <w:marBottom w:val="0"/>
              <w:divBdr>
                <w:top w:val="none" w:sz="0" w:space="0" w:color="auto"/>
                <w:left w:val="none" w:sz="0" w:space="0" w:color="auto"/>
                <w:bottom w:val="none" w:sz="0" w:space="0" w:color="auto"/>
                <w:right w:val="none" w:sz="0" w:space="0" w:color="auto"/>
              </w:divBdr>
            </w:div>
            <w:div w:id="1285816922">
              <w:marLeft w:val="0"/>
              <w:marRight w:val="0"/>
              <w:marTop w:val="0"/>
              <w:marBottom w:val="0"/>
              <w:divBdr>
                <w:top w:val="none" w:sz="0" w:space="0" w:color="auto"/>
                <w:left w:val="none" w:sz="0" w:space="0" w:color="auto"/>
                <w:bottom w:val="none" w:sz="0" w:space="0" w:color="auto"/>
                <w:right w:val="none" w:sz="0" w:space="0" w:color="auto"/>
              </w:divBdr>
            </w:div>
            <w:div w:id="1435401162">
              <w:marLeft w:val="0"/>
              <w:marRight w:val="0"/>
              <w:marTop w:val="30"/>
              <w:marBottom w:val="0"/>
              <w:divBdr>
                <w:top w:val="none" w:sz="0" w:space="0" w:color="auto"/>
                <w:left w:val="none" w:sz="0" w:space="0" w:color="auto"/>
                <w:bottom w:val="none" w:sz="0" w:space="0" w:color="auto"/>
                <w:right w:val="none" w:sz="0" w:space="0" w:color="auto"/>
              </w:divBdr>
              <w:divsChild>
                <w:div w:id="1002927461">
                  <w:marLeft w:val="0"/>
                  <w:marRight w:val="0"/>
                  <w:marTop w:val="0"/>
                  <w:marBottom w:val="0"/>
                  <w:divBdr>
                    <w:top w:val="none" w:sz="0" w:space="0" w:color="auto"/>
                    <w:left w:val="none" w:sz="0" w:space="0" w:color="auto"/>
                    <w:bottom w:val="none" w:sz="0" w:space="0" w:color="auto"/>
                    <w:right w:val="none" w:sz="0" w:space="0" w:color="auto"/>
                  </w:divBdr>
                </w:div>
                <w:div w:id="10419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6958">
          <w:marLeft w:val="0"/>
          <w:marRight w:val="0"/>
          <w:marTop w:val="0"/>
          <w:marBottom w:val="0"/>
          <w:divBdr>
            <w:top w:val="none" w:sz="0" w:space="0" w:color="auto"/>
            <w:left w:val="none" w:sz="0" w:space="0" w:color="auto"/>
            <w:bottom w:val="none" w:sz="0" w:space="0" w:color="auto"/>
            <w:right w:val="none" w:sz="0" w:space="0" w:color="auto"/>
          </w:divBdr>
          <w:divsChild>
            <w:div w:id="1928998432">
              <w:marLeft w:val="0"/>
              <w:marRight w:val="0"/>
              <w:marTop w:val="0"/>
              <w:marBottom w:val="0"/>
              <w:divBdr>
                <w:top w:val="none" w:sz="0" w:space="0" w:color="auto"/>
                <w:left w:val="none" w:sz="0" w:space="0" w:color="auto"/>
                <w:bottom w:val="none" w:sz="0" w:space="0" w:color="auto"/>
                <w:right w:val="none" w:sz="0" w:space="0" w:color="auto"/>
              </w:divBdr>
              <w:divsChild>
                <w:div w:id="1478185215">
                  <w:marLeft w:val="0"/>
                  <w:marRight w:val="0"/>
                  <w:marTop w:val="0"/>
                  <w:marBottom w:val="0"/>
                  <w:divBdr>
                    <w:top w:val="none" w:sz="0" w:space="0" w:color="auto"/>
                    <w:left w:val="none" w:sz="0" w:space="0" w:color="auto"/>
                    <w:bottom w:val="none" w:sz="0" w:space="0" w:color="auto"/>
                    <w:right w:val="none" w:sz="0" w:space="0" w:color="auto"/>
                  </w:divBdr>
                  <w:divsChild>
                    <w:div w:id="349331715">
                      <w:marLeft w:val="0"/>
                      <w:marRight w:val="0"/>
                      <w:marTop w:val="0"/>
                      <w:marBottom w:val="0"/>
                      <w:divBdr>
                        <w:top w:val="none" w:sz="0" w:space="0" w:color="auto"/>
                        <w:left w:val="none" w:sz="0" w:space="0" w:color="auto"/>
                        <w:bottom w:val="none" w:sz="0" w:space="0" w:color="auto"/>
                        <w:right w:val="none" w:sz="0" w:space="0" w:color="auto"/>
                      </w:divBdr>
                    </w:div>
                    <w:div w:id="13455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07789">
          <w:marLeft w:val="0"/>
          <w:marRight w:val="0"/>
          <w:marTop w:val="240"/>
          <w:marBottom w:val="240"/>
          <w:divBdr>
            <w:top w:val="none" w:sz="0" w:space="0" w:color="auto"/>
            <w:left w:val="none" w:sz="0" w:space="0" w:color="auto"/>
            <w:bottom w:val="none" w:sz="0" w:space="0" w:color="auto"/>
            <w:right w:val="none" w:sz="0" w:space="0" w:color="auto"/>
          </w:divBdr>
          <w:divsChild>
            <w:div w:id="689643247">
              <w:marLeft w:val="0"/>
              <w:marRight w:val="0"/>
              <w:marTop w:val="0"/>
              <w:marBottom w:val="0"/>
              <w:divBdr>
                <w:top w:val="none" w:sz="0" w:space="0" w:color="auto"/>
                <w:left w:val="none" w:sz="0" w:space="0" w:color="auto"/>
                <w:bottom w:val="none" w:sz="0" w:space="0" w:color="auto"/>
                <w:right w:val="none" w:sz="0" w:space="0" w:color="auto"/>
              </w:divBdr>
            </w:div>
            <w:div w:id="1075205915">
              <w:marLeft w:val="0"/>
              <w:marRight w:val="0"/>
              <w:marTop w:val="0"/>
              <w:marBottom w:val="0"/>
              <w:divBdr>
                <w:top w:val="none" w:sz="0" w:space="0" w:color="auto"/>
                <w:left w:val="none" w:sz="0" w:space="0" w:color="auto"/>
                <w:bottom w:val="none" w:sz="0" w:space="0" w:color="auto"/>
                <w:right w:val="none" w:sz="0" w:space="0" w:color="auto"/>
              </w:divBdr>
            </w:div>
            <w:div w:id="436995428">
              <w:marLeft w:val="0"/>
              <w:marRight w:val="0"/>
              <w:marTop w:val="30"/>
              <w:marBottom w:val="0"/>
              <w:divBdr>
                <w:top w:val="none" w:sz="0" w:space="0" w:color="auto"/>
                <w:left w:val="none" w:sz="0" w:space="0" w:color="auto"/>
                <w:bottom w:val="none" w:sz="0" w:space="0" w:color="auto"/>
                <w:right w:val="none" w:sz="0" w:space="0" w:color="auto"/>
              </w:divBdr>
              <w:divsChild>
                <w:div w:id="1512336289">
                  <w:marLeft w:val="0"/>
                  <w:marRight w:val="0"/>
                  <w:marTop w:val="0"/>
                  <w:marBottom w:val="0"/>
                  <w:divBdr>
                    <w:top w:val="none" w:sz="0" w:space="0" w:color="auto"/>
                    <w:left w:val="none" w:sz="0" w:space="0" w:color="auto"/>
                    <w:bottom w:val="none" w:sz="0" w:space="0" w:color="auto"/>
                    <w:right w:val="none" w:sz="0" w:space="0" w:color="auto"/>
                  </w:divBdr>
                </w:div>
                <w:div w:id="4381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3320">
          <w:marLeft w:val="0"/>
          <w:marRight w:val="0"/>
          <w:marTop w:val="0"/>
          <w:marBottom w:val="0"/>
          <w:divBdr>
            <w:top w:val="none" w:sz="0" w:space="0" w:color="auto"/>
            <w:left w:val="none" w:sz="0" w:space="0" w:color="auto"/>
            <w:bottom w:val="none" w:sz="0" w:space="0" w:color="auto"/>
            <w:right w:val="none" w:sz="0" w:space="0" w:color="auto"/>
          </w:divBdr>
          <w:divsChild>
            <w:div w:id="424880347">
              <w:marLeft w:val="0"/>
              <w:marRight w:val="0"/>
              <w:marTop w:val="0"/>
              <w:marBottom w:val="0"/>
              <w:divBdr>
                <w:top w:val="none" w:sz="0" w:space="0" w:color="auto"/>
                <w:left w:val="none" w:sz="0" w:space="0" w:color="auto"/>
                <w:bottom w:val="none" w:sz="0" w:space="0" w:color="auto"/>
                <w:right w:val="none" w:sz="0" w:space="0" w:color="auto"/>
              </w:divBdr>
              <w:divsChild>
                <w:div w:id="1499148349">
                  <w:marLeft w:val="0"/>
                  <w:marRight w:val="0"/>
                  <w:marTop w:val="0"/>
                  <w:marBottom w:val="0"/>
                  <w:divBdr>
                    <w:top w:val="none" w:sz="0" w:space="0" w:color="auto"/>
                    <w:left w:val="none" w:sz="0" w:space="0" w:color="auto"/>
                    <w:bottom w:val="none" w:sz="0" w:space="0" w:color="auto"/>
                    <w:right w:val="none" w:sz="0" w:space="0" w:color="auto"/>
                  </w:divBdr>
                  <w:divsChild>
                    <w:div w:id="60490098">
                      <w:marLeft w:val="0"/>
                      <w:marRight w:val="0"/>
                      <w:marTop w:val="0"/>
                      <w:marBottom w:val="0"/>
                      <w:divBdr>
                        <w:top w:val="none" w:sz="0" w:space="0" w:color="auto"/>
                        <w:left w:val="none" w:sz="0" w:space="0" w:color="auto"/>
                        <w:bottom w:val="none" w:sz="0" w:space="0" w:color="auto"/>
                        <w:right w:val="none" w:sz="0" w:space="0" w:color="auto"/>
                      </w:divBdr>
                    </w:div>
                    <w:div w:id="19843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25480">
          <w:marLeft w:val="0"/>
          <w:marRight w:val="0"/>
          <w:marTop w:val="0"/>
          <w:marBottom w:val="0"/>
          <w:divBdr>
            <w:top w:val="none" w:sz="0" w:space="0" w:color="auto"/>
            <w:left w:val="none" w:sz="0" w:space="0" w:color="auto"/>
            <w:bottom w:val="none" w:sz="0" w:space="0" w:color="auto"/>
            <w:right w:val="none" w:sz="0" w:space="0" w:color="auto"/>
          </w:divBdr>
          <w:divsChild>
            <w:div w:id="1521772690">
              <w:marLeft w:val="0"/>
              <w:marRight w:val="0"/>
              <w:marTop w:val="0"/>
              <w:marBottom w:val="0"/>
              <w:divBdr>
                <w:top w:val="none" w:sz="0" w:space="0" w:color="auto"/>
                <w:left w:val="none" w:sz="0" w:space="0" w:color="auto"/>
                <w:bottom w:val="none" w:sz="0" w:space="0" w:color="auto"/>
                <w:right w:val="none" w:sz="0" w:space="0" w:color="auto"/>
              </w:divBdr>
              <w:divsChild>
                <w:div w:id="1223633802">
                  <w:marLeft w:val="0"/>
                  <w:marRight w:val="0"/>
                  <w:marTop w:val="0"/>
                  <w:marBottom w:val="0"/>
                  <w:divBdr>
                    <w:top w:val="none" w:sz="0" w:space="0" w:color="auto"/>
                    <w:left w:val="none" w:sz="0" w:space="0" w:color="auto"/>
                    <w:bottom w:val="none" w:sz="0" w:space="0" w:color="auto"/>
                    <w:right w:val="none" w:sz="0" w:space="0" w:color="auto"/>
                  </w:divBdr>
                  <w:divsChild>
                    <w:div w:id="431902887">
                      <w:marLeft w:val="0"/>
                      <w:marRight w:val="0"/>
                      <w:marTop w:val="0"/>
                      <w:marBottom w:val="0"/>
                      <w:divBdr>
                        <w:top w:val="none" w:sz="0" w:space="0" w:color="auto"/>
                        <w:left w:val="none" w:sz="0" w:space="0" w:color="auto"/>
                        <w:bottom w:val="none" w:sz="0" w:space="0" w:color="auto"/>
                        <w:right w:val="none" w:sz="0" w:space="0" w:color="auto"/>
                      </w:divBdr>
                    </w:div>
                    <w:div w:id="6165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68593">
          <w:marLeft w:val="0"/>
          <w:marRight w:val="0"/>
          <w:marTop w:val="240"/>
          <w:marBottom w:val="240"/>
          <w:divBdr>
            <w:top w:val="none" w:sz="0" w:space="0" w:color="auto"/>
            <w:left w:val="none" w:sz="0" w:space="0" w:color="auto"/>
            <w:bottom w:val="none" w:sz="0" w:space="0" w:color="auto"/>
            <w:right w:val="none" w:sz="0" w:space="0" w:color="auto"/>
          </w:divBdr>
          <w:divsChild>
            <w:div w:id="1124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374">
      <w:bodyDiv w:val="1"/>
      <w:marLeft w:val="0"/>
      <w:marRight w:val="0"/>
      <w:marTop w:val="0"/>
      <w:marBottom w:val="0"/>
      <w:divBdr>
        <w:top w:val="none" w:sz="0" w:space="0" w:color="auto"/>
        <w:left w:val="none" w:sz="0" w:space="0" w:color="auto"/>
        <w:bottom w:val="none" w:sz="0" w:space="0" w:color="auto"/>
        <w:right w:val="none" w:sz="0" w:space="0" w:color="auto"/>
      </w:divBdr>
      <w:divsChild>
        <w:div w:id="757948481">
          <w:marLeft w:val="0"/>
          <w:marRight w:val="0"/>
          <w:marTop w:val="0"/>
          <w:marBottom w:val="0"/>
          <w:divBdr>
            <w:top w:val="none" w:sz="0" w:space="0" w:color="auto"/>
            <w:left w:val="none" w:sz="0" w:space="0" w:color="auto"/>
            <w:bottom w:val="none" w:sz="0" w:space="0" w:color="auto"/>
            <w:right w:val="none" w:sz="0" w:space="0" w:color="auto"/>
          </w:divBdr>
          <w:divsChild>
            <w:div w:id="1281378270">
              <w:marLeft w:val="0"/>
              <w:marRight w:val="0"/>
              <w:marTop w:val="0"/>
              <w:marBottom w:val="0"/>
              <w:divBdr>
                <w:top w:val="none" w:sz="0" w:space="0" w:color="auto"/>
                <w:left w:val="none" w:sz="0" w:space="0" w:color="auto"/>
                <w:bottom w:val="none" w:sz="0" w:space="0" w:color="auto"/>
                <w:right w:val="none" w:sz="0" w:space="0" w:color="auto"/>
              </w:divBdr>
            </w:div>
          </w:divsChild>
        </w:div>
        <w:div w:id="586622590">
          <w:marLeft w:val="0"/>
          <w:marRight w:val="0"/>
          <w:marTop w:val="240"/>
          <w:marBottom w:val="0"/>
          <w:divBdr>
            <w:top w:val="none" w:sz="0" w:space="0" w:color="auto"/>
            <w:left w:val="none" w:sz="0" w:space="0" w:color="auto"/>
            <w:bottom w:val="none" w:sz="0" w:space="0" w:color="auto"/>
            <w:right w:val="none" w:sz="0" w:space="0" w:color="auto"/>
          </w:divBdr>
        </w:div>
        <w:div w:id="1180198838">
          <w:marLeft w:val="0"/>
          <w:marRight w:val="0"/>
          <w:marTop w:val="240"/>
          <w:marBottom w:val="0"/>
          <w:divBdr>
            <w:top w:val="none" w:sz="0" w:space="0" w:color="auto"/>
            <w:left w:val="none" w:sz="0" w:space="0" w:color="auto"/>
            <w:bottom w:val="none" w:sz="0" w:space="0" w:color="auto"/>
            <w:right w:val="none" w:sz="0" w:space="0" w:color="auto"/>
          </w:divBdr>
        </w:div>
        <w:div w:id="1183782253">
          <w:marLeft w:val="0"/>
          <w:marRight w:val="0"/>
          <w:marTop w:val="240"/>
          <w:marBottom w:val="0"/>
          <w:divBdr>
            <w:top w:val="none" w:sz="0" w:space="0" w:color="auto"/>
            <w:left w:val="none" w:sz="0" w:space="0" w:color="auto"/>
            <w:bottom w:val="none" w:sz="0" w:space="0" w:color="auto"/>
            <w:right w:val="none" w:sz="0" w:space="0" w:color="auto"/>
          </w:divBdr>
        </w:div>
        <w:div w:id="391470167">
          <w:marLeft w:val="0"/>
          <w:marRight w:val="0"/>
          <w:marTop w:val="240"/>
          <w:marBottom w:val="0"/>
          <w:divBdr>
            <w:top w:val="none" w:sz="0" w:space="0" w:color="auto"/>
            <w:left w:val="none" w:sz="0" w:space="0" w:color="auto"/>
            <w:bottom w:val="none" w:sz="0" w:space="0" w:color="auto"/>
            <w:right w:val="none" w:sz="0" w:space="0" w:color="auto"/>
          </w:divBdr>
        </w:div>
        <w:div w:id="634408949">
          <w:marLeft w:val="0"/>
          <w:marRight w:val="0"/>
          <w:marTop w:val="0"/>
          <w:marBottom w:val="0"/>
          <w:divBdr>
            <w:top w:val="none" w:sz="0" w:space="0" w:color="auto"/>
            <w:left w:val="none" w:sz="0" w:space="0" w:color="auto"/>
            <w:bottom w:val="none" w:sz="0" w:space="0" w:color="auto"/>
            <w:right w:val="none" w:sz="0" w:space="0" w:color="auto"/>
          </w:divBdr>
        </w:div>
        <w:div w:id="1051687529">
          <w:marLeft w:val="0"/>
          <w:marRight w:val="0"/>
          <w:marTop w:val="0"/>
          <w:marBottom w:val="0"/>
          <w:divBdr>
            <w:top w:val="none" w:sz="0" w:space="0" w:color="auto"/>
            <w:left w:val="none" w:sz="0" w:space="0" w:color="auto"/>
            <w:bottom w:val="none" w:sz="0" w:space="0" w:color="auto"/>
            <w:right w:val="none" w:sz="0" w:space="0" w:color="auto"/>
          </w:divBdr>
        </w:div>
        <w:div w:id="1267688821">
          <w:marLeft w:val="0"/>
          <w:marRight w:val="0"/>
          <w:marTop w:val="240"/>
          <w:marBottom w:val="0"/>
          <w:divBdr>
            <w:top w:val="none" w:sz="0" w:space="0" w:color="auto"/>
            <w:left w:val="none" w:sz="0" w:space="0" w:color="auto"/>
            <w:bottom w:val="none" w:sz="0" w:space="0" w:color="auto"/>
            <w:right w:val="none" w:sz="0" w:space="0" w:color="auto"/>
          </w:divBdr>
        </w:div>
        <w:div w:id="1390953581">
          <w:marLeft w:val="0"/>
          <w:marRight w:val="0"/>
          <w:marTop w:val="0"/>
          <w:marBottom w:val="0"/>
          <w:divBdr>
            <w:top w:val="none" w:sz="0" w:space="0" w:color="auto"/>
            <w:left w:val="none" w:sz="0" w:space="0" w:color="auto"/>
            <w:bottom w:val="none" w:sz="0" w:space="0" w:color="auto"/>
            <w:right w:val="none" w:sz="0" w:space="0" w:color="auto"/>
          </w:divBdr>
        </w:div>
        <w:div w:id="1488546271">
          <w:marLeft w:val="0"/>
          <w:marRight w:val="0"/>
          <w:marTop w:val="0"/>
          <w:marBottom w:val="0"/>
          <w:divBdr>
            <w:top w:val="none" w:sz="0" w:space="0" w:color="auto"/>
            <w:left w:val="none" w:sz="0" w:space="0" w:color="auto"/>
            <w:bottom w:val="none" w:sz="0" w:space="0" w:color="auto"/>
            <w:right w:val="none" w:sz="0" w:space="0" w:color="auto"/>
          </w:divBdr>
        </w:div>
        <w:div w:id="1187282717">
          <w:marLeft w:val="0"/>
          <w:marRight w:val="0"/>
          <w:marTop w:val="0"/>
          <w:marBottom w:val="0"/>
          <w:divBdr>
            <w:top w:val="none" w:sz="0" w:space="0" w:color="auto"/>
            <w:left w:val="none" w:sz="0" w:space="0" w:color="auto"/>
            <w:bottom w:val="none" w:sz="0" w:space="0" w:color="auto"/>
            <w:right w:val="none" w:sz="0" w:space="0" w:color="auto"/>
          </w:divBdr>
        </w:div>
        <w:div w:id="1204250752">
          <w:marLeft w:val="0"/>
          <w:marRight w:val="0"/>
          <w:marTop w:val="0"/>
          <w:marBottom w:val="0"/>
          <w:divBdr>
            <w:top w:val="none" w:sz="0" w:space="0" w:color="auto"/>
            <w:left w:val="none" w:sz="0" w:space="0" w:color="auto"/>
            <w:bottom w:val="none" w:sz="0" w:space="0" w:color="auto"/>
            <w:right w:val="none" w:sz="0" w:space="0" w:color="auto"/>
          </w:divBdr>
        </w:div>
        <w:div w:id="436565152">
          <w:marLeft w:val="0"/>
          <w:marRight w:val="0"/>
          <w:marTop w:val="240"/>
          <w:marBottom w:val="0"/>
          <w:divBdr>
            <w:top w:val="none" w:sz="0" w:space="0" w:color="auto"/>
            <w:left w:val="none" w:sz="0" w:space="0" w:color="auto"/>
            <w:bottom w:val="none" w:sz="0" w:space="0" w:color="auto"/>
            <w:right w:val="none" w:sz="0" w:space="0" w:color="auto"/>
          </w:divBdr>
        </w:div>
        <w:div w:id="1516655117">
          <w:marLeft w:val="0"/>
          <w:marRight w:val="0"/>
          <w:marTop w:val="0"/>
          <w:marBottom w:val="0"/>
          <w:divBdr>
            <w:top w:val="none" w:sz="0" w:space="0" w:color="auto"/>
            <w:left w:val="none" w:sz="0" w:space="0" w:color="auto"/>
            <w:bottom w:val="none" w:sz="0" w:space="0" w:color="auto"/>
            <w:right w:val="none" w:sz="0" w:space="0" w:color="auto"/>
          </w:divBdr>
        </w:div>
        <w:div w:id="175576574">
          <w:marLeft w:val="0"/>
          <w:marRight w:val="0"/>
          <w:marTop w:val="0"/>
          <w:marBottom w:val="0"/>
          <w:divBdr>
            <w:top w:val="none" w:sz="0" w:space="0" w:color="auto"/>
            <w:left w:val="none" w:sz="0" w:space="0" w:color="auto"/>
            <w:bottom w:val="none" w:sz="0" w:space="0" w:color="auto"/>
            <w:right w:val="none" w:sz="0" w:space="0" w:color="auto"/>
          </w:divBdr>
        </w:div>
        <w:div w:id="946891077">
          <w:marLeft w:val="0"/>
          <w:marRight w:val="0"/>
          <w:marTop w:val="240"/>
          <w:marBottom w:val="0"/>
          <w:divBdr>
            <w:top w:val="none" w:sz="0" w:space="0" w:color="auto"/>
            <w:left w:val="none" w:sz="0" w:space="0" w:color="auto"/>
            <w:bottom w:val="none" w:sz="0" w:space="0" w:color="auto"/>
            <w:right w:val="none" w:sz="0" w:space="0" w:color="auto"/>
          </w:divBdr>
        </w:div>
        <w:div w:id="456409720">
          <w:marLeft w:val="0"/>
          <w:marRight w:val="0"/>
          <w:marTop w:val="240"/>
          <w:marBottom w:val="0"/>
          <w:divBdr>
            <w:top w:val="none" w:sz="0" w:space="0" w:color="auto"/>
            <w:left w:val="none" w:sz="0" w:space="0" w:color="auto"/>
            <w:bottom w:val="none" w:sz="0" w:space="0" w:color="auto"/>
            <w:right w:val="none" w:sz="0" w:space="0" w:color="auto"/>
          </w:divBdr>
        </w:div>
        <w:div w:id="19118997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faq" TargetMode="External"/><Relationship Id="rId3" Type="http://schemas.openxmlformats.org/officeDocument/2006/relationships/settings" Target="settings.xml"/><Relationship Id="rId7" Type="http://schemas.openxmlformats.org/officeDocument/2006/relationships/hyperlink" Target="https://gemini.google.com/fa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mini.google.com/faq"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emini.google.com/faq" TargetMode="External"/><Relationship Id="rId4" Type="http://schemas.openxmlformats.org/officeDocument/2006/relationships/webSettings" Target="webSettings.xml"/><Relationship Id="rId9" Type="http://schemas.openxmlformats.org/officeDocument/2006/relationships/hyperlink" Target="https://gemini.google.co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2024-02-28T06:47:00Z</dcterms:created>
  <dcterms:modified xsi:type="dcterms:W3CDTF">2024-04-04T04:21:00Z</dcterms:modified>
</cp:coreProperties>
</file>