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Executive Project Status Pack Guide</w:t>
      </w:r>
    </w:p>
    <w:p/>
    <w:p>
      <w:pPr>
        <w:jc w:val="left"/>
      </w:pPr>
      <w:r>
        <w:t>A leadership-ready reporting toolkit for project managers, consultants, and delivery leads who need shorter updates, clearer decisions, and stronger delivery visibility.</w:t>
      </w:r>
    </w:p>
    <w:p/>
    <w:p>
      <w:pPr>
        <w:pStyle w:val="Heading1"/>
      </w:pPr>
      <w:r>
        <w:t>Who this pack is for</w:t>
      </w:r>
    </w:p>
    <w:p>
      <w:pPr>
        <w:jc w:val="left"/>
      </w:pPr>
      <w:r>
        <w:t>Project managers, PMO leads, consultants, delivery managers, program leads</w:t>
      </w:r>
    </w:p>
    <w:p/>
    <w:p>
      <w:pPr>
        <w:pStyle w:val="Heading1"/>
      </w:pPr>
      <w:r>
        <w:t>What the buyer receives</w:t>
      </w:r>
    </w:p>
    <w:p>
      <w:pPr>
        <w:pStyle w:val="ListBullet"/>
      </w:pPr>
      <w:r>
        <w:t>executive-project-control-workbook.xlsx: Multi-sheet workbook for status tracking, RAID management, milestones, and decision visibility.</w:t>
      </w:r>
    </w:p>
    <w:p>
      <w:pPr>
        <w:pStyle w:val="ListBullet"/>
      </w:pPr>
      <w:r>
        <w:t>executive-status-report-template.docx: Editable one-page project status report for weekly or biweekly leadership reporting.</w:t>
      </w:r>
    </w:p>
    <w:p>
      <w:pPr>
        <w:pStyle w:val="ListBullet"/>
      </w:pPr>
      <w:r>
        <w:t>executive-update-email-template.docx: Short-form leadership update and decision request email template.</w:t>
      </w:r>
    </w:p>
    <w:p>
      <w:pPr>
        <w:pStyle w:val="ListBullet"/>
      </w:pPr>
      <w:r>
        <w:t>escalation-communication-template.docx: Structured escalation note for delivery risk, blockers, ownership gaps, or timeline pressure.</w:t>
      </w:r>
    </w:p>
    <w:p>
      <w:pPr>
        <w:pStyle w:val="ListBullet"/>
      </w:pPr>
      <w:r>
        <w:t>steering-committee-summary-deck.pptx: Presentation deck for steering committee or executive checkpoint discussions.</w:t>
      </w:r>
    </w:p>
    <w:p>
      <w:pPr>
        <w:pStyle w:val="ListBullet"/>
      </w:pPr>
      <w:r>
        <w:t>raid-log.csv: Lightweight tracker for risks, assumptions, issues, and dependencies.</w:t>
      </w:r>
    </w:p>
    <w:p>
      <w:pPr>
        <w:pStyle w:val="ListBullet"/>
      </w:pPr>
      <w:r>
        <w:t>action-item-tracker.csv: Owner-based follow-up tracker with due dates and status.</w:t>
      </w:r>
    </w:p>
    <w:p>
      <w:pPr>
        <w:pStyle w:val="ListBullet"/>
      </w:pPr>
      <w:r>
        <w:t>decision-log.csv: Decision history tracker with owners, impact, and follow-up needs.</w:t>
      </w:r>
    </w:p>
    <w:p>
      <w:pPr>
        <w:pStyle w:val="ListBullet"/>
      </w:pPr>
      <w:r>
        <w:t>steering-committee-slide-outline.md: Narrative outline behind the editable presentation deck.</w:t>
      </w:r>
    </w:p>
    <w:p/>
    <w:p>
      <w:pPr>
        <w:pStyle w:val="Heading1"/>
      </w:pPr>
      <w:r>
        <w:t>What this pack should help improve</w:t>
      </w:r>
    </w:p>
    <w:p>
      <w:pPr>
        <w:pStyle w:val="ListBullet"/>
      </w:pPr>
      <w:r>
        <w:t>Give leaders a fast, accurate read on project status without over-explaining.</w:t>
      </w:r>
    </w:p>
    <w:p>
      <w:pPr>
        <w:pStyle w:val="ListBullet"/>
      </w:pPr>
      <w:r>
        <w:t>Keep risks, actions, decisions, and escalations visible in one operating set.</w:t>
      </w:r>
    </w:p>
    <w:p>
      <w:pPr>
        <w:pStyle w:val="ListBullet"/>
      </w:pPr>
      <w:r>
        <w:t>Reduce the time it takes to prepare weekly readouts and steering committee updates.</w:t>
      </w:r>
    </w:p>
    <w:p/>
    <w:p>
      <w:pPr>
        <w:pStyle w:val="Heading1"/>
      </w:pPr>
      <w:r>
        <w:t>Recommended use order</w:t>
      </w:r>
    </w:p>
    <w:p>
      <w:pPr>
        <w:jc w:val="left"/>
      </w:pPr>
      <w:r>
        <w:t>1. Start with the Executive Status Report Template to frame the reporting story.</w:t>
      </w:r>
    </w:p>
    <w:p>
      <w:pPr>
        <w:jc w:val="left"/>
      </w:pPr>
      <w:r>
        <w:t>2. Use the workbook and CSV logs to keep risks, actions, and decisions current.</w:t>
      </w:r>
    </w:p>
    <w:p>
      <w:pPr>
        <w:jc w:val="left"/>
      </w:pPr>
      <w:r>
        <w:t>3. Use the email and escalation templates when leadership or client communication needs to move quickly.</w:t>
      </w:r>
    </w:p>
    <w:p>
      <w:pPr>
        <w:jc w:val="left"/>
      </w:pPr>
      <w:r>
        <w:t>4. Use the steering committee deck to turn active project work into an executive discussion.</w:t>
      </w:r>
    </w:p>
    <w:p/>
    <w:p>
      <w:pPr>
        <w:pStyle w:val="Heading1"/>
      </w:pPr>
      <w:r>
        <w:t>Support note</w:t>
      </w:r>
    </w:p>
    <w:p>
      <w:pPr>
        <w:jc w:val="left"/>
      </w:pPr>
      <w:r>
        <w:t>If you want this customized for your business, Clarpoint can adapt the toolkit into a fuller delivery, communication, or website support model.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