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D36" w:rsidRDefault="00BE4086">
      <w:pPr>
        <w:pStyle w:val="Body"/>
        <w:jc w:val="center"/>
        <w:rPr>
          <w:b/>
          <w:bCs/>
          <w:u w:val="single"/>
        </w:rPr>
      </w:pPr>
      <w:bookmarkStart w:id="0" w:name="_GoBack"/>
      <w:bookmarkEnd w:id="0"/>
      <w:r>
        <w:rPr>
          <w:b/>
          <w:bCs/>
        </w:rPr>
        <w:t>Topics for the Celebration of Knowledge</w:t>
      </w:r>
    </w:p>
    <w:p w:rsidR="00F15D36" w:rsidRDefault="00F15D36">
      <w:pPr>
        <w:pStyle w:val="Body"/>
        <w:rPr>
          <w:u w:val="single"/>
        </w:rPr>
      </w:pPr>
    </w:p>
    <w:p w:rsidR="00F15D36" w:rsidRDefault="00010867">
      <w:pPr>
        <w:pStyle w:val="Body"/>
      </w:pPr>
      <w:r>
        <w:t xml:space="preserve">1. </w:t>
      </w:r>
      <w:r w:rsidR="00BE4086">
        <w:t>Understand Systems Design (Definition)</w:t>
      </w:r>
    </w:p>
    <w:p w:rsidR="00F15D36" w:rsidRDefault="00F15D36">
      <w:pPr>
        <w:pStyle w:val="Body"/>
      </w:pPr>
    </w:p>
    <w:p w:rsidR="00F15D36" w:rsidRDefault="007C74D5">
      <w:pPr>
        <w:pStyle w:val="Body"/>
      </w:pPr>
      <w:r>
        <w:t xml:space="preserve"> </w:t>
      </w:r>
      <w:r w:rsidR="00010867">
        <w:t xml:space="preserve">2. </w:t>
      </w:r>
      <w:r w:rsidR="00BE4086">
        <w:t xml:space="preserve">What is Business </w:t>
      </w:r>
      <w:proofErr w:type="gramStart"/>
      <w:r w:rsidR="006E1D4B">
        <w:t>I</w:t>
      </w:r>
      <w:r w:rsidR="00BE4086">
        <w:t>ntelligence</w:t>
      </w:r>
      <w:proofErr w:type="gramEnd"/>
    </w:p>
    <w:p w:rsidR="00F15D36" w:rsidRDefault="00F15D36">
      <w:pPr>
        <w:pStyle w:val="Body"/>
      </w:pPr>
    </w:p>
    <w:p w:rsidR="00F15D36" w:rsidRDefault="007C74D5">
      <w:pPr>
        <w:pStyle w:val="Body"/>
      </w:pPr>
      <w:r>
        <w:t xml:space="preserve"> </w:t>
      </w:r>
      <w:r w:rsidR="00010867">
        <w:t xml:space="preserve">3. </w:t>
      </w:r>
      <w:r w:rsidR="00BE4086">
        <w:t>Understand business process engineering</w:t>
      </w:r>
    </w:p>
    <w:p w:rsidR="00F15D36" w:rsidRDefault="00F15D36">
      <w:pPr>
        <w:pStyle w:val="Body"/>
      </w:pPr>
    </w:p>
    <w:p w:rsidR="00F15D36" w:rsidRPr="00010867" w:rsidRDefault="007C74D5">
      <w:pPr>
        <w:pStyle w:val="Body"/>
        <w:rPr>
          <w:b/>
        </w:rPr>
      </w:pPr>
      <w:r>
        <w:rPr>
          <w:b/>
        </w:rPr>
        <w:t xml:space="preserve"> </w:t>
      </w:r>
      <w:r w:rsidR="00010867" w:rsidRPr="00010867">
        <w:rPr>
          <w:b/>
        </w:rPr>
        <w:t xml:space="preserve">4. </w:t>
      </w:r>
      <w:r w:rsidR="00BE4086" w:rsidRPr="00010867">
        <w:rPr>
          <w:b/>
        </w:rPr>
        <w:t>Understand predictive vs adaptive approaches</w:t>
      </w:r>
    </w:p>
    <w:p w:rsidR="00F15D36" w:rsidRDefault="00F15D36">
      <w:pPr>
        <w:pStyle w:val="Body"/>
      </w:pPr>
    </w:p>
    <w:p w:rsidR="00491075" w:rsidRPr="00DE4F92" w:rsidRDefault="007C74D5" w:rsidP="00491075">
      <w:pPr>
        <w:pStyle w:val="Body"/>
      </w:pPr>
      <w:r>
        <w:rPr>
          <w:b/>
        </w:rPr>
        <w:t xml:space="preserve"> </w:t>
      </w:r>
      <w:r w:rsidR="00010867" w:rsidRPr="00010867">
        <w:rPr>
          <w:b/>
        </w:rPr>
        <w:t xml:space="preserve">5. </w:t>
      </w:r>
      <w:r w:rsidR="00BE4086" w:rsidRPr="00010867">
        <w:rPr>
          <w:b/>
        </w:rPr>
        <w:t>What is a systems analyst and what are the roles</w:t>
      </w:r>
      <w:r w:rsidR="00DE4F92">
        <w:t xml:space="preserve"> </w:t>
      </w:r>
      <w:r w:rsidR="00DE4F92">
        <w:br/>
      </w:r>
      <w:r w:rsidR="00491075">
        <w:t xml:space="preserve">Chapter 1 </w:t>
      </w:r>
      <w:r w:rsidR="00491075">
        <w:t>–</w:t>
      </w:r>
      <w:r w:rsidR="00491075">
        <w:t xml:space="preserve"> Pages 4, 6, 10, 15, </w:t>
      </w:r>
      <w:proofErr w:type="gramStart"/>
      <w:r w:rsidR="00491075">
        <w:t>17</w:t>
      </w:r>
      <w:proofErr w:type="gramEnd"/>
      <w:r w:rsidR="00491075">
        <w:t>. Definitions.</w:t>
      </w:r>
    </w:p>
    <w:p w:rsidR="00F15D36" w:rsidRDefault="00F15D36">
      <w:pPr>
        <w:pStyle w:val="Body"/>
      </w:pPr>
    </w:p>
    <w:p w:rsidR="00F15D36" w:rsidRDefault="007C74D5">
      <w:pPr>
        <w:pStyle w:val="Body"/>
      </w:pPr>
      <w:r>
        <w:t xml:space="preserve"> </w:t>
      </w:r>
      <w:r w:rsidR="00010867">
        <w:t xml:space="preserve">6. </w:t>
      </w:r>
      <w:r w:rsidR="00BE4086">
        <w:t>Know</w:t>
      </w:r>
      <w:r w:rsidR="00BE4086">
        <w:t xml:space="preserve"> the difference between (activity diagram, synchronization bar, swim lane, and mock up)</w:t>
      </w:r>
    </w:p>
    <w:p w:rsidR="00F15D36" w:rsidRDefault="00F15D36">
      <w:pPr>
        <w:pStyle w:val="Body"/>
      </w:pPr>
    </w:p>
    <w:p w:rsidR="00F15D36" w:rsidRDefault="007C74D5">
      <w:pPr>
        <w:pStyle w:val="Body"/>
      </w:pPr>
      <w:r>
        <w:t xml:space="preserve"> </w:t>
      </w:r>
      <w:r w:rsidR="00010867">
        <w:t xml:space="preserve">7. </w:t>
      </w:r>
      <w:r w:rsidR="00BE4086">
        <w:t>Know the types of models (logical, horizontal, physical, and vertical)</w:t>
      </w:r>
    </w:p>
    <w:p w:rsidR="00F15D36" w:rsidRDefault="00F15D36">
      <w:pPr>
        <w:pStyle w:val="Body"/>
      </w:pPr>
    </w:p>
    <w:p w:rsidR="00F15D36" w:rsidRDefault="007C74D5">
      <w:pPr>
        <w:pStyle w:val="Body"/>
      </w:pPr>
      <w:r>
        <w:t xml:space="preserve"> </w:t>
      </w:r>
      <w:r w:rsidR="00010867">
        <w:t xml:space="preserve">8. </w:t>
      </w:r>
      <w:r w:rsidR="00BE4086">
        <w:t>Know definitions (flow chart, ERD, decision tree</w:t>
      </w:r>
      <w:r w:rsidR="00697CB9">
        <w:t>,</w:t>
      </w:r>
      <w:r w:rsidR="00BE4086">
        <w:t xml:space="preserve"> etc</w:t>
      </w:r>
      <w:r w:rsidR="00697CB9">
        <w:t>.</w:t>
      </w:r>
      <w:r w:rsidR="00697CB9">
        <w:rPr>
          <w:rFonts w:ascii="Arial Unicode MS" w:hAnsi="Helvetica"/>
        </w:rPr>
        <w:t xml:space="preserve"> </w:t>
      </w:r>
      <w:r w:rsidR="00BE4086">
        <w:t>Know processing and reengineering)</w:t>
      </w:r>
    </w:p>
    <w:p w:rsidR="00F15D36" w:rsidRDefault="00F15D36">
      <w:pPr>
        <w:pStyle w:val="Body"/>
      </w:pPr>
    </w:p>
    <w:p w:rsidR="00F15D36" w:rsidRDefault="007C74D5">
      <w:pPr>
        <w:pStyle w:val="Body"/>
      </w:pPr>
      <w:r>
        <w:t xml:space="preserve"> </w:t>
      </w:r>
      <w:r w:rsidR="00010867">
        <w:t xml:space="preserve">9. </w:t>
      </w:r>
      <w:r w:rsidR="00BE4086">
        <w:t>Unders</w:t>
      </w:r>
      <w:r w:rsidR="00BE4086">
        <w:t>tand RFP outsourcing the processes for it.</w:t>
      </w:r>
    </w:p>
    <w:p w:rsidR="00F15D36" w:rsidRDefault="00F15D36">
      <w:pPr>
        <w:pStyle w:val="Body"/>
      </w:pPr>
    </w:p>
    <w:p w:rsidR="00F15D36" w:rsidRDefault="00010867">
      <w:pPr>
        <w:pStyle w:val="Body"/>
        <w:rPr>
          <w:u w:val="single"/>
        </w:rPr>
      </w:pPr>
      <w:r>
        <w:t xml:space="preserve">10. </w:t>
      </w:r>
      <w:r w:rsidR="00BE4086">
        <w:t>Understand application design</w:t>
      </w:r>
      <w:r w:rsidR="00BE4086">
        <w:rPr>
          <w:rFonts w:ascii="Arial Unicode MS" w:hAnsi="Helvetica"/>
        </w:rPr>
        <w:t>…</w:t>
      </w:r>
      <w:r w:rsidR="00BE4086">
        <w:t>uses etc</w:t>
      </w:r>
      <w:proofErr w:type="gramStart"/>
      <w:r w:rsidR="00BE4086">
        <w:t>..</w:t>
      </w:r>
      <w:proofErr w:type="gramEnd"/>
    </w:p>
    <w:p w:rsidR="00F15D36" w:rsidRDefault="00F15D36">
      <w:pPr>
        <w:pStyle w:val="Body"/>
        <w:rPr>
          <w:u w:val="single"/>
        </w:rPr>
      </w:pPr>
    </w:p>
    <w:p w:rsidR="00F15D36" w:rsidRPr="00010867" w:rsidRDefault="00010867">
      <w:pPr>
        <w:pStyle w:val="Body"/>
      </w:pPr>
      <w:r w:rsidRPr="00010867">
        <w:t xml:space="preserve">11. </w:t>
      </w:r>
      <w:r w:rsidR="00BE4086" w:rsidRPr="00010867">
        <w:t>Know the various analysis techniques</w:t>
      </w:r>
    </w:p>
    <w:p w:rsidR="00F15D36" w:rsidRPr="00010867" w:rsidRDefault="00F15D36">
      <w:pPr>
        <w:pStyle w:val="Body"/>
      </w:pPr>
    </w:p>
    <w:p w:rsidR="00F15D36" w:rsidRPr="00010867" w:rsidRDefault="00010867">
      <w:pPr>
        <w:pStyle w:val="Body"/>
      </w:pPr>
      <w:r>
        <w:t xml:space="preserve">12. </w:t>
      </w:r>
      <w:r w:rsidR="00BE4086" w:rsidRPr="00010867">
        <w:t xml:space="preserve">Understand ERP </w:t>
      </w:r>
    </w:p>
    <w:p w:rsidR="00F15D36" w:rsidRDefault="00F15D36">
      <w:pPr>
        <w:pStyle w:val="Body"/>
        <w:rPr>
          <w:u w:val="single"/>
        </w:rPr>
      </w:pPr>
    </w:p>
    <w:p w:rsidR="00F15D36" w:rsidRDefault="001D435A" w:rsidP="001D435A">
      <w:pPr>
        <w:pStyle w:val="Body"/>
        <w:numPr>
          <w:ilvl w:val="0"/>
          <w:numId w:val="1"/>
        </w:numPr>
      </w:pPr>
      <w:r>
        <w:t xml:space="preserve">- </w:t>
      </w:r>
    </w:p>
    <w:p w:rsidR="001D435A" w:rsidRDefault="001D435A" w:rsidP="00010867">
      <w:pPr>
        <w:pStyle w:val="Body"/>
        <w:spacing w:before="60"/>
      </w:pPr>
      <w:r>
        <w:t>Look at the PPTs</w:t>
      </w:r>
    </w:p>
    <w:p w:rsidR="001D435A" w:rsidRDefault="001D435A" w:rsidP="00010867">
      <w:pPr>
        <w:pStyle w:val="Body"/>
        <w:spacing w:before="60"/>
      </w:pPr>
      <w:r>
        <w:t>Read the textbook</w:t>
      </w:r>
    </w:p>
    <w:p w:rsidR="008C2D2A" w:rsidRDefault="008C2D2A" w:rsidP="00010867">
      <w:pPr>
        <w:pStyle w:val="Body"/>
        <w:spacing w:before="60"/>
      </w:pPr>
    </w:p>
    <w:p w:rsidR="008C2D2A" w:rsidRDefault="008C2D2A" w:rsidP="008C2D2A">
      <w:pPr>
        <w:pStyle w:val="Body"/>
        <w:rPr>
          <w:u w:val="single"/>
        </w:rPr>
      </w:pPr>
      <w:r>
        <w:rPr>
          <w:u w:val="single"/>
        </w:rPr>
        <w:t>Chapters 1-5 (some of 5 and 6)</w:t>
      </w:r>
      <w:r w:rsidRPr="006E4663">
        <w:t xml:space="preserve"> </w:t>
      </w:r>
      <w:r>
        <w:br/>
      </w:r>
      <w:r w:rsidRPr="006E4663">
        <w:t>No questions will be related to the cases.</w:t>
      </w:r>
    </w:p>
    <w:p w:rsidR="008C2D2A" w:rsidRPr="00DE4F92" w:rsidRDefault="008C2D2A" w:rsidP="008C2D2A">
      <w:pPr>
        <w:pStyle w:val="Body"/>
      </w:pPr>
      <w:r>
        <w:t xml:space="preserve">Chapter 1 </w:t>
      </w:r>
      <w:r>
        <w:t>–</w:t>
      </w:r>
      <w:r>
        <w:t xml:space="preserve"> Pages 4, 6, 10, 15, </w:t>
      </w:r>
      <w:proofErr w:type="gramStart"/>
      <w:r>
        <w:t>17</w:t>
      </w:r>
      <w:proofErr w:type="gramEnd"/>
      <w:r>
        <w:t>. Definitions.</w:t>
      </w:r>
    </w:p>
    <w:p w:rsidR="008C2D2A" w:rsidRPr="00DE4F92" w:rsidRDefault="008C2D2A" w:rsidP="008C2D2A">
      <w:pPr>
        <w:pStyle w:val="Body"/>
      </w:pPr>
      <w:r>
        <w:t xml:space="preserve">Chapter 2 </w:t>
      </w:r>
      <w:r>
        <w:t>–</w:t>
      </w:r>
      <w:r>
        <w:t xml:space="preserve"> Pages 39. Figure 2-2, 40-41</w:t>
      </w:r>
      <w:r>
        <w:t>, 43</w:t>
      </w:r>
      <w:r w:rsidR="00F512D6">
        <w:t xml:space="preserve">, </w:t>
      </w:r>
      <w:r w:rsidR="00F512D6">
        <w:t>Models on page 50.</w:t>
      </w:r>
      <w:r w:rsidR="005B731F">
        <w:t xml:space="preserve"> Flowcharts, Gantt Charts</w:t>
      </w:r>
      <w:r w:rsidR="00F71627">
        <w:t>, 53 Traditional Approach, Predictive/Adaptive approaches</w:t>
      </w:r>
      <w:r w:rsidR="00BA7F8E">
        <w:t>, O-O</w:t>
      </w:r>
      <w:r w:rsidR="005B731F">
        <w:t>.</w:t>
      </w:r>
    </w:p>
    <w:p w:rsidR="008C2D2A" w:rsidRPr="00DE4F92" w:rsidRDefault="008C2D2A" w:rsidP="008C2D2A">
      <w:pPr>
        <w:pStyle w:val="Body"/>
      </w:pPr>
      <w:r>
        <w:t xml:space="preserve">Chapter 3 </w:t>
      </w:r>
      <w:r>
        <w:t>–</w:t>
      </w:r>
      <w:r>
        <w:t xml:space="preserve"> Pages </w:t>
      </w:r>
      <w:r w:rsidR="00BA7F8E">
        <w:t xml:space="preserve">78, Fig 3-2, </w:t>
      </w:r>
      <w:r w:rsidR="00334E6F">
        <w:t>Project Management, pages 80-81, project planning activities 86, examples 88, schedule, pert chart, Gantt Chart 83.</w:t>
      </w:r>
      <w:r w:rsidR="00D66230">
        <w:t xml:space="preserve"> Staffing/Launch 107,</w:t>
      </w:r>
    </w:p>
    <w:p w:rsidR="009944A7" w:rsidRDefault="008C2D2A" w:rsidP="009944A7">
      <w:pPr>
        <w:pStyle w:val="Body"/>
        <w:rPr>
          <w:rFonts w:asciiTheme="majorHAnsi" w:hAnsiTheme="majorHAnsi" w:cstheme="majorHAnsi"/>
        </w:rPr>
      </w:pPr>
      <w:r>
        <w:t xml:space="preserve">Chapter 4 </w:t>
      </w:r>
      <w:r>
        <w:t>–</w:t>
      </w:r>
      <w:r>
        <w:t xml:space="preserve"> </w:t>
      </w:r>
      <w:r w:rsidR="00C03BCF">
        <w:t xml:space="preserve">Requirements in Analysis phase, </w:t>
      </w:r>
      <w:r w:rsidR="00056B51">
        <w:t xml:space="preserve">prioritize them for liability, models, interview </w:t>
      </w:r>
      <w:r w:rsidR="00056B51" w:rsidRPr="009944A7">
        <w:rPr>
          <w:rFonts w:asciiTheme="majorHAnsi" w:hAnsiTheme="majorHAnsi" w:cstheme="majorHAnsi"/>
        </w:rPr>
        <w:t xml:space="preserve">checklist 137, activity diagram 141, </w:t>
      </w:r>
      <w:r w:rsidR="00730F5A" w:rsidRPr="009944A7">
        <w:rPr>
          <w:rFonts w:asciiTheme="majorHAnsi" w:hAnsiTheme="majorHAnsi" w:cstheme="majorHAnsi"/>
        </w:rPr>
        <w:t>JAD design 147.</w:t>
      </w:r>
      <w:r w:rsidRPr="009944A7">
        <w:rPr>
          <w:rFonts w:asciiTheme="majorHAnsi" w:hAnsiTheme="majorHAnsi" w:cstheme="majorHAnsi"/>
        </w:rPr>
        <w:t xml:space="preserve"> </w:t>
      </w:r>
    </w:p>
    <w:p w:rsidR="009944A7" w:rsidRDefault="008C2D2A" w:rsidP="009944A7">
      <w:pPr>
        <w:pStyle w:val="Body"/>
        <w:spacing w:before="60"/>
        <w:rPr>
          <w:rFonts w:asciiTheme="majorHAnsi" w:hAnsiTheme="majorHAnsi" w:cstheme="majorHAnsi"/>
        </w:rPr>
      </w:pPr>
      <w:r w:rsidRPr="009944A7">
        <w:rPr>
          <w:rFonts w:asciiTheme="majorHAnsi" w:hAnsiTheme="majorHAnsi" w:cstheme="majorHAnsi"/>
        </w:rPr>
        <w:t xml:space="preserve">Chapter 5 – </w:t>
      </w:r>
      <w:r w:rsidR="002F016B" w:rsidRPr="009944A7">
        <w:rPr>
          <w:rFonts w:asciiTheme="majorHAnsi" w:hAnsiTheme="majorHAnsi" w:cstheme="majorHAnsi"/>
        </w:rPr>
        <w:t xml:space="preserve">Modeling system requirements. Events: event decomposition 160-161, </w:t>
      </w:r>
      <w:r w:rsidR="009944A7" w:rsidRPr="009944A7">
        <w:rPr>
          <w:rFonts w:asciiTheme="majorHAnsi" w:hAnsiTheme="majorHAnsi" w:cstheme="majorHAnsi"/>
        </w:rPr>
        <w:t xml:space="preserve">can be </w:t>
      </w:r>
      <w:r w:rsidR="00863B25" w:rsidRPr="009944A7">
        <w:rPr>
          <w:rFonts w:asciiTheme="majorHAnsi" w:hAnsiTheme="majorHAnsi" w:cstheme="majorHAnsi"/>
        </w:rPr>
        <w:t>anything, e.g. ‘How to process a new patient.’</w:t>
      </w:r>
      <w:r w:rsidR="009944A7" w:rsidRPr="009944A7">
        <w:rPr>
          <w:rFonts w:asciiTheme="majorHAnsi" w:hAnsiTheme="majorHAnsi" w:cstheme="majorHAnsi"/>
        </w:rPr>
        <w:t xml:space="preserve"> Exceptions, RFP. </w:t>
      </w:r>
    </w:p>
    <w:p w:rsidR="008C2D2A" w:rsidRPr="009944A7" w:rsidRDefault="008C2D2A" w:rsidP="009944A7">
      <w:pPr>
        <w:pStyle w:val="Body"/>
        <w:spacing w:before="60"/>
        <w:rPr>
          <w:rFonts w:asciiTheme="majorHAnsi" w:hAnsiTheme="majorHAnsi" w:cstheme="majorHAnsi"/>
        </w:rPr>
      </w:pPr>
      <w:r w:rsidRPr="009944A7">
        <w:rPr>
          <w:rFonts w:asciiTheme="majorHAnsi" w:hAnsiTheme="majorHAnsi" w:cstheme="majorHAnsi"/>
        </w:rPr>
        <w:t xml:space="preserve">Chapter 6 – Pages </w:t>
      </w:r>
    </w:p>
    <w:p w:rsidR="008C2D2A" w:rsidRDefault="008C2D2A" w:rsidP="008C2D2A">
      <w:pPr>
        <w:pStyle w:val="Body"/>
        <w:rPr>
          <w:u w:val="single"/>
        </w:rPr>
      </w:pPr>
    </w:p>
    <w:p w:rsidR="001D435A" w:rsidRDefault="001D435A" w:rsidP="001D435A">
      <w:pPr>
        <w:pStyle w:val="Body"/>
      </w:pPr>
    </w:p>
    <w:sectPr w:rsidR="001D435A">
      <w:headerReference w:type="default" r:id="rId7"/>
      <w:footerReference w:type="default" r:id="rId8"/>
      <w:pgSz w:w="12240" w:h="15840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4086" w:rsidRDefault="00BE4086">
      <w:r>
        <w:separator/>
      </w:r>
    </w:p>
  </w:endnote>
  <w:endnote w:type="continuationSeparator" w:id="0">
    <w:p w:rsidR="00BE4086" w:rsidRDefault="00BE40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D36" w:rsidRDefault="00F15D36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4086" w:rsidRDefault="00BE4086">
      <w:r>
        <w:separator/>
      </w:r>
    </w:p>
  </w:footnote>
  <w:footnote w:type="continuationSeparator" w:id="0">
    <w:p w:rsidR="00BE4086" w:rsidRDefault="00BE408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5D36" w:rsidRDefault="00F15D36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F006E5"/>
    <w:multiLevelType w:val="hybridMultilevel"/>
    <w:tmpl w:val="68AC1DAC"/>
    <w:lvl w:ilvl="0" w:tplc="F054685E">
      <w:numFmt w:val="bullet"/>
      <w:lvlText w:val="-"/>
      <w:lvlJc w:val="left"/>
      <w:pPr>
        <w:ind w:left="720" w:hanging="360"/>
      </w:pPr>
      <w:rPr>
        <w:rFonts w:ascii="Helvetica" w:eastAsia="Arial Unicode MS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D36"/>
    <w:rsid w:val="00010867"/>
    <w:rsid w:val="000176CD"/>
    <w:rsid w:val="00056B51"/>
    <w:rsid w:val="001D435A"/>
    <w:rsid w:val="002248D6"/>
    <w:rsid w:val="002F016B"/>
    <w:rsid w:val="00334E6F"/>
    <w:rsid w:val="00466868"/>
    <w:rsid w:val="00491075"/>
    <w:rsid w:val="005104B9"/>
    <w:rsid w:val="005A3C02"/>
    <w:rsid w:val="005B731F"/>
    <w:rsid w:val="0066309C"/>
    <w:rsid w:val="00697CB9"/>
    <w:rsid w:val="006E1D4B"/>
    <w:rsid w:val="006E4663"/>
    <w:rsid w:val="00730F5A"/>
    <w:rsid w:val="007C74D5"/>
    <w:rsid w:val="00863B25"/>
    <w:rsid w:val="008C2D2A"/>
    <w:rsid w:val="009944A7"/>
    <w:rsid w:val="00BA7F8E"/>
    <w:rsid w:val="00BE4086"/>
    <w:rsid w:val="00C03BCF"/>
    <w:rsid w:val="00D66230"/>
    <w:rsid w:val="00DE4F92"/>
    <w:rsid w:val="00F15D36"/>
    <w:rsid w:val="00F512D6"/>
    <w:rsid w:val="00F71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B1D2C0-D760-4424-A979-1E3847998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231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Mike Fetick</cp:lastModifiedBy>
  <cp:revision>28</cp:revision>
  <dcterms:created xsi:type="dcterms:W3CDTF">2015-09-23T01:20:00Z</dcterms:created>
  <dcterms:modified xsi:type="dcterms:W3CDTF">2015-09-23T01:59:00Z</dcterms:modified>
</cp:coreProperties>
</file>