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DC7" w:rsidRPr="009A6295" w:rsidRDefault="00C23A93" w:rsidP="000B7EC9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</w:t>
      </w:r>
      <w:r w:rsidR="00002112"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School</w:t>
      </w:r>
      <w:r w:rsidR="00002112" w:rsidRPr="009A6295">
        <w:rPr>
          <w:sz w:val="28"/>
          <w:szCs w:val="28"/>
          <w:u w:val="single"/>
        </w:rPr>
        <w:t xml:space="preserve"> – Monday, </w:t>
      </w:r>
      <w:r w:rsidR="00763C93">
        <w:rPr>
          <w:sz w:val="28"/>
          <w:szCs w:val="28"/>
          <w:u w:val="single"/>
        </w:rPr>
        <w:t>Ma</w:t>
      </w:r>
      <w:r w:rsidR="00A65793">
        <w:rPr>
          <w:sz w:val="28"/>
          <w:szCs w:val="28"/>
          <w:u w:val="single"/>
        </w:rPr>
        <w:t>y</w:t>
      </w:r>
      <w:r w:rsidR="00002112" w:rsidRPr="009A6295">
        <w:rPr>
          <w:sz w:val="28"/>
          <w:szCs w:val="28"/>
          <w:u w:val="single"/>
        </w:rPr>
        <w:t xml:space="preserve"> </w:t>
      </w:r>
      <w:r w:rsidR="00A65793">
        <w:rPr>
          <w:sz w:val="28"/>
          <w:szCs w:val="28"/>
          <w:u w:val="single"/>
        </w:rPr>
        <w:t>26</w:t>
      </w:r>
      <w:r w:rsidR="00002112" w:rsidRPr="009A6295">
        <w:rPr>
          <w:sz w:val="28"/>
          <w:szCs w:val="28"/>
          <w:u w:val="single"/>
        </w:rPr>
        <w:t>, 2014</w:t>
      </w:r>
      <w:r w:rsidR="00A65793">
        <w:rPr>
          <w:sz w:val="28"/>
          <w:szCs w:val="28"/>
          <w:u w:val="single"/>
        </w:rPr>
        <w:t xml:space="preserve"> (Closed for Holiday: Memorial Day)</w:t>
      </w:r>
    </w:p>
    <w:p w:rsidR="004D2DC7" w:rsidRPr="00284CA2" w:rsidRDefault="004D2DC7" w:rsidP="000B7EC9">
      <w:pPr>
        <w:spacing w:after="0" w:line="240" w:lineRule="auto"/>
        <w:rPr>
          <w:sz w:val="12"/>
          <w:szCs w:val="12"/>
        </w:rPr>
      </w:pPr>
    </w:p>
    <w:p w:rsidR="00A65793" w:rsidRPr="009A6295" w:rsidRDefault="00A65793" w:rsidP="00A65793">
      <w:pPr>
        <w:spacing w:after="0" w:line="240" w:lineRule="auto"/>
        <w:rPr>
          <w:sz w:val="28"/>
          <w:szCs w:val="28"/>
          <w:u w:val="single"/>
        </w:rPr>
      </w:pPr>
      <w:r w:rsidRPr="009A6295">
        <w:rPr>
          <w:sz w:val="28"/>
          <w:szCs w:val="28"/>
          <w:u w:val="single"/>
        </w:rPr>
        <w:t>1</w:t>
      </w:r>
      <w:r w:rsidRPr="009A6295">
        <w:rPr>
          <w:sz w:val="28"/>
          <w:szCs w:val="28"/>
          <w:u w:val="single"/>
          <w:vertAlign w:val="superscript"/>
        </w:rPr>
        <w:t>ST</w:t>
      </w:r>
      <w:r w:rsidRPr="009A6295">
        <w:rPr>
          <w:sz w:val="28"/>
          <w:szCs w:val="28"/>
          <w:u w:val="single"/>
        </w:rPr>
        <w:t xml:space="preserve"> Class – </w:t>
      </w:r>
      <w:r w:rsidR="004A2E93">
        <w:rPr>
          <w:sz w:val="28"/>
          <w:szCs w:val="28"/>
          <w:u w:val="single"/>
        </w:rPr>
        <w:t>Tue</w:t>
      </w:r>
      <w:r>
        <w:rPr>
          <w:sz w:val="28"/>
          <w:szCs w:val="28"/>
          <w:u w:val="single"/>
        </w:rPr>
        <w:t>s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May</w:t>
      </w:r>
      <w:r w:rsidRPr="009A6295">
        <w:rPr>
          <w:sz w:val="28"/>
          <w:szCs w:val="28"/>
          <w:u w:val="single"/>
        </w:rPr>
        <w:t xml:space="preserve"> </w:t>
      </w:r>
      <w:r w:rsidR="004A2E93">
        <w:rPr>
          <w:sz w:val="28"/>
          <w:szCs w:val="28"/>
          <w:u w:val="single"/>
        </w:rPr>
        <w:t>27</w:t>
      </w:r>
      <w:r w:rsidRPr="009A6295">
        <w:rPr>
          <w:sz w:val="28"/>
          <w:szCs w:val="28"/>
          <w:u w:val="single"/>
        </w:rPr>
        <w:t>, 2014</w:t>
      </w:r>
    </w:p>
    <w:p w:rsidR="00A65793" w:rsidRPr="00284CA2" w:rsidRDefault="00A65793" w:rsidP="00A65793">
      <w:pPr>
        <w:spacing w:after="0" w:line="240" w:lineRule="auto"/>
        <w:rPr>
          <w:sz w:val="12"/>
          <w:szCs w:val="12"/>
        </w:rPr>
      </w:pPr>
    </w:p>
    <w:p w:rsidR="00FD5624" w:rsidRDefault="000D6F2C" w:rsidP="000B7EC9">
      <w:pPr>
        <w:spacing w:after="0" w:line="240" w:lineRule="auto"/>
      </w:pPr>
      <w:r>
        <w:t xml:space="preserve">Text: </w:t>
      </w:r>
      <w:r w:rsidR="00A65793" w:rsidRPr="00FD5624">
        <w:rPr>
          <w:u w:val="single"/>
        </w:rPr>
        <w:t>Programming ASP.NET</w:t>
      </w:r>
      <w:r w:rsidRPr="00FD5624">
        <w:rPr>
          <w:u w:val="single"/>
        </w:rPr>
        <w:t xml:space="preserve">, </w:t>
      </w:r>
      <w:r w:rsidR="00FD5624" w:rsidRPr="00FD5624">
        <w:rPr>
          <w:u w:val="single"/>
        </w:rPr>
        <w:t>3</w:t>
      </w:r>
      <w:r w:rsidR="00FD5624" w:rsidRPr="00FD5624">
        <w:rPr>
          <w:u w:val="single"/>
          <w:vertAlign w:val="superscript"/>
        </w:rPr>
        <w:t>rd</w:t>
      </w:r>
      <w:r w:rsidR="00FD5624" w:rsidRPr="00FD5624">
        <w:rPr>
          <w:u w:val="single"/>
        </w:rPr>
        <w:t xml:space="preserve"> Edition</w:t>
      </w:r>
      <w:r w:rsidR="00FD5624">
        <w:br/>
        <w:t>“Building Web Applications and Services with ASP.NET 2.0”</w:t>
      </w:r>
      <w:bookmarkStart w:id="0" w:name="_GoBack"/>
      <w:bookmarkEnd w:id="0"/>
    </w:p>
    <w:p w:rsidR="0038196D" w:rsidRDefault="00FD5624" w:rsidP="000B7EC9">
      <w:pPr>
        <w:spacing w:after="0" w:line="240" w:lineRule="auto"/>
      </w:pPr>
      <w:r>
        <w:t xml:space="preserve">By </w:t>
      </w:r>
      <w:r w:rsidR="00A65793">
        <w:t>Jesse Liberty &amp; Dan Hurwitz</w:t>
      </w:r>
      <w:r w:rsidR="00361252">
        <w:t xml:space="preserve">, </w:t>
      </w:r>
      <w:r w:rsidR="00A65793">
        <w:t>O’Reilly®</w:t>
      </w:r>
    </w:p>
    <w:p w:rsidR="00FD5624" w:rsidRDefault="00225E9B" w:rsidP="000B7EC9">
      <w:pPr>
        <w:spacing w:after="0" w:line="240" w:lineRule="auto"/>
      </w:pPr>
      <w:hyperlink r:id="rId8" w:history="1">
        <w:r w:rsidR="00FD5624" w:rsidRPr="009649C6">
          <w:rPr>
            <w:rStyle w:val="Hyperlink"/>
          </w:rPr>
          <w:t>http://shop.oreilly.com/product/9780596009168.do</w:t>
        </w:r>
      </w:hyperlink>
    </w:p>
    <w:p w:rsidR="00FD5624" w:rsidRDefault="00FD5624" w:rsidP="000B7EC9">
      <w:pPr>
        <w:spacing w:after="0" w:line="240" w:lineRule="auto"/>
      </w:pPr>
    </w:p>
    <w:p w:rsidR="004056ED" w:rsidRDefault="00A65793" w:rsidP="000B7EC9">
      <w:pPr>
        <w:spacing w:after="0" w:line="240" w:lineRule="auto"/>
      </w:pPr>
      <w:r>
        <w:t xml:space="preserve">Instructor: </w:t>
      </w:r>
      <w:r w:rsidR="004056ED">
        <w:t>S</w:t>
      </w:r>
      <w:r w:rsidR="008F33D2">
        <w:t>hams Al-</w:t>
      </w:r>
      <w:proofErr w:type="spellStart"/>
      <w:r w:rsidR="008F33D2">
        <w:t>Ajrawi</w:t>
      </w:r>
      <w:proofErr w:type="spellEnd"/>
      <w:r w:rsidR="00125815">
        <w:t xml:space="preserve"> </w:t>
      </w:r>
      <w:proofErr w:type="gramStart"/>
      <w:r w:rsidR="004056ED">
        <w:t xml:space="preserve">–  </w:t>
      </w:r>
      <w:proofErr w:type="gramEnd"/>
      <w:r w:rsidR="00225E9B">
        <w:fldChar w:fldCharType="begin"/>
      </w:r>
      <w:r w:rsidR="00D87812">
        <w:instrText>HYPERLINK "mailto:sal-ajrawi@coleman.edu"</w:instrText>
      </w:r>
      <w:r w:rsidR="00225E9B">
        <w:fldChar w:fldCharType="separate"/>
      </w:r>
      <w:r w:rsidR="004A2E93" w:rsidRPr="009933AE">
        <w:rPr>
          <w:rStyle w:val="Hyperlink"/>
        </w:rPr>
        <w:t>sal-ajrawi@coleman.edu</w:t>
      </w:r>
      <w:r w:rsidR="00225E9B">
        <w:fldChar w:fldCharType="end"/>
      </w:r>
    </w:p>
    <w:p w:rsidR="00B13569" w:rsidRDefault="00B13569" w:rsidP="00F30447">
      <w:pPr>
        <w:spacing w:before="120" w:after="120" w:line="240" w:lineRule="auto"/>
      </w:pPr>
      <w:r>
        <w:t xml:space="preserve">Assignments on </w:t>
      </w:r>
      <w:proofErr w:type="spellStart"/>
      <w:r>
        <w:t>WebClass</w:t>
      </w:r>
      <w:proofErr w:type="spellEnd"/>
    </w:p>
    <w:p w:rsidR="004707F2" w:rsidRDefault="004707F2" w:rsidP="00F30447">
      <w:pPr>
        <w:spacing w:before="120" w:after="120" w:line="240" w:lineRule="auto"/>
      </w:pPr>
      <w:r>
        <w:t>I created</w:t>
      </w:r>
      <w:r w:rsidR="00CB0F1B">
        <w:t xml:space="preserve"> and printed </w:t>
      </w:r>
      <w:r>
        <w:t>file</w:t>
      </w:r>
      <w:r w:rsidR="00CB0F1B">
        <w:t>:</w:t>
      </w:r>
      <w:r>
        <w:t xml:space="preserve"> </w:t>
      </w:r>
      <w:r w:rsidR="00CB0F1B">
        <w:t>‘</w:t>
      </w:r>
      <w:r w:rsidRPr="00CB0F1B">
        <w:rPr>
          <w:u w:val="single"/>
        </w:rPr>
        <w:t>Review - MS Visual Studio 2010 (Ultimate).doc</w:t>
      </w:r>
      <w:r w:rsidR="00CB0F1B">
        <w:t>’</w:t>
      </w:r>
      <w:r>
        <w:t xml:space="preserve"> to compare menus.</w:t>
      </w:r>
    </w:p>
    <w:p w:rsidR="004707F2" w:rsidRDefault="00331DF8" w:rsidP="00F30447">
      <w:pPr>
        <w:spacing w:before="120" w:after="120" w:line="240" w:lineRule="auto"/>
      </w:pPr>
      <w:r>
        <w:t>Use the Toolbox – HTML category…</w:t>
      </w:r>
      <w:r>
        <w:br/>
      </w:r>
      <w:r w:rsidR="004A2E93">
        <w:t xml:space="preserve">Drag HTML – </w:t>
      </w:r>
      <w:proofErr w:type="gramStart"/>
      <w:r w:rsidR="004A2E93">
        <w:t>Table ,</w:t>
      </w:r>
      <w:proofErr w:type="gramEnd"/>
      <w:r w:rsidR="004A2E93">
        <w:t xml:space="preserve"> click makes 3x3. Select </w:t>
      </w:r>
      <w:proofErr w:type="spellStart"/>
      <w:r w:rsidR="004A2E93">
        <w:t>columjn</w:t>
      </w:r>
      <w:proofErr w:type="spellEnd"/>
      <w:r w:rsidR="004A2E93">
        <w:t xml:space="preserve"> and delete. Make more rows with Tab key.</w:t>
      </w:r>
    </w:p>
    <w:p w:rsidR="004A2E93" w:rsidRDefault="004A2E93" w:rsidP="00F30447">
      <w:pPr>
        <w:spacing w:before="120" w:after="120" w:line="240" w:lineRule="auto"/>
      </w:pPr>
    </w:p>
    <w:p w:rsidR="003E7116" w:rsidRPr="009A6295" w:rsidRDefault="003E7116" w:rsidP="003E7116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  <w:vertAlign w:val="superscript"/>
        </w:rPr>
        <w:t>ND</w:t>
      </w:r>
      <w:r w:rsidRPr="009A6295">
        <w:rPr>
          <w:sz w:val="28"/>
          <w:szCs w:val="28"/>
          <w:u w:val="single"/>
        </w:rPr>
        <w:t xml:space="preserve"> Class – </w:t>
      </w:r>
      <w:r>
        <w:rPr>
          <w:sz w:val="28"/>
          <w:szCs w:val="28"/>
          <w:u w:val="single"/>
        </w:rPr>
        <w:t>Tues</w:t>
      </w:r>
      <w:r w:rsidRPr="009A6295">
        <w:rPr>
          <w:sz w:val="28"/>
          <w:szCs w:val="28"/>
          <w:u w:val="single"/>
        </w:rPr>
        <w:t xml:space="preserve">day, </w:t>
      </w:r>
      <w:r>
        <w:rPr>
          <w:sz w:val="28"/>
          <w:szCs w:val="28"/>
          <w:u w:val="single"/>
        </w:rPr>
        <w:t>June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03</w:t>
      </w:r>
      <w:r w:rsidRPr="009A6295">
        <w:rPr>
          <w:sz w:val="28"/>
          <w:szCs w:val="28"/>
          <w:u w:val="single"/>
        </w:rPr>
        <w:t>, 2014</w:t>
      </w:r>
    </w:p>
    <w:p w:rsidR="00241CDA" w:rsidRDefault="00241CDA" w:rsidP="00170C45">
      <w:pPr>
        <w:spacing w:after="120" w:line="240" w:lineRule="auto"/>
      </w:pPr>
      <w:r>
        <w:t xml:space="preserve">We created the web application ‘Textbox’ from pasting </w:t>
      </w:r>
      <w:r w:rsidRPr="00A11CC8">
        <w:rPr>
          <w:u w:val="single"/>
        </w:rPr>
        <w:t xml:space="preserve">slides </w:t>
      </w:r>
      <w:r w:rsidR="00A11CC8" w:rsidRPr="00A11CC8">
        <w:rPr>
          <w:u w:val="single"/>
        </w:rPr>
        <w:t>7 and 8</w:t>
      </w:r>
      <w:r w:rsidR="00A11CC8">
        <w:t xml:space="preserve"> </w:t>
      </w:r>
      <w:r>
        <w:t xml:space="preserve">from the </w:t>
      </w:r>
      <w:r w:rsidRPr="00241CDA">
        <w:rPr>
          <w:u w:val="single"/>
        </w:rPr>
        <w:t>ASP Week 2.ppt</w:t>
      </w:r>
      <w:r>
        <w:t xml:space="preserve"> file.</w:t>
      </w:r>
    </w:p>
    <w:p w:rsidR="00170C45" w:rsidRDefault="00170C45" w:rsidP="00170C45">
      <w:pPr>
        <w:spacing w:after="120" w:line="240" w:lineRule="auto"/>
        <w:ind w:left="180"/>
      </w:pPr>
      <w:r>
        <w:t>We used the standard HTML controls.</w:t>
      </w:r>
    </w:p>
    <w:p w:rsidR="00170C45" w:rsidRDefault="00170C45" w:rsidP="00170C45">
      <w:pPr>
        <w:spacing w:after="120" w:line="240" w:lineRule="auto"/>
        <w:ind w:left="180"/>
      </w:pPr>
      <w:r>
        <w:t xml:space="preserve">The project, a </w:t>
      </w:r>
      <w:r w:rsidR="007719D7">
        <w:t xml:space="preserve">web application </w:t>
      </w:r>
      <w:r>
        <w:t xml:space="preserve">named, </w:t>
      </w:r>
      <w:r w:rsidR="007719D7">
        <w:t xml:space="preserve">‘Textbox’ </w:t>
      </w:r>
      <w:r>
        <w:t xml:space="preserve">was stored </w:t>
      </w:r>
      <w:r w:rsidR="007719D7">
        <w:t>on the local machine</w:t>
      </w:r>
      <w:r>
        <w:t xml:space="preserve"> C: drive</w:t>
      </w:r>
      <w:r w:rsidR="007719D7">
        <w:t>, my documents</w:t>
      </w:r>
      <w:r>
        <w:t>. I</w:t>
      </w:r>
      <w:r w:rsidR="007719D7">
        <w:t xml:space="preserve">t built and ran in the browser correctly. </w:t>
      </w:r>
    </w:p>
    <w:p w:rsidR="003E7116" w:rsidRDefault="007719D7" w:rsidP="00170C45">
      <w:pPr>
        <w:spacing w:after="120" w:line="240" w:lineRule="auto"/>
        <w:ind w:left="180"/>
      </w:pPr>
      <w:r>
        <w:t xml:space="preserve">Then I copied the project to my network S: drive and it built okay but it could not run in the browser correctly because of Server Error: </w:t>
      </w:r>
      <w:proofErr w:type="spellStart"/>
      <w:r>
        <w:t>SecurityException</w:t>
      </w:r>
      <w:proofErr w:type="spellEnd"/>
      <w:r>
        <w:t>.</w:t>
      </w:r>
    </w:p>
    <w:p w:rsidR="00643733" w:rsidRDefault="00643733" w:rsidP="00643733">
      <w:pPr>
        <w:spacing w:after="120" w:line="240" w:lineRule="auto"/>
      </w:pPr>
      <w:r>
        <w:t xml:space="preserve">We created the web application ‘Button’ from pasting </w:t>
      </w:r>
      <w:r w:rsidRPr="00643733">
        <w:rPr>
          <w:u w:val="single"/>
        </w:rPr>
        <w:t>slides 11</w:t>
      </w:r>
      <w:r w:rsidR="006C308F">
        <w:rPr>
          <w:u w:val="single"/>
        </w:rPr>
        <w:t>, 12</w:t>
      </w:r>
      <w:r w:rsidRPr="00643733">
        <w:rPr>
          <w:u w:val="single"/>
        </w:rPr>
        <w:t xml:space="preserve"> and 1</w:t>
      </w:r>
      <w:r w:rsidR="006C308F">
        <w:rPr>
          <w:u w:val="single"/>
        </w:rPr>
        <w:t>3</w:t>
      </w:r>
      <w:r>
        <w:t xml:space="preserve"> from the </w:t>
      </w:r>
      <w:r w:rsidRPr="00241CDA">
        <w:rPr>
          <w:u w:val="single"/>
        </w:rPr>
        <w:t>ASP Week 2.ppt</w:t>
      </w:r>
      <w:r>
        <w:t xml:space="preserve"> file.</w:t>
      </w:r>
    </w:p>
    <w:p w:rsidR="00643733" w:rsidRDefault="00643733" w:rsidP="00643733">
      <w:pPr>
        <w:spacing w:after="120" w:line="240" w:lineRule="auto"/>
        <w:ind w:left="180"/>
      </w:pPr>
      <w:r>
        <w:t xml:space="preserve">We </w:t>
      </w:r>
      <w:r w:rsidR="00CF5008">
        <w:t xml:space="preserve">have three the standard HTML controls: Button, </w:t>
      </w:r>
      <w:proofErr w:type="spellStart"/>
      <w:r w:rsidR="00CF5008">
        <w:t>ImageButton</w:t>
      </w:r>
      <w:proofErr w:type="spellEnd"/>
      <w:r w:rsidR="00CF5008">
        <w:t xml:space="preserve">, </w:t>
      </w:r>
      <w:proofErr w:type="spellStart"/>
      <w:proofErr w:type="gramStart"/>
      <w:r w:rsidR="00CF5008">
        <w:t>LinkButton</w:t>
      </w:r>
      <w:proofErr w:type="spellEnd"/>
      <w:proofErr w:type="gramEnd"/>
      <w:r w:rsidR="00CF5008">
        <w:t>.</w:t>
      </w:r>
    </w:p>
    <w:p w:rsidR="00F2024A" w:rsidRDefault="00F2024A" w:rsidP="00F2024A">
      <w:pPr>
        <w:spacing w:after="120" w:line="240" w:lineRule="auto"/>
        <w:ind w:left="180"/>
      </w:pPr>
      <w:r>
        <w:t>To the project, we added</w:t>
      </w:r>
      <w:r w:rsidR="006F0AE6">
        <w:t xml:space="preserve"> an</w:t>
      </w:r>
      <w:r>
        <w:t xml:space="preserve"> Existing Item, and browsed for an image file. I used ‘</w:t>
      </w:r>
      <w:r w:rsidR="00DE7CC0">
        <w:rPr>
          <w:u w:val="single"/>
        </w:rPr>
        <w:t>S</w:t>
      </w:r>
      <w:r w:rsidRPr="00F2024A">
        <w:rPr>
          <w:u w:val="single"/>
        </w:rPr>
        <w:t>unset.jpg</w:t>
      </w:r>
      <w:r>
        <w:t xml:space="preserve">’. </w:t>
      </w:r>
    </w:p>
    <w:p w:rsidR="00F2024A" w:rsidRDefault="00F2024A" w:rsidP="00F2024A">
      <w:pPr>
        <w:spacing w:after="120" w:line="240" w:lineRule="auto"/>
        <w:ind w:left="180"/>
      </w:pPr>
      <w:r>
        <w:t>To the project, we added</w:t>
      </w:r>
      <w:r w:rsidR="006F0AE6">
        <w:t xml:space="preserve"> a</w:t>
      </w:r>
      <w:r>
        <w:t xml:space="preserve"> New Item</w:t>
      </w:r>
      <w:r w:rsidR="006F0AE6">
        <w:t xml:space="preserve"> – </w:t>
      </w:r>
      <w:r>
        <w:t>Web Form, named ‘</w:t>
      </w:r>
      <w:proofErr w:type="spellStart"/>
      <w:r w:rsidRPr="00733A6A">
        <w:rPr>
          <w:u w:val="single"/>
        </w:rPr>
        <w:t>TargetPage</w:t>
      </w:r>
      <w:proofErr w:type="spellEnd"/>
      <w:r w:rsidRPr="00733A6A">
        <w:rPr>
          <w:u w:val="single"/>
        </w:rPr>
        <w:t xml:space="preserve">. </w:t>
      </w:r>
      <w:proofErr w:type="spellStart"/>
      <w:proofErr w:type="gramStart"/>
      <w:r w:rsidRPr="00733A6A">
        <w:rPr>
          <w:u w:val="single"/>
        </w:rPr>
        <w:t>aspx</w:t>
      </w:r>
      <w:proofErr w:type="spellEnd"/>
      <w:proofErr w:type="gramEnd"/>
      <w:r>
        <w:t>'</w:t>
      </w:r>
      <w:r w:rsidR="00A0169F">
        <w:t xml:space="preserve"> and pasted the </w:t>
      </w:r>
      <w:r w:rsidR="00A0169F" w:rsidRPr="00643733">
        <w:rPr>
          <w:u w:val="single"/>
        </w:rPr>
        <w:t>slide 1</w:t>
      </w:r>
      <w:r w:rsidR="00A0169F">
        <w:rPr>
          <w:u w:val="single"/>
        </w:rPr>
        <w:t>3</w:t>
      </w:r>
      <w:r w:rsidR="00A0169F" w:rsidRPr="00A0169F">
        <w:t>.</w:t>
      </w:r>
    </w:p>
    <w:p w:rsidR="00643733" w:rsidRDefault="00643733" w:rsidP="00643733">
      <w:pPr>
        <w:spacing w:after="120" w:line="240" w:lineRule="auto"/>
        <w:ind w:left="180"/>
      </w:pPr>
      <w:r>
        <w:t>Th</w:t>
      </w:r>
      <w:r w:rsidR="0069184B">
        <w:t>is project is also stored and runs okay from the local machine C: drive, my documents.</w:t>
      </w:r>
    </w:p>
    <w:p w:rsidR="004A2E93" w:rsidRDefault="00225E9B" w:rsidP="00F30447">
      <w:pPr>
        <w:spacing w:before="120" w:after="120" w:line="240" w:lineRule="auto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0;margin-top:0;width:463pt;height:23.05pt;z-index:251664384;mso-position-horizontal:center;mso-width-relative:margin;mso-height-relative:margin">
            <v:textbox style="mso-next-textbox:#_x0000_s1059">
              <w:txbxContent>
                <w:p w:rsidR="00F03E7E" w:rsidRDefault="00F03E7E" w:rsidP="002A6EFD">
                  <w:pPr>
                    <w:jc w:val="center"/>
                  </w:pPr>
                  <w:r>
                    <w:t>AFTER CLASS COPY THE PROJECT FOLDER FROM THE C: DRIVE TO MY FLASH-DRIVE TO TAKE HOME.</w:t>
                  </w:r>
                </w:p>
              </w:txbxContent>
            </v:textbox>
          </v:shape>
        </w:pict>
      </w:r>
    </w:p>
    <w:p w:rsidR="004A2E93" w:rsidRDefault="004A2E93" w:rsidP="002A6EFD">
      <w:pPr>
        <w:spacing w:after="0" w:line="240" w:lineRule="auto"/>
      </w:pPr>
    </w:p>
    <w:p w:rsidR="00CB7017" w:rsidRDefault="00CB7017" w:rsidP="00CB7017">
      <w:pPr>
        <w:spacing w:after="120" w:line="240" w:lineRule="auto"/>
      </w:pPr>
      <w:r>
        <w:t>We created the web application ‘</w:t>
      </w:r>
      <w:proofErr w:type="spellStart"/>
      <w:r>
        <w:t>HyperLink</w:t>
      </w:r>
      <w:proofErr w:type="spellEnd"/>
      <w:r>
        <w:t xml:space="preserve">’ from pasting </w:t>
      </w:r>
      <w:r w:rsidRPr="00643733">
        <w:rPr>
          <w:u w:val="single"/>
        </w:rPr>
        <w:t>slide 1</w:t>
      </w:r>
      <w:r>
        <w:rPr>
          <w:u w:val="single"/>
        </w:rPr>
        <w:t>7</w:t>
      </w:r>
      <w:r>
        <w:t xml:space="preserve"> from the </w:t>
      </w:r>
      <w:r w:rsidRPr="00241CDA">
        <w:rPr>
          <w:u w:val="single"/>
        </w:rPr>
        <w:t>ASP Week 2.ppt</w:t>
      </w:r>
      <w:r>
        <w:t xml:space="preserve"> </w:t>
      </w:r>
      <w:proofErr w:type="gramStart"/>
      <w:r>
        <w:t>file</w:t>
      </w:r>
      <w:proofErr w:type="gramEnd"/>
      <w:r>
        <w:t>.</w:t>
      </w:r>
    </w:p>
    <w:p w:rsidR="00CB7017" w:rsidRDefault="00CB7017" w:rsidP="00CB7017">
      <w:pPr>
        <w:spacing w:after="120" w:line="240" w:lineRule="auto"/>
        <w:ind w:left="180"/>
      </w:pPr>
      <w:r>
        <w:t>We have the standard HTML controls: Hyperlink.</w:t>
      </w:r>
    </w:p>
    <w:p w:rsidR="00CB7017" w:rsidRDefault="00CB7017" w:rsidP="00CB7017">
      <w:pPr>
        <w:spacing w:after="120" w:line="240" w:lineRule="auto"/>
        <w:ind w:left="180"/>
      </w:pPr>
      <w:r>
        <w:t>To the project, we added a New Item – Web Form, named ‘</w:t>
      </w:r>
      <w:proofErr w:type="spellStart"/>
      <w:r w:rsidRPr="00733A6A">
        <w:rPr>
          <w:u w:val="single"/>
        </w:rPr>
        <w:t>TargetPage</w:t>
      </w:r>
      <w:proofErr w:type="spellEnd"/>
      <w:r w:rsidRPr="00733A6A">
        <w:rPr>
          <w:u w:val="single"/>
        </w:rPr>
        <w:t xml:space="preserve">. </w:t>
      </w:r>
      <w:proofErr w:type="spellStart"/>
      <w:proofErr w:type="gramStart"/>
      <w:r w:rsidRPr="00733A6A">
        <w:rPr>
          <w:u w:val="single"/>
        </w:rPr>
        <w:t>aspx</w:t>
      </w:r>
      <w:proofErr w:type="spellEnd"/>
      <w:proofErr w:type="gramEnd"/>
      <w:r>
        <w:t xml:space="preserve">' </w:t>
      </w:r>
      <w:r w:rsidR="00A0169F">
        <w:t xml:space="preserve">and pasted the </w:t>
      </w:r>
      <w:r w:rsidR="00A0169F" w:rsidRPr="00643733">
        <w:rPr>
          <w:u w:val="single"/>
        </w:rPr>
        <w:t>slide 1</w:t>
      </w:r>
      <w:r w:rsidR="00A0169F">
        <w:rPr>
          <w:u w:val="single"/>
        </w:rPr>
        <w:t>3</w:t>
      </w:r>
      <w:r w:rsidR="00A0169F" w:rsidRPr="00A0169F">
        <w:t>.</w:t>
      </w:r>
    </w:p>
    <w:p w:rsidR="00B8506B" w:rsidRDefault="00B8506B">
      <w:r>
        <w:br w:type="page"/>
      </w:r>
    </w:p>
    <w:p w:rsidR="002A6EFD" w:rsidRDefault="00B07632" w:rsidP="002A6EFD">
      <w:pPr>
        <w:spacing w:after="0" w:line="240" w:lineRule="auto"/>
      </w:pPr>
      <w:r>
        <w:lastRenderedPageBreak/>
        <w:t xml:space="preserve">Assignment: </w:t>
      </w:r>
      <w:r w:rsidRPr="00B07632">
        <w:rPr>
          <w:u w:val="single"/>
        </w:rPr>
        <w:t>Lab 1</w:t>
      </w:r>
    </w:p>
    <w:p w:rsidR="002A6EFD" w:rsidRDefault="00B07632" w:rsidP="002A6EFD">
      <w:pPr>
        <w:spacing w:after="0" w:line="240" w:lineRule="auto"/>
      </w:pPr>
      <w:r>
        <w:t>The project specifications are in the student manual on pages 8 – 23 (15 pages).</w:t>
      </w:r>
    </w:p>
    <w:p w:rsidR="00B8506B" w:rsidRDefault="00B8506B" w:rsidP="00B8506B">
      <w:pPr>
        <w:spacing w:after="0" w:line="240" w:lineRule="auto"/>
        <w:rPr>
          <w:rFonts w:cs="Utopia-Regular"/>
          <w:szCs w:val="24"/>
        </w:rPr>
      </w:pPr>
      <w:r>
        <w:rPr>
          <w:rFonts w:cs="Utopia-Regular"/>
          <w:szCs w:val="24"/>
        </w:rPr>
        <w:t>NOTES:</w:t>
      </w:r>
    </w:p>
    <w:p w:rsidR="00747D78" w:rsidRDefault="00747D78" w:rsidP="00B8506B">
      <w:pPr>
        <w:spacing w:after="0" w:line="240" w:lineRule="auto"/>
        <w:rPr>
          <w:rFonts w:cs="Utopia-Regular"/>
          <w:szCs w:val="24"/>
        </w:rPr>
      </w:pPr>
    </w:p>
    <w:p w:rsidR="008D394C" w:rsidRDefault="008D394C" w:rsidP="00B8506B">
      <w:pPr>
        <w:spacing w:after="0" w:line="240" w:lineRule="auto"/>
        <w:rPr>
          <w:rFonts w:cs="Utopia-Regular"/>
          <w:szCs w:val="24"/>
        </w:rPr>
      </w:pPr>
      <w:r>
        <w:rPr>
          <w:rFonts w:cs="Utopia-Regular"/>
          <w:szCs w:val="24"/>
        </w:rPr>
        <w:t>Adding Multiple Currencies</w:t>
      </w:r>
    </w:p>
    <w:p w:rsidR="008D394C" w:rsidRDefault="008D394C" w:rsidP="008D394C">
      <w:pPr>
        <w:tabs>
          <w:tab w:val="left" w:pos="180"/>
        </w:tabs>
        <w:spacing w:after="0" w:line="240" w:lineRule="auto"/>
        <w:rPr>
          <w:rFonts w:cs="Utopia-Regular"/>
          <w:szCs w:val="24"/>
        </w:rPr>
      </w:pPr>
      <w:r>
        <w:rPr>
          <w:rFonts w:cs="Utopia-Regular"/>
          <w:szCs w:val="24"/>
        </w:rPr>
        <w:tab/>
        <w:t xml:space="preserve">Revise </w:t>
      </w:r>
      <w:r w:rsidRPr="008D394C">
        <w:rPr>
          <w:rFonts w:cs="Utopia-Regular"/>
          <w:szCs w:val="24"/>
          <w:u w:val="single"/>
        </w:rPr>
        <w:t>CurrencyConverter.aspx</w:t>
      </w:r>
      <w:r>
        <w:rPr>
          <w:rFonts w:cs="Utopia-Regular"/>
          <w:szCs w:val="24"/>
        </w:rPr>
        <w:t xml:space="preserve"> page </w:t>
      </w:r>
      <w:r w:rsidRPr="00B8506B">
        <w:rPr>
          <w:rFonts w:cs="Utopia-Regular"/>
          <w:szCs w:val="24"/>
        </w:rPr>
        <w:t xml:space="preserve">(page </w:t>
      </w:r>
      <w:r>
        <w:rPr>
          <w:rFonts w:cs="Utopia-Regular"/>
          <w:szCs w:val="24"/>
        </w:rPr>
        <w:t>16</w:t>
      </w:r>
      <w:r w:rsidRPr="00B8506B">
        <w:rPr>
          <w:rFonts w:cs="Utopia-Regular"/>
          <w:szCs w:val="24"/>
        </w:rPr>
        <w:t>)</w:t>
      </w:r>
    </w:p>
    <w:p w:rsidR="008D394C" w:rsidRDefault="008D394C" w:rsidP="008D394C">
      <w:pPr>
        <w:tabs>
          <w:tab w:val="left" w:pos="180"/>
        </w:tabs>
        <w:spacing w:after="0" w:line="240" w:lineRule="auto"/>
        <w:rPr>
          <w:rFonts w:cs="Utopia-Regular"/>
          <w:szCs w:val="24"/>
        </w:rPr>
      </w:pPr>
      <w:r>
        <w:rPr>
          <w:rFonts w:cs="Utopia-Regular"/>
          <w:szCs w:val="24"/>
        </w:rPr>
        <w:tab/>
        <w:t xml:space="preserve">Add code to the </w:t>
      </w:r>
      <w:proofErr w:type="spellStart"/>
      <w:r>
        <w:rPr>
          <w:rFonts w:cs="Utopia-Regular"/>
          <w:szCs w:val="24"/>
        </w:rPr>
        <w:t>Page_Load</w:t>
      </w:r>
      <w:proofErr w:type="spellEnd"/>
      <w:r>
        <w:rPr>
          <w:rFonts w:cs="Utopia-Regular"/>
          <w:szCs w:val="24"/>
        </w:rPr>
        <w:t xml:space="preserve"> event handler</w:t>
      </w:r>
      <w:r w:rsidRPr="00B8506B">
        <w:rPr>
          <w:rFonts w:cs="Utopia-Regular"/>
          <w:szCs w:val="24"/>
        </w:rPr>
        <w:t xml:space="preserve"> (page </w:t>
      </w:r>
      <w:r>
        <w:rPr>
          <w:rFonts w:cs="Utopia-Regular"/>
          <w:szCs w:val="24"/>
        </w:rPr>
        <w:t>17</w:t>
      </w:r>
      <w:r w:rsidRPr="00B8506B">
        <w:rPr>
          <w:rFonts w:cs="Utopia-Regular"/>
          <w:szCs w:val="24"/>
        </w:rPr>
        <w:t>)</w:t>
      </w:r>
    </w:p>
    <w:p w:rsidR="00B8506B" w:rsidRDefault="00747D78" w:rsidP="00B8506B">
      <w:pPr>
        <w:spacing w:after="0" w:line="240" w:lineRule="auto"/>
        <w:rPr>
          <w:rFonts w:cs="Utopia-Regular"/>
          <w:szCs w:val="24"/>
        </w:rPr>
      </w:pPr>
      <w:r>
        <w:rPr>
          <w:rFonts w:cs="Utopia-Regular"/>
          <w:szCs w:val="24"/>
        </w:rPr>
        <w:t>Storing Information in the List (page 17)</w:t>
      </w:r>
    </w:p>
    <w:p w:rsidR="00B400F0" w:rsidRDefault="00B400F0" w:rsidP="00B400F0">
      <w:pPr>
        <w:tabs>
          <w:tab w:val="left" w:pos="180"/>
        </w:tabs>
        <w:spacing w:after="0" w:line="240" w:lineRule="auto"/>
        <w:rPr>
          <w:rFonts w:cs="Utopia-Regular"/>
          <w:szCs w:val="24"/>
        </w:rPr>
      </w:pPr>
      <w:r>
        <w:rPr>
          <w:rFonts w:cs="Utopia-Regular"/>
          <w:szCs w:val="24"/>
        </w:rPr>
        <w:tab/>
      </w:r>
      <w:r w:rsidR="00EB2221">
        <w:rPr>
          <w:rFonts w:cs="Utopia-Regular"/>
          <w:szCs w:val="24"/>
        </w:rPr>
        <w:t>R</w:t>
      </w:r>
      <w:r>
        <w:rPr>
          <w:rFonts w:cs="Utopia-Regular"/>
          <w:szCs w:val="24"/>
        </w:rPr>
        <w:t xml:space="preserve">ewrite </w:t>
      </w:r>
      <w:proofErr w:type="spellStart"/>
      <w:r w:rsidRPr="00B8506B">
        <w:rPr>
          <w:rFonts w:cs="Utopia-Regular"/>
          <w:szCs w:val="24"/>
        </w:rPr>
        <w:t>Convert_ServerClick</w:t>
      </w:r>
      <w:proofErr w:type="spellEnd"/>
      <w:r>
        <w:rPr>
          <w:rFonts w:cs="Utopia-Regular"/>
          <w:szCs w:val="24"/>
        </w:rPr>
        <w:t xml:space="preserve"> </w:t>
      </w:r>
      <w:r w:rsidRPr="00B8506B">
        <w:rPr>
          <w:rFonts w:cs="Utopia-Regular"/>
          <w:szCs w:val="24"/>
        </w:rPr>
        <w:t xml:space="preserve">(page </w:t>
      </w:r>
      <w:r w:rsidR="004B2910">
        <w:rPr>
          <w:rFonts w:cs="Utopia-Regular"/>
          <w:szCs w:val="24"/>
        </w:rPr>
        <w:t>18</w:t>
      </w:r>
      <w:r w:rsidRPr="00B8506B">
        <w:rPr>
          <w:rFonts w:cs="Utopia-Regular"/>
          <w:szCs w:val="24"/>
        </w:rPr>
        <w:t>)</w:t>
      </w:r>
    </w:p>
    <w:p w:rsidR="00B8506B" w:rsidRDefault="00B8506B" w:rsidP="00B8506B">
      <w:pPr>
        <w:spacing w:after="0" w:line="240" w:lineRule="auto"/>
        <w:rPr>
          <w:rFonts w:cs="Utopia-Regular"/>
          <w:szCs w:val="24"/>
        </w:rPr>
      </w:pPr>
      <w:r>
        <w:rPr>
          <w:rFonts w:cs="Utopia-Regular"/>
          <w:szCs w:val="24"/>
        </w:rPr>
        <w:t xml:space="preserve">Setting Styles </w:t>
      </w:r>
      <w:r w:rsidRPr="00B8506B">
        <w:rPr>
          <w:rFonts w:cs="Utopia-Regular"/>
          <w:szCs w:val="24"/>
        </w:rPr>
        <w:t>(page 2</w:t>
      </w:r>
      <w:r>
        <w:rPr>
          <w:rFonts w:cs="Utopia-Regular"/>
          <w:szCs w:val="24"/>
        </w:rPr>
        <w:t>2</w:t>
      </w:r>
      <w:r w:rsidRPr="00B8506B">
        <w:rPr>
          <w:rFonts w:cs="Utopia-Regular"/>
          <w:szCs w:val="24"/>
        </w:rPr>
        <w:t>)</w:t>
      </w:r>
    </w:p>
    <w:p w:rsidR="00B8506B" w:rsidRDefault="00B8506B" w:rsidP="009319BB">
      <w:pPr>
        <w:spacing w:after="0" w:line="240" w:lineRule="auto"/>
      </w:pPr>
      <w:r>
        <w:rPr>
          <w:rFonts w:cs="Utopia-Regular"/>
          <w:szCs w:val="24"/>
        </w:rPr>
        <w:t xml:space="preserve">Make the following changes to </w:t>
      </w:r>
      <w:proofErr w:type="spellStart"/>
      <w:r w:rsidRPr="00B8506B">
        <w:rPr>
          <w:rFonts w:cs="Utopia-Regular"/>
          <w:szCs w:val="24"/>
        </w:rPr>
        <w:t>Convert_ServerClick</w:t>
      </w:r>
      <w:proofErr w:type="spellEnd"/>
      <w:r w:rsidRPr="00B8506B">
        <w:rPr>
          <w:rFonts w:cs="Utopia-Regular"/>
          <w:szCs w:val="24"/>
        </w:rPr>
        <w:t xml:space="preserve"> (page 23)</w:t>
      </w:r>
    </w:p>
    <w:p w:rsidR="009319BB" w:rsidRDefault="009319BB" w:rsidP="009319BB">
      <w:pPr>
        <w:spacing w:after="0" w:line="240" w:lineRule="auto"/>
      </w:pPr>
    </w:p>
    <w:p w:rsidR="009319BB" w:rsidRPr="009A6295" w:rsidRDefault="009319BB" w:rsidP="009319BB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  <w:vertAlign w:val="superscript"/>
        </w:rPr>
        <w:t>RD</w:t>
      </w:r>
      <w:r w:rsidRPr="009A6295">
        <w:rPr>
          <w:sz w:val="28"/>
          <w:szCs w:val="28"/>
          <w:u w:val="single"/>
        </w:rPr>
        <w:t xml:space="preserve"> Class</w:t>
      </w:r>
      <w:r w:rsidR="005E435C">
        <w:rPr>
          <w:sz w:val="28"/>
          <w:szCs w:val="28"/>
          <w:u w:val="single"/>
        </w:rPr>
        <w:t xml:space="preserve"> (Lab)</w:t>
      </w:r>
      <w:r w:rsidRPr="009A6295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Thursd</w:t>
      </w:r>
      <w:r w:rsidRPr="009A6295">
        <w:rPr>
          <w:sz w:val="28"/>
          <w:szCs w:val="28"/>
          <w:u w:val="single"/>
        </w:rPr>
        <w:t xml:space="preserve">ay, </w:t>
      </w:r>
      <w:r>
        <w:rPr>
          <w:sz w:val="28"/>
          <w:szCs w:val="28"/>
          <w:u w:val="single"/>
        </w:rPr>
        <w:t>June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05</w:t>
      </w:r>
      <w:r w:rsidRPr="009A6295">
        <w:rPr>
          <w:sz w:val="28"/>
          <w:szCs w:val="28"/>
          <w:u w:val="single"/>
        </w:rPr>
        <w:t>, 2014</w:t>
      </w:r>
    </w:p>
    <w:p w:rsidR="009319BB" w:rsidRDefault="009319BB">
      <w:r>
        <w:t xml:space="preserve">In-class project: </w:t>
      </w:r>
      <w:proofErr w:type="spellStart"/>
      <w:r>
        <w:t>Se</w:t>
      </w:r>
      <w:r w:rsidR="00CB281A">
        <w:t>r</w:t>
      </w:r>
      <w:r>
        <w:t>verControls</w:t>
      </w:r>
      <w:proofErr w:type="spellEnd"/>
      <w:r>
        <w:t>:</w:t>
      </w:r>
      <w:r w:rsidR="004A0645">
        <w:br/>
      </w:r>
      <w:r>
        <w:t xml:space="preserve">div, </w:t>
      </w:r>
      <w:proofErr w:type="spellStart"/>
      <w:r>
        <w:t>lbl</w:t>
      </w:r>
      <w:proofErr w:type="spellEnd"/>
      <w:r>
        <w:t xml:space="preserve">-Choose a background color – </w:t>
      </w:r>
      <w:proofErr w:type="spellStart"/>
      <w:r>
        <w:t>dropdownlist</w:t>
      </w:r>
      <w:proofErr w:type="spellEnd"/>
      <w:r>
        <w:t xml:space="preserve"> (colors), </w:t>
      </w:r>
      <w:proofErr w:type="spellStart"/>
      <w:r>
        <w:t>lbl</w:t>
      </w:r>
      <w:proofErr w:type="spellEnd"/>
      <w:r>
        <w:t xml:space="preserve">-Choose a font – </w:t>
      </w:r>
      <w:proofErr w:type="spellStart"/>
      <w:r>
        <w:t>dropdownlist</w:t>
      </w:r>
      <w:proofErr w:type="spellEnd"/>
      <w:r>
        <w:t xml:space="preserve"> (colors), </w:t>
      </w:r>
      <w:proofErr w:type="spellStart"/>
      <w:r>
        <w:t>lbl</w:t>
      </w:r>
      <w:proofErr w:type="spellEnd"/>
      <w:r>
        <w:t xml:space="preserve">-Font Size – </w:t>
      </w:r>
      <w:proofErr w:type="spellStart"/>
      <w:r>
        <w:t>TextBox</w:t>
      </w:r>
      <w:proofErr w:type="spellEnd"/>
      <w:r>
        <w:t xml:space="preserve">, Border style – </w:t>
      </w:r>
      <w:proofErr w:type="spellStart"/>
      <w:r>
        <w:t>radioButton</w:t>
      </w:r>
      <w:proofErr w:type="spellEnd"/>
      <w:r>
        <w:t xml:space="preserve">-Unbound,  Checkbox-Add Default Picture, </w:t>
      </w:r>
      <w:r>
        <w:br/>
      </w:r>
      <w:proofErr w:type="spellStart"/>
      <w:r>
        <w:t>lbl</w:t>
      </w:r>
      <w:proofErr w:type="spellEnd"/>
      <w:r>
        <w:t xml:space="preserve">-Enter a Greeting – textbox(multiple-line), button-Update, </w:t>
      </w:r>
      <w:proofErr w:type="spellStart"/>
      <w:r>
        <w:t>lbl</w:t>
      </w:r>
      <w:proofErr w:type="spellEnd"/>
      <w:r>
        <w:t xml:space="preserve">-Image (in the </w:t>
      </w:r>
      <w:proofErr w:type="spellStart"/>
      <w:r>
        <w:t>lbl</w:t>
      </w:r>
      <w:proofErr w:type="spellEnd"/>
      <w:r>
        <w:t>).</w:t>
      </w:r>
    </w:p>
    <w:p w:rsidR="00B8506B" w:rsidRDefault="0016101D" w:rsidP="00FE2913">
      <w:pPr>
        <w:spacing w:after="0" w:line="240" w:lineRule="auto"/>
      </w:pPr>
      <w:proofErr w:type="gramStart"/>
      <w:r>
        <w:t xml:space="preserve">Lesson#5, Intro to the </w:t>
      </w:r>
      <w:proofErr w:type="spellStart"/>
      <w:r>
        <w:t>GlacierPoint</w:t>
      </w:r>
      <w:proofErr w:type="spellEnd"/>
      <w:r>
        <w:t xml:space="preserve"> Tutorial.</w:t>
      </w:r>
      <w:proofErr w:type="gramEnd"/>
      <w:r>
        <w:br/>
      </w:r>
    </w:p>
    <w:p w:rsidR="00B8506B" w:rsidRDefault="00B8506B" w:rsidP="00FE2913">
      <w:pPr>
        <w:spacing w:after="0" w:line="240" w:lineRule="auto"/>
      </w:pPr>
    </w:p>
    <w:p w:rsidR="00B8506B" w:rsidRDefault="00B82944" w:rsidP="00FE2913">
      <w:pPr>
        <w:spacing w:after="0" w:line="240" w:lineRule="auto"/>
      </w:pPr>
      <w:proofErr w:type="spellStart"/>
      <w:r>
        <w:t>Global.asax</w:t>
      </w:r>
      <w:proofErr w:type="spellEnd"/>
      <w:r>
        <w:t xml:space="preserve"> – Application Start, </w:t>
      </w:r>
      <w:proofErr w:type="spellStart"/>
      <w:r>
        <w:t>Begin_Request</w:t>
      </w:r>
      <w:proofErr w:type="spellEnd"/>
      <w:r>
        <w:t xml:space="preserve">, End, </w:t>
      </w:r>
      <w:proofErr w:type="spellStart"/>
      <w:r>
        <w:t>Presend</w:t>
      </w:r>
      <w:proofErr w:type="spellEnd"/>
      <w:r>
        <w:t xml:space="preserve">, </w:t>
      </w:r>
    </w:p>
    <w:p w:rsidR="00B82944" w:rsidRDefault="00B82944" w:rsidP="00FE2913">
      <w:pPr>
        <w:spacing w:after="0" w:line="240" w:lineRule="auto"/>
      </w:pPr>
      <w:r>
        <w:t xml:space="preserve">Application State – stores the variables and objects </w:t>
      </w:r>
      <w:r w:rsidRPr="00522AF5">
        <w:rPr>
          <w:i/>
          <w:u w:val="single"/>
        </w:rPr>
        <w:t>for all users</w:t>
      </w:r>
      <w:r>
        <w:t>.</w:t>
      </w:r>
    </w:p>
    <w:p w:rsidR="00B82944" w:rsidRDefault="00B82944" w:rsidP="00FE2913">
      <w:pPr>
        <w:spacing w:after="0" w:line="240" w:lineRule="auto"/>
      </w:pPr>
      <w:r>
        <w:t xml:space="preserve">Session State – stores the variables and objects for </w:t>
      </w:r>
      <w:r w:rsidRPr="00522AF5">
        <w:rPr>
          <w:i/>
          <w:u w:val="single"/>
        </w:rPr>
        <w:t>just one user</w:t>
      </w:r>
      <w:r>
        <w:t>.</w:t>
      </w:r>
    </w:p>
    <w:p w:rsidR="00B8506B" w:rsidRDefault="00E651BC" w:rsidP="00FE2913">
      <w:pPr>
        <w:spacing w:after="0" w:line="240" w:lineRule="auto"/>
      </w:pPr>
      <w:proofErr w:type="gramStart"/>
      <w:r>
        <w:t>Collection of variables.</w:t>
      </w:r>
      <w:proofErr w:type="gramEnd"/>
    </w:p>
    <w:p w:rsidR="00E651BC" w:rsidRPr="00FE2913" w:rsidRDefault="00E651BC" w:rsidP="00FE2913">
      <w:pPr>
        <w:spacing w:after="0" w:line="240" w:lineRule="auto"/>
        <w:rPr>
          <w:sz w:val="16"/>
          <w:szCs w:val="16"/>
        </w:rPr>
      </w:pPr>
      <w:proofErr w:type="gramStart"/>
      <w:r w:rsidRPr="00FE2913">
        <w:rPr>
          <w:sz w:val="16"/>
          <w:szCs w:val="16"/>
        </w:rPr>
        <w:t>Application[</w:t>
      </w:r>
      <w:proofErr w:type="gramEnd"/>
      <w:r w:rsidRPr="00FE2913">
        <w:rPr>
          <w:sz w:val="16"/>
          <w:szCs w:val="16"/>
        </w:rPr>
        <w:t>“</w:t>
      </w:r>
      <w:proofErr w:type="spellStart"/>
      <w:r w:rsidRPr="00FE2913">
        <w:rPr>
          <w:sz w:val="16"/>
          <w:szCs w:val="16"/>
        </w:rPr>
        <w:t>SiteName</w:t>
      </w:r>
      <w:proofErr w:type="spellEnd"/>
      <w:r w:rsidRPr="00FE2913">
        <w:rPr>
          <w:sz w:val="16"/>
          <w:szCs w:val="16"/>
        </w:rPr>
        <w:t>”]=”</w:t>
      </w:r>
      <w:proofErr w:type="spellStart"/>
      <w:r w:rsidRPr="00FE2913">
        <w:rPr>
          <w:sz w:val="16"/>
          <w:szCs w:val="16"/>
        </w:rPr>
        <w:t>GlacierPoint</w:t>
      </w:r>
      <w:proofErr w:type="spellEnd"/>
      <w:r w:rsidRPr="00FE2913">
        <w:rPr>
          <w:sz w:val="16"/>
          <w:szCs w:val="16"/>
        </w:rPr>
        <w:t xml:space="preserve"> Intranet Application”;</w:t>
      </w:r>
    </w:p>
    <w:p w:rsidR="00E651BC" w:rsidRPr="00FE2913" w:rsidRDefault="000D15E0" w:rsidP="00FE291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FE2913">
        <w:rPr>
          <w:sz w:val="16"/>
          <w:szCs w:val="16"/>
        </w:rPr>
        <w:t>ApplicationRemove</w:t>
      </w:r>
      <w:proofErr w:type="spellEnd"/>
      <w:r w:rsidRPr="00FE2913">
        <w:rPr>
          <w:sz w:val="16"/>
          <w:szCs w:val="16"/>
        </w:rPr>
        <w:t>[</w:t>
      </w:r>
      <w:proofErr w:type="gramEnd"/>
      <w:r w:rsidRPr="00FE2913">
        <w:rPr>
          <w:sz w:val="16"/>
          <w:szCs w:val="16"/>
        </w:rPr>
        <w:t>“</w:t>
      </w:r>
      <w:proofErr w:type="spellStart"/>
      <w:r w:rsidRPr="00FE2913">
        <w:rPr>
          <w:sz w:val="16"/>
          <w:szCs w:val="16"/>
        </w:rPr>
        <w:t>SiteName</w:t>
      </w:r>
      <w:proofErr w:type="spellEnd"/>
      <w:r w:rsidRPr="00FE2913">
        <w:rPr>
          <w:sz w:val="16"/>
          <w:szCs w:val="16"/>
        </w:rPr>
        <w:t>”];</w:t>
      </w:r>
    </w:p>
    <w:p w:rsidR="000D15E0" w:rsidRPr="00FE2913" w:rsidRDefault="000D15E0" w:rsidP="00FE291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FE2913">
        <w:rPr>
          <w:sz w:val="16"/>
          <w:szCs w:val="16"/>
        </w:rPr>
        <w:t>ApplicationRemoveAll</w:t>
      </w:r>
      <w:proofErr w:type="spellEnd"/>
      <w:r w:rsidRPr="00FE2913">
        <w:rPr>
          <w:sz w:val="16"/>
          <w:szCs w:val="16"/>
        </w:rPr>
        <w:t>[</w:t>
      </w:r>
      <w:proofErr w:type="gramEnd"/>
      <w:r w:rsidRPr="00FE2913">
        <w:rPr>
          <w:sz w:val="16"/>
          <w:szCs w:val="16"/>
        </w:rPr>
        <w:t>“</w:t>
      </w:r>
      <w:proofErr w:type="spellStart"/>
      <w:r w:rsidRPr="00FE2913">
        <w:rPr>
          <w:sz w:val="16"/>
          <w:szCs w:val="16"/>
        </w:rPr>
        <w:t>SiteName</w:t>
      </w:r>
      <w:proofErr w:type="spellEnd"/>
      <w:r w:rsidRPr="00FE2913">
        <w:rPr>
          <w:sz w:val="16"/>
          <w:szCs w:val="16"/>
        </w:rPr>
        <w:t>”];</w:t>
      </w:r>
    </w:p>
    <w:p w:rsidR="000D15E0" w:rsidRDefault="00527A20" w:rsidP="00FE2913">
      <w:pPr>
        <w:spacing w:after="0" w:line="240" w:lineRule="auto"/>
      </w:pPr>
      <w:r>
        <w:t>Saved objects need to be removed when done or it will load the server.</w:t>
      </w:r>
    </w:p>
    <w:p w:rsidR="00527A20" w:rsidRPr="00FE2913" w:rsidRDefault="00FE2913" w:rsidP="00FE2913">
      <w:pPr>
        <w:spacing w:after="0" w:line="240" w:lineRule="auto"/>
        <w:rPr>
          <w:sz w:val="16"/>
          <w:szCs w:val="16"/>
        </w:rPr>
      </w:pPr>
      <w:r w:rsidRPr="00FE2913">
        <w:rPr>
          <w:sz w:val="16"/>
          <w:szCs w:val="16"/>
        </w:rPr>
        <w:t>(</w:t>
      </w:r>
      <w:proofErr w:type="spellStart"/>
      <w:proofErr w:type="gramStart"/>
      <w:r w:rsidRPr="00FE2913">
        <w:rPr>
          <w:sz w:val="16"/>
          <w:szCs w:val="16"/>
        </w:rPr>
        <w:t>int</w:t>
      </w:r>
      <w:proofErr w:type="spellEnd"/>
      <w:proofErr w:type="gramEnd"/>
      <w:r w:rsidRPr="00FE2913">
        <w:rPr>
          <w:sz w:val="16"/>
          <w:szCs w:val="16"/>
        </w:rPr>
        <w:t>)</w:t>
      </w:r>
      <w:proofErr w:type="gramStart"/>
      <w:r w:rsidRPr="00FE2913">
        <w:rPr>
          <w:sz w:val="16"/>
          <w:szCs w:val="16"/>
        </w:rPr>
        <w:t>Application[</w:t>
      </w:r>
      <w:proofErr w:type="gramEnd"/>
      <w:r w:rsidRPr="00FE2913">
        <w:rPr>
          <w:sz w:val="16"/>
          <w:szCs w:val="16"/>
        </w:rPr>
        <w:t>“</w:t>
      </w:r>
      <w:proofErr w:type="spellStart"/>
      <w:r w:rsidRPr="00FE2913">
        <w:rPr>
          <w:sz w:val="16"/>
          <w:szCs w:val="16"/>
        </w:rPr>
        <w:t>PageCounter</w:t>
      </w:r>
      <w:proofErr w:type="spellEnd"/>
      <w:r w:rsidRPr="00FE2913">
        <w:rPr>
          <w:sz w:val="16"/>
          <w:szCs w:val="16"/>
        </w:rPr>
        <w:t>”];</w:t>
      </w:r>
    </w:p>
    <w:p w:rsidR="00F95C17" w:rsidRDefault="00FE2913" w:rsidP="00FE291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FE2913">
        <w:rPr>
          <w:sz w:val="16"/>
          <w:szCs w:val="16"/>
        </w:rPr>
        <w:t>ApplicationRemove</w:t>
      </w:r>
      <w:proofErr w:type="spellEnd"/>
      <w:r w:rsidRPr="00FE2913">
        <w:rPr>
          <w:sz w:val="16"/>
          <w:szCs w:val="16"/>
        </w:rPr>
        <w:t>(</w:t>
      </w:r>
      <w:proofErr w:type="gramEnd"/>
      <w:r w:rsidRPr="00FE2913">
        <w:rPr>
          <w:sz w:val="16"/>
          <w:szCs w:val="16"/>
        </w:rPr>
        <w:t>“</w:t>
      </w:r>
      <w:proofErr w:type="spellStart"/>
      <w:r w:rsidRPr="00FE2913">
        <w:rPr>
          <w:sz w:val="16"/>
          <w:szCs w:val="16"/>
        </w:rPr>
        <w:t>PageCounter</w:t>
      </w:r>
      <w:proofErr w:type="spellEnd"/>
      <w:r w:rsidRPr="00FE2913">
        <w:rPr>
          <w:sz w:val="16"/>
          <w:szCs w:val="16"/>
        </w:rPr>
        <w:t>”);</w:t>
      </w:r>
    </w:p>
    <w:p w:rsidR="00FE2913" w:rsidRDefault="00F95C17" w:rsidP="00FE291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...</w:t>
      </w:r>
    </w:p>
    <w:p w:rsidR="00F95C17" w:rsidRDefault="00F95C17" w:rsidP="00F95C17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Application.Lock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BB0289" w:rsidRPr="00BB0289" w:rsidRDefault="00BB0289" w:rsidP="00BB028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-</w:t>
      </w:r>
      <w:r w:rsidRPr="00BB0289">
        <w:rPr>
          <w:sz w:val="16"/>
          <w:szCs w:val="16"/>
        </w:rPr>
        <w:t xml:space="preserve"> Increment the variable and store it locally</w:t>
      </w:r>
    </w:p>
    <w:p w:rsidR="00F95C17" w:rsidRDefault="00F95C17" w:rsidP="00F95C17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Application.UnLock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BB0289" w:rsidRPr="00BB0289" w:rsidRDefault="00BB0289" w:rsidP="00BB0289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-</w:t>
      </w:r>
      <w:r w:rsidRPr="00BB028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Output the local </w:t>
      </w:r>
      <w:r w:rsidRPr="00BB0289">
        <w:rPr>
          <w:sz w:val="16"/>
          <w:szCs w:val="16"/>
        </w:rPr>
        <w:t>variable</w:t>
      </w:r>
      <w:r>
        <w:rPr>
          <w:sz w:val="16"/>
          <w:szCs w:val="16"/>
        </w:rPr>
        <w:t xml:space="preserve"> value</w:t>
      </w:r>
    </w:p>
    <w:p w:rsidR="00FE2913" w:rsidRPr="004D06F8" w:rsidRDefault="000D26E6" w:rsidP="00FE2913">
      <w:pPr>
        <w:spacing w:after="0" w:line="240" w:lineRule="auto"/>
        <w:rPr>
          <w:b/>
          <w:sz w:val="20"/>
          <w:szCs w:val="20"/>
        </w:rPr>
      </w:pPr>
      <w:proofErr w:type="spellStart"/>
      <w:r w:rsidRPr="004D06F8">
        <w:rPr>
          <w:b/>
          <w:i/>
          <w:sz w:val="20"/>
          <w:szCs w:val="20"/>
        </w:rPr>
        <w:t>PageCounter</w:t>
      </w:r>
      <w:proofErr w:type="spellEnd"/>
      <w:r w:rsidRPr="004D06F8">
        <w:rPr>
          <w:b/>
          <w:sz w:val="20"/>
          <w:szCs w:val="20"/>
        </w:rPr>
        <w:t xml:space="preserve"> is an Application object not a session object, so it must be locked for a session, to avoid a resource contention, with other users.</w:t>
      </w:r>
    </w:p>
    <w:p w:rsidR="004D06F8" w:rsidRDefault="004D06F8" w:rsidP="004D06F8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...</w:t>
      </w:r>
    </w:p>
    <w:p w:rsidR="00061A15" w:rsidRDefault="004D06F8" w:rsidP="00FE2913">
      <w:pPr>
        <w:spacing w:after="0" w:line="240" w:lineRule="auto"/>
      </w:pPr>
      <w:r>
        <w:t>: Session state</w:t>
      </w:r>
      <w:r w:rsidR="008B0D4C">
        <w:t xml:space="preserve"> – </w:t>
      </w:r>
    </w:p>
    <w:p w:rsidR="004D06F8" w:rsidRDefault="004D06F8" w:rsidP="0027356B">
      <w:pPr>
        <w:spacing w:after="0" w:line="240" w:lineRule="auto"/>
      </w:pPr>
      <w:r>
        <w:t>: Application state</w:t>
      </w:r>
      <w:r w:rsidR="008B0D4C">
        <w:t xml:space="preserve"> – </w:t>
      </w:r>
    </w:p>
    <w:p w:rsidR="0027356B" w:rsidRDefault="0027356B" w:rsidP="0027356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...</w:t>
      </w:r>
    </w:p>
    <w:p w:rsidR="003F1919" w:rsidRDefault="003F1919" w:rsidP="0027356B">
      <w:pPr>
        <w:spacing w:after="0" w:line="240" w:lineRule="auto"/>
      </w:pPr>
      <w:r>
        <w:t>Replace (refractor-rename) “Application” with the string “Session”</w:t>
      </w:r>
    </w:p>
    <w:p w:rsidR="0027356B" w:rsidRDefault="0027356B" w:rsidP="0027356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...</w:t>
      </w:r>
    </w:p>
    <w:p w:rsidR="00AE33AF" w:rsidRDefault="00F70C76" w:rsidP="0027356B">
      <w:pPr>
        <w:spacing w:after="0" w:line="240" w:lineRule="auto"/>
      </w:pPr>
      <w:r>
        <w:t>A u</w:t>
      </w:r>
      <w:r w:rsidR="00AE33AF">
        <w:t>ser</w:t>
      </w:r>
      <w:r>
        <w:t>’s</w:t>
      </w:r>
      <w:r w:rsidR="00AE33AF">
        <w:t xml:space="preserve"> </w:t>
      </w:r>
      <w:r>
        <w:t>“</w:t>
      </w:r>
      <w:r w:rsidR="00AE33AF">
        <w:t>session</w:t>
      </w:r>
      <w:r>
        <w:t>”</w:t>
      </w:r>
      <w:r w:rsidR="00AE33AF">
        <w:t xml:space="preserve"> expires in 20 minutes (1200 seconds) of </w:t>
      </w:r>
      <w:r>
        <w:t>in</w:t>
      </w:r>
      <w:r w:rsidR="00AE33AF">
        <w:t>activity.</w:t>
      </w:r>
    </w:p>
    <w:p w:rsidR="00F70C76" w:rsidRPr="00650770" w:rsidRDefault="0027356B" w:rsidP="0027356B">
      <w:pPr>
        <w:spacing w:after="0" w:line="240" w:lineRule="auto"/>
        <w:rPr>
          <w:sz w:val="18"/>
          <w:szCs w:val="18"/>
        </w:rPr>
      </w:pPr>
      <w:r w:rsidRPr="00650770">
        <w:rPr>
          <w:sz w:val="18"/>
          <w:szCs w:val="18"/>
        </w:rPr>
        <w:t>Example: 1560 seconds = 26 minutes = 0.4 hours</w:t>
      </w:r>
    </w:p>
    <w:p w:rsidR="0027356B" w:rsidRDefault="0027356B" w:rsidP="0027356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...</w:t>
      </w:r>
    </w:p>
    <w:p w:rsidR="00245D34" w:rsidRDefault="00245D34" w:rsidP="00245D34">
      <w:pPr>
        <w:spacing w:after="0" w:line="240" w:lineRule="auto"/>
      </w:pPr>
      <w:r>
        <w:br w:type="page"/>
      </w:r>
    </w:p>
    <w:p w:rsidR="00245D34" w:rsidRDefault="005713A4" w:rsidP="00245D34">
      <w:pPr>
        <w:spacing w:after="0" w:line="240" w:lineRule="auto"/>
      </w:pPr>
      <w:r>
        <w:lastRenderedPageBreak/>
        <w:t xml:space="preserve">: </w:t>
      </w:r>
      <w:r w:rsidR="00245D34">
        <w:t>Using a Cache Object</w:t>
      </w:r>
      <w:r>
        <w:t xml:space="preserve"> (In CPU. RAM, ROM.)</w:t>
      </w:r>
    </w:p>
    <w:p w:rsidR="005713A4" w:rsidRPr="00605E73" w:rsidRDefault="005713A4" w:rsidP="00245D34">
      <w:pPr>
        <w:spacing w:after="0" w:line="240" w:lineRule="auto"/>
        <w:rPr>
          <w:sz w:val="16"/>
          <w:szCs w:val="16"/>
        </w:rPr>
      </w:pPr>
      <w:r w:rsidRPr="00605E73">
        <w:rPr>
          <w:sz w:val="16"/>
          <w:szCs w:val="16"/>
        </w:rPr>
        <w:t xml:space="preserve"> </w:t>
      </w:r>
      <w:proofErr w:type="gramStart"/>
      <w:r w:rsidR="002A2C3F" w:rsidRPr="00605E73">
        <w:rPr>
          <w:sz w:val="16"/>
          <w:szCs w:val="16"/>
        </w:rPr>
        <w:t>Cache[</w:t>
      </w:r>
      <w:proofErr w:type="gramEnd"/>
      <w:r w:rsidR="002A2C3F" w:rsidRPr="00605E73">
        <w:rPr>
          <w:sz w:val="16"/>
          <w:szCs w:val="16"/>
        </w:rPr>
        <w:t xml:space="preserve">“Employee”] = </w:t>
      </w:r>
      <w:proofErr w:type="spellStart"/>
      <w:r w:rsidR="002A2C3F" w:rsidRPr="00605E73">
        <w:rPr>
          <w:sz w:val="16"/>
          <w:szCs w:val="16"/>
        </w:rPr>
        <w:t>employeesTable</w:t>
      </w:r>
      <w:proofErr w:type="spellEnd"/>
      <w:r w:rsidR="002A2C3F" w:rsidRPr="00605E73">
        <w:rPr>
          <w:sz w:val="16"/>
          <w:szCs w:val="16"/>
        </w:rPr>
        <w:t>;</w:t>
      </w:r>
    </w:p>
    <w:p w:rsidR="002A2C3F" w:rsidRDefault="002A2C3F" w:rsidP="00245D34">
      <w:pPr>
        <w:spacing w:after="0" w:line="240" w:lineRule="auto"/>
      </w:pPr>
      <w:r>
        <w:t xml:space="preserve">Objects stay in the cache by default and </w:t>
      </w:r>
      <w:r w:rsidRPr="008F3F10">
        <w:rPr>
          <w:i/>
        </w:rPr>
        <w:t>should be removed</w:t>
      </w:r>
      <w:r>
        <w:t xml:space="preserve"> or it will be removed automatically when there are low resources.</w:t>
      </w:r>
    </w:p>
    <w:p w:rsidR="002A2C3F" w:rsidRPr="00605E73" w:rsidRDefault="00F9007D" w:rsidP="00245D34">
      <w:pPr>
        <w:spacing w:after="0" w:line="240" w:lineRule="auto"/>
        <w:rPr>
          <w:sz w:val="16"/>
          <w:szCs w:val="16"/>
        </w:rPr>
      </w:pPr>
      <w:r w:rsidRPr="00605E73">
        <w:rPr>
          <w:sz w:val="16"/>
          <w:szCs w:val="16"/>
        </w:rPr>
        <w:t>…</w:t>
      </w:r>
      <w:proofErr w:type="spellStart"/>
      <w:proofErr w:type="gramStart"/>
      <w:r w:rsidRPr="00605E73">
        <w:rPr>
          <w:sz w:val="16"/>
          <w:szCs w:val="16"/>
        </w:rPr>
        <w:t>DateTime.MaxValue</w:t>
      </w:r>
      <w:proofErr w:type="spellEnd"/>
      <w:r w:rsidRPr="00605E73">
        <w:rPr>
          <w:sz w:val="16"/>
          <w:szCs w:val="16"/>
        </w:rPr>
        <w:t>(</w:t>
      </w:r>
      <w:proofErr w:type="gramEnd"/>
      <w:r w:rsidRPr="00605E73">
        <w:rPr>
          <w:sz w:val="16"/>
          <w:szCs w:val="16"/>
        </w:rPr>
        <w:t xml:space="preserve">), </w:t>
      </w:r>
      <w:proofErr w:type="spellStart"/>
      <w:r w:rsidRPr="00605E73">
        <w:rPr>
          <w:sz w:val="16"/>
          <w:szCs w:val="16"/>
        </w:rPr>
        <w:t>TimeSpan.FromMinutes</w:t>
      </w:r>
      <w:proofErr w:type="spellEnd"/>
      <w:r w:rsidRPr="00605E73">
        <w:rPr>
          <w:sz w:val="16"/>
          <w:szCs w:val="16"/>
        </w:rPr>
        <w:t>(10));</w:t>
      </w:r>
    </w:p>
    <w:p w:rsidR="00605E73" w:rsidRDefault="00605E73" w:rsidP="00245D34">
      <w:pPr>
        <w:spacing w:after="0" w:line="240" w:lineRule="auto"/>
      </w:pPr>
    </w:p>
    <w:p w:rsidR="006A6817" w:rsidRDefault="006A6817" w:rsidP="006A6817">
      <w:pPr>
        <w:spacing w:after="0" w:line="240" w:lineRule="auto"/>
      </w:pPr>
      <w:r>
        <w:t>: Using a Cookie</w:t>
      </w:r>
      <w:r w:rsidR="008708B1">
        <w:t xml:space="preserve"> </w:t>
      </w:r>
      <w:r>
        <w:t>(Info stored a long time)</w:t>
      </w:r>
    </w:p>
    <w:p w:rsidR="006A6817" w:rsidRPr="00605E73" w:rsidRDefault="006A6817" w:rsidP="006A6817">
      <w:pPr>
        <w:spacing w:after="0" w:line="240" w:lineRule="auto"/>
        <w:rPr>
          <w:sz w:val="16"/>
          <w:szCs w:val="16"/>
        </w:rPr>
      </w:pPr>
      <w:r w:rsidRPr="00605E73">
        <w:rPr>
          <w:sz w:val="16"/>
          <w:szCs w:val="16"/>
        </w:rPr>
        <w:t xml:space="preserve"> </w:t>
      </w:r>
      <w:proofErr w:type="gramStart"/>
      <w:r w:rsidRPr="00605E73">
        <w:rPr>
          <w:sz w:val="16"/>
          <w:szCs w:val="16"/>
        </w:rPr>
        <w:t>Cache[</w:t>
      </w:r>
      <w:proofErr w:type="gramEnd"/>
      <w:r w:rsidRPr="00605E73">
        <w:rPr>
          <w:sz w:val="16"/>
          <w:szCs w:val="16"/>
        </w:rPr>
        <w:t xml:space="preserve">“Employee”] = </w:t>
      </w:r>
      <w:proofErr w:type="spellStart"/>
      <w:r w:rsidRPr="00605E73">
        <w:rPr>
          <w:sz w:val="16"/>
          <w:szCs w:val="16"/>
        </w:rPr>
        <w:t>employeesTable</w:t>
      </w:r>
      <w:proofErr w:type="spellEnd"/>
      <w:r w:rsidRPr="00605E73">
        <w:rPr>
          <w:sz w:val="16"/>
          <w:szCs w:val="16"/>
        </w:rPr>
        <w:t>;</w:t>
      </w:r>
    </w:p>
    <w:p w:rsidR="006A6817" w:rsidRDefault="006A6817" w:rsidP="006A6817">
      <w:pPr>
        <w:spacing w:after="0" w:line="240" w:lineRule="auto"/>
      </w:pPr>
      <w:r>
        <w:t>Change the default (session) because it will be lost between users, and change to Application.</w:t>
      </w:r>
    </w:p>
    <w:p w:rsidR="00B57521" w:rsidRPr="00DF30DC" w:rsidRDefault="00B57521" w:rsidP="006A6817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DF30DC">
        <w:rPr>
          <w:sz w:val="16"/>
          <w:szCs w:val="16"/>
        </w:rPr>
        <w:t>userCookie</w:t>
      </w:r>
      <w:proofErr w:type="spellEnd"/>
      <w:proofErr w:type="gramEnd"/>
      <w:r w:rsidRPr="00DF30DC">
        <w:rPr>
          <w:sz w:val="16"/>
          <w:szCs w:val="16"/>
        </w:rPr>
        <w:t xml:space="preserve"> = </w:t>
      </w:r>
      <w:proofErr w:type="spellStart"/>
      <w:r w:rsidRPr="00DF30DC">
        <w:rPr>
          <w:sz w:val="16"/>
          <w:szCs w:val="16"/>
        </w:rPr>
        <w:t>Request.Cookies</w:t>
      </w:r>
      <w:proofErr w:type="spellEnd"/>
      <w:r w:rsidRPr="00DF30DC">
        <w:rPr>
          <w:sz w:val="16"/>
          <w:szCs w:val="16"/>
        </w:rPr>
        <w:t>[“</w:t>
      </w:r>
      <w:proofErr w:type="spellStart"/>
      <w:r w:rsidRPr="00DF30DC">
        <w:rPr>
          <w:sz w:val="16"/>
          <w:szCs w:val="16"/>
        </w:rPr>
        <w:t>UserID</w:t>
      </w:r>
      <w:proofErr w:type="spellEnd"/>
      <w:r w:rsidRPr="00DF30DC">
        <w:rPr>
          <w:sz w:val="16"/>
          <w:szCs w:val="16"/>
        </w:rPr>
        <w:t>”];</w:t>
      </w:r>
    </w:p>
    <w:p w:rsidR="00B57521" w:rsidRPr="00DF30DC" w:rsidRDefault="00B57521" w:rsidP="006A6817">
      <w:pPr>
        <w:spacing w:after="0" w:line="240" w:lineRule="auto"/>
        <w:rPr>
          <w:sz w:val="16"/>
          <w:szCs w:val="16"/>
        </w:rPr>
      </w:pPr>
      <w:proofErr w:type="gramStart"/>
      <w:r w:rsidRPr="00DF30DC">
        <w:rPr>
          <w:sz w:val="16"/>
          <w:szCs w:val="16"/>
        </w:rPr>
        <w:t>if</w:t>
      </w:r>
      <w:proofErr w:type="gramEnd"/>
      <w:r w:rsidRPr="00DF30DC">
        <w:rPr>
          <w:sz w:val="16"/>
          <w:szCs w:val="16"/>
        </w:rPr>
        <w:t xml:space="preserve"> null…</w:t>
      </w:r>
      <w:r w:rsidR="00DF30DC">
        <w:rPr>
          <w:sz w:val="16"/>
          <w:szCs w:val="16"/>
        </w:rPr>
        <w:t xml:space="preserve">  </w:t>
      </w:r>
      <w:r w:rsidR="00DF30DC" w:rsidRPr="00DF30DC">
        <w:rPr>
          <w:i/>
          <w:sz w:val="16"/>
          <w:szCs w:val="16"/>
        </w:rPr>
        <w:t>// there is no user cookie</w:t>
      </w:r>
    </w:p>
    <w:p w:rsidR="00B57521" w:rsidRPr="00DF30DC" w:rsidRDefault="00CF09D1" w:rsidP="006A6817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DF30DC">
        <w:rPr>
          <w:sz w:val="16"/>
          <w:szCs w:val="16"/>
        </w:rPr>
        <w:t>userCookie</w:t>
      </w:r>
      <w:proofErr w:type="spellEnd"/>
      <w:proofErr w:type="gramEnd"/>
      <w:r w:rsidRPr="00DF30DC">
        <w:rPr>
          <w:sz w:val="16"/>
          <w:szCs w:val="16"/>
        </w:rPr>
        <w:t xml:space="preserve"> = </w:t>
      </w:r>
      <w:r w:rsidR="00B57521" w:rsidRPr="00DF30DC">
        <w:rPr>
          <w:sz w:val="16"/>
          <w:szCs w:val="16"/>
        </w:rPr>
        <w:t xml:space="preserve">new </w:t>
      </w:r>
      <w:proofErr w:type="spellStart"/>
      <w:r w:rsidR="00B57521" w:rsidRPr="00DF30DC">
        <w:rPr>
          <w:sz w:val="16"/>
          <w:szCs w:val="16"/>
        </w:rPr>
        <w:t>HttpCookie</w:t>
      </w:r>
      <w:proofErr w:type="spellEnd"/>
      <w:r w:rsidR="00B57521" w:rsidRPr="00DF30DC">
        <w:rPr>
          <w:sz w:val="16"/>
          <w:szCs w:val="16"/>
        </w:rPr>
        <w:t>(“</w:t>
      </w:r>
      <w:proofErr w:type="spellStart"/>
      <w:r w:rsidR="00B57521" w:rsidRPr="00DF30DC">
        <w:rPr>
          <w:sz w:val="16"/>
          <w:szCs w:val="16"/>
        </w:rPr>
        <w:t>UserID</w:t>
      </w:r>
      <w:proofErr w:type="spellEnd"/>
      <w:r w:rsidR="00B57521" w:rsidRPr="00DF30DC">
        <w:rPr>
          <w:sz w:val="16"/>
          <w:szCs w:val="16"/>
        </w:rPr>
        <w:t>”, “</w:t>
      </w:r>
      <w:proofErr w:type="spellStart"/>
      <w:r w:rsidR="00B57521" w:rsidRPr="00DF30DC">
        <w:rPr>
          <w:sz w:val="16"/>
          <w:szCs w:val="16"/>
        </w:rPr>
        <w:t>JoeBlack</w:t>
      </w:r>
      <w:proofErr w:type="spellEnd"/>
      <w:r w:rsidR="00B57521" w:rsidRPr="00DF30DC">
        <w:rPr>
          <w:sz w:val="16"/>
          <w:szCs w:val="16"/>
        </w:rPr>
        <w:t>”);</w:t>
      </w:r>
    </w:p>
    <w:p w:rsidR="00CF09D1" w:rsidRPr="00DF30DC" w:rsidRDefault="00CF09D1" w:rsidP="006A6817">
      <w:pPr>
        <w:spacing w:after="0" w:line="240" w:lineRule="auto"/>
        <w:rPr>
          <w:sz w:val="16"/>
          <w:szCs w:val="16"/>
        </w:rPr>
      </w:pPr>
      <w:proofErr w:type="spellStart"/>
      <w:r w:rsidRPr="00DF30DC">
        <w:rPr>
          <w:sz w:val="16"/>
          <w:szCs w:val="16"/>
        </w:rPr>
        <w:t>userCookie.Expires</w:t>
      </w:r>
      <w:proofErr w:type="spellEnd"/>
      <w:r w:rsidRPr="00DF30DC">
        <w:rPr>
          <w:sz w:val="16"/>
          <w:szCs w:val="16"/>
        </w:rPr>
        <w:t xml:space="preserve"> = </w:t>
      </w:r>
      <w:proofErr w:type="spellStart"/>
      <w:proofErr w:type="gramStart"/>
      <w:r w:rsidRPr="00DF30DC">
        <w:rPr>
          <w:sz w:val="16"/>
          <w:szCs w:val="16"/>
        </w:rPr>
        <w:t>DateTime.Now.AddMonths</w:t>
      </w:r>
      <w:proofErr w:type="spellEnd"/>
      <w:r w:rsidRPr="00DF30DC">
        <w:rPr>
          <w:sz w:val="16"/>
          <w:szCs w:val="16"/>
        </w:rPr>
        <w:t>(</w:t>
      </w:r>
      <w:proofErr w:type="gramEnd"/>
      <w:r w:rsidRPr="00DF30DC">
        <w:rPr>
          <w:sz w:val="16"/>
          <w:szCs w:val="16"/>
        </w:rPr>
        <w:t>1);</w:t>
      </w:r>
    </w:p>
    <w:p w:rsidR="00CF09D1" w:rsidRDefault="00CF09D1" w:rsidP="006A6817">
      <w:pPr>
        <w:spacing w:after="0" w:line="240" w:lineRule="auto"/>
      </w:pPr>
    </w:p>
    <w:p w:rsidR="00DF30DC" w:rsidRDefault="00DF30DC" w:rsidP="006A6817">
      <w:pPr>
        <w:spacing w:after="0" w:line="240" w:lineRule="auto"/>
      </w:pPr>
    </w:p>
    <w:p w:rsidR="00DE69A7" w:rsidRPr="009A6295" w:rsidRDefault="00DE69A7" w:rsidP="00DE69A7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Pr="00DE69A7"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</w:t>
      </w:r>
      <w:r w:rsidRPr="009A6295">
        <w:rPr>
          <w:sz w:val="28"/>
          <w:szCs w:val="28"/>
          <w:u w:val="single"/>
        </w:rPr>
        <w:t xml:space="preserve">Class – </w:t>
      </w:r>
      <w:r>
        <w:rPr>
          <w:sz w:val="28"/>
          <w:szCs w:val="28"/>
          <w:u w:val="single"/>
        </w:rPr>
        <w:t>Tuesd</w:t>
      </w:r>
      <w:r w:rsidRPr="009A6295">
        <w:rPr>
          <w:sz w:val="28"/>
          <w:szCs w:val="28"/>
          <w:u w:val="single"/>
        </w:rPr>
        <w:t xml:space="preserve">ay, </w:t>
      </w:r>
      <w:r>
        <w:rPr>
          <w:sz w:val="28"/>
          <w:szCs w:val="28"/>
          <w:u w:val="single"/>
        </w:rPr>
        <w:t>June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17</w:t>
      </w:r>
      <w:r w:rsidRPr="009A6295">
        <w:rPr>
          <w:sz w:val="28"/>
          <w:szCs w:val="28"/>
          <w:u w:val="single"/>
        </w:rPr>
        <w:t>, 2014</w:t>
      </w:r>
    </w:p>
    <w:p w:rsidR="00115E55" w:rsidRDefault="00DE69A7" w:rsidP="00DE69A7">
      <w:pPr>
        <w:spacing w:after="0" w:line="240" w:lineRule="auto"/>
      </w:pPr>
      <w:r>
        <w:t>In-class: GlacierPointPart2:</w:t>
      </w:r>
      <w:r w:rsidR="00115E55">
        <w:t xml:space="preserve"> Server-side, Validation Controls.</w:t>
      </w:r>
    </w:p>
    <w:p w:rsidR="005D3ECF" w:rsidRPr="005D3ECF" w:rsidRDefault="005D3ECF" w:rsidP="00DE69A7">
      <w:pPr>
        <w:spacing w:after="0" w:line="240" w:lineRule="auto"/>
        <w:rPr>
          <w:sz w:val="16"/>
          <w:szCs w:val="16"/>
        </w:rPr>
      </w:pPr>
    </w:p>
    <w:p w:rsidR="005D3ECF" w:rsidRDefault="005D3ECF" w:rsidP="00DE69A7">
      <w:pPr>
        <w:spacing w:after="0" w:line="240" w:lineRule="auto"/>
      </w:pPr>
      <w:r>
        <w:t>ADO.NET (Page 75):</w:t>
      </w:r>
    </w:p>
    <w:p w:rsidR="001A2DC0" w:rsidRDefault="001A2DC0" w:rsidP="00F666E8">
      <w:pPr>
        <w:tabs>
          <w:tab w:val="left" w:pos="585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t xml:space="preserve">Add Connection – credentials from COM271 class (page 21): </w:t>
      </w:r>
      <w:r>
        <w:br/>
      </w:r>
      <w:r w:rsidR="00C13B2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Connection: </w:t>
      </w:r>
      <w:r w:rsidRPr="00EA7BE9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172.16.2.34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br/>
        <w:t xml:space="preserve">Use SQL Server Authentication: db84270 </w:t>
      </w:r>
      <w:r w:rsidRPr="008A4294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5a0c1de0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C13B2C" w:rsidRDefault="00C13B2C" w:rsidP="00DE69A7">
      <w:pPr>
        <w:spacing w:after="0" w:line="240" w:lineRule="auto"/>
      </w:pPr>
    </w:p>
    <w:p w:rsidR="006A6817" w:rsidRDefault="00C13B2C" w:rsidP="00DE69A7">
      <w:pPr>
        <w:spacing w:after="0" w:line="240" w:lineRule="auto"/>
      </w:pPr>
      <w:r>
        <w:t xml:space="preserve">New </w:t>
      </w:r>
      <w:proofErr w:type="spellStart"/>
      <w:r>
        <w:t>Quiry</w:t>
      </w:r>
      <w:proofErr w:type="spellEnd"/>
      <w:r>
        <w:t xml:space="preserve"> </w:t>
      </w:r>
      <w:proofErr w:type="gramStart"/>
      <w:r>
        <w:t xml:space="preserve">–  </w:t>
      </w:r>
      <w:proofErr w:type="gramEnd"/>
      <w:r w:rsidR="00DE69A7">
        <w:br/>
      </w:r>
      <w:r w:rsidR="00755D57">
        <w:t>Connection</w:t>
      </w:r>
    </w:p>
    <w:p w:rsidR="00755D57" w:rsidRDefault="00755D57" w:rsidP="00DE69A7">
      <w:pPr>
        <w:spacing w:after="0" w:line="240" w:lineRule="auto"/>
      </w:pPr>
      <w:r>
        <w:t>Command</w:t>
      </w:r>
    </w:p>
    <w:p w:rsidR="00755D57" w:rsidRDefault="00755D57" w:rsidP="00DE69A7">
      <w:pPr>
        <w:spacing w:after="0" w:line="240" w:lineRule="auto"/>
      </w:pPr>
      <w:r>
        <w:t>Data Reader</w:t>
      </w:r>
    </w:p>
    <w:p w:rsidR="00755D57" w:rsidRDefault="00755D57" w:rsidP="00DE69A7">
      <w:pPr>
        <w:spacing w:after="0" w:line="240" w:lineRule="auto"/>
      </w:pPr>
      <w:r>
        <w:t>Adapter</w:t>
      </w:r>
    </w:p>
    <w:p w:rsidR="00755D57" w:rsidRDefault="00755D57" w:rsidP="00DE69A7">
      <w:pPr>
        <w:spacing w:after="0" w:line="240" w:lineRule="auto"/>
      </w:pPr>
    </w:p>
    <w:p w:rsidR="005713A4" w:rsidRDefault="00492EFD" w:rsidP="00245D34">
      <w:pPr>
        <w:spacing w:after="0" w:line="240" w:lineRule="auto"/>
      </w:pPr>
      <w:r>
        <w:t>NOTE:</w:t>
      </w:r>
    </w:p>
    <w:p w:rsidR="00245D34" w:rsidRDefault="000E0924" w:rsidP="00245D34">
      <w:pPr>
        <w:spacing w:after="0" w:line="240" w:lineRule="auto"/>
      </w:pPr>
      <w:r>
        <w:t xml:space="preserve">Unusual code that results a web page that is </w:t>
      </w:r>
      <w:r w:rsidRPr="000E0924">
        <w:rPr>
          <w:u w:val="single"/>
        </w:rPr>
        <w:t>not</w:t>
      </w:r>
      <w:r>
        <w:t xml:space="preserve"> “well-formed” – </w:t>
      </w:r>
      <w:r w:rsidR="005C66DD">
        <w:t xml:space="preserve">In Student Manual, </w:t>
      </w:r>
      <w:proofErr w:type="gramStart"/>
      <w:r>
        <w:t xml:space="preserve">page </w:t>
      </w:r>
      <w:r w:rsidR="005C66DD">
        <w:t xml:space="preserve"> 91</w:t>
      </w:r>
      <w:proofErr w:type="gramEnd"/>
      <w:r w:rsidR="005C66DD">
        <w:t>, states:</w:t>
      </w:r>
    </w:p>
    <w:p w:rsidR="005C66DD" w:rsidRDefault="005C66DD" w:rsidP="005C66D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bCs/>
          <w:szCs w:val="18"/>
        </w:rPr>
        <w:t>“&lt;</w:t>
      </w:r>
      <w:proofErr w:type="spellStart"/>
      <w:r>
        <w:rPr>
          <w:rFonts w:ascii="Bookman Old Style" w:hAnsi="Bookman Old Style"/>
          <w:b/>
          <w:bCs/>
          <w:szCs w:val="18"/>
        </w:rPr>
        <w:t>FooterTemplate</w:t>
      </w:r>
      <w:proofErr w:type="spellEnd"/>
      <w:r>
        <w:rPr>
          <w:rFonts w:ascii="Bookman Old Style" w:hAnsi="Bookman Old Style"/>
          <w:b/>
          <w:bCs/>
          <w:szCs w:val="18"/>
        </w:rPr>
        <w:t>&gt;</w:t>
      </w:r>
      <w:r>
        <w:rPr>
          <w:rFonts w:ascii="Bookman Old Style" w:hAnsi="Bookman Old Style"/>
          <w:b/>
          <w:bCs/>
          <w:szCs w:val="18"/>
        </w:rPr>
        <w:br/>
      </w:r>
      <w:r>
        <w:rPr>
          <w:rFonts w:ascii="Bookman Old Style" w:hAnsi="Bookman Old Style"/>
        </w:rPr>
        <w:t xml:space="preserve">This template provides </w:t>
      </w:r>
      <w:proofErr w:type="gramStart"/>
      <w:r>
        <w:rPr>
          <w:rFonts w:ascii="Bookman Old Style" w:hAnsi="Bookman Old Style"/>
        </w:rPr>
        <w:t>a footer</w:t>
      </w:r>
      <w:proofErr w:type="gramEnd"/>
      <w:r>
        <w:rPr>
          <w:rFonts w:ascii="Bookman Old Style" w:hAnsi="Bookman Old Style"/>
        </w:rPr>
        <w:t xml:space="preserve"> for the resulting output, which will appear after all the items in the data source. If you’re generating an HTML table, you could include the closing </w:t>
      </w:r>
      <w:r>
        <w:rPr>
          <w:rFonts w:ascii="Bookman Old Style" w:hAnsi="Bookman Old Style"/>
          <w:szCs w:val="18"/>
        </w:rPr>
        <w:t xml:space="preserve">&lt;/table&gt; </w:t>
      </w:r>
      <w:r>
        <w:rPr>
          <w:rFonts w:ascii="Bookman Old Style" w:hAnsi="Bookman Old Style"/>
        </w:rPr>
        <w:t>tag in this template.</w:t>
      </w:r>
      <w:r w:rsidRPr="005C66DD">
        <w:rPr>
          <w:rFonts w:ascii="Bookman Old Style" w:hAnsi="Bookman Old Style"/>
          <w:b/>
        </w:rPr>
        <w:t>”</w:t>
      </w:r>
    </w:p>
    <w:p w:rsidR="00626C9A" w:rsidRDefault="00626C9A" w:rsidP="005C66DD">
      <w:pPr>
        <w:autoSpaceDE w:val="0"/>
        <w:autoSpaceDN w:val="0"/>
        <w:adjustRightInd w:val="0"/>
        <w:spacing w:after="0" w:line="240" w:lineRule="auto"/>
      </w:pPr>
      <w:r>
        <w:rPr>
          <w:rFonts w:ascii="Bookman Old Style" w:hAnsi="Bookman Old Style"/>
          <w:b/>
        </w:rPr>
        <w:t xml:space="preserve">This required to move the </w:t>
      </w:r>
      <w:r>
        <w:rPr>
          <w:rFonts w:ascii="Bookman Old Style" w:hAnsi="Bookman Old Style"/>
        </w:rPr>
        <w:t xml:space="preserve">closing </w:t>
      </w:r>
      <w:r>
        <w:rPr>
          <w:rFonts w:ascii="Bookman Old Style" w:hAnsi="Bookman Old Style"/>
          <w:szCs w:val="18"/>
        </w:rPr>
        <w:t xml:space="preserve">&lt;/table&gt; </w:t>
      </w:r>
      <w:r>
        <w:rPr>
          <w:rFonts w:ascii="Bookman Old Style" w:hAnsi="Bookman Old Style"/>
        </w:rPr>
        <w:t xml:space="preserve">tag </w:t>
      </w:r>
      <w:r>
        <w:rPr>
          <w:rFonts w:ascii="Bookman Old Style" w:hAnsi="Bookman Old Style"/>
          <w:b/>
        </w:rPr>
        <w:t xml:space="preserve">interspersed inside the closing </w:t>
      </w:r>
      <w:proofErr w:type="spellStart"/>
      <w:r>
        <w:rPr>
          <w:rFonts w:ascii="Bookman Old Style" w:hAnsi="Bookman Old Style"/>
          <w:b/>
        </w:rPr>
        <w:t>HeaderTemplate</w:t>
      </w:r>
      <w:proofErr w:type="spellEnd"/>
      <w:r>
        <w:rPr>
          <w:rFonts w:ascii="Bookman Old Style" w:hAnsi="Bookman Old Style"/>
          <w:b/>
        </w:rPr>
        <w:t xml:space="preserve"> tags and the </w:t>
      </w:r>
      <w:proofErr w:type="spellStart"/>
      <w:r>
        <w:rPr>
          <w:rFonts w:ascii="Bookman Old Style" w:hAnsi="Bookman Old Style"/>
          <w:b/>
        </w:rPr>
        <w:t>FooterTemplate</w:t>
      </w:r>
      <w:proofErr w:type="spellEnd"/>
      <w:r>
        <w:rPr>
          <w:rFonts w:ascii="Bookman Old Style" w:hAnsi="Bookman Old Style"/>
          <w:b/>
        </w:rPr>
        <w:t xml:space="preserve"> tags.</w:t>
      </w:r>
      <w:r w:rsidR="009A64A8">
        <w:rPr>
          <w:rFonts w:ascii="Bookman Old Style" w:hAnsi="Bookman Old Style"/>
          <w:b/>
        </w:rPr>
        <w:t xml:space="preserve"> </w:t>
      </w:r>
      <w:r w:rsidR="009A64A8" w:rsidRPr="009A64A8">
        <w:rPr>
          <w:rFonts w:ascii="Bookman Old Style" w:hAnsi="Bookman Old Style"/>
        </w:rPr>
        <w:t xml:space="preserve">I tried to move tags to make the page </w:t>
      </w:r>
      <w:r w:rsidR="009A64A8">
        <w:rPr>
          <w:rFonts w:ascii="Bookman Old Style" w:hAnsi="Bookman Old Style"/>
        </w:rPr>
        <w:t>‘</w:t>
      </w:r>
      <w:r w:rsidR="009A64A8" w:rsidRPr="009A64A8">
        <w:rPr>
          <w:rFonts w:ascii="Bookman Old Style" w:hAnsi="Bookman Old Style"/>
        </w:rPr>
        <w:t>well form</w:t>
      </w:r>
      <w:r w:rsidR="009A64A8">
        <w:rPr>
          <w:rFonts w:ascii="Bookman Old Style" w:hAnsi="Bookman Old Style"/>
        </w:rPr>
        <w:t>ed’</w:t>
      </w:r>
      <w:r w:rsidR="009A64A8" w:rsidRPr="009A64A8">
        <w:rPr>
          <w:rFonts w:ascii="Bookman Old Style" w:hAnsi="Bookman Old Style"/>
        </w:rPr>
        <w:t>,</w:t>
      </w:r>
      <w:r w:rsidR="009A64A8">
        <w:rPr>
          <w:rFonts w:ascii="Bookman Old Style" w:hAnsi="Bookman Old Style"/>
          <w:b/>
        </w:rPr>
        <w:t xml:space="preserve"> to no avail, it doesn’t run right otherwise.</w:t>
      </w:r>
    </w:p>
    <w:p w:rsidR="00245D34" w:rsidRDefault="00245D34" w:rsidP="00245D34">
      <w:pPr>
        <w:spacing w:after="0" w:line="240" w:lineRule="auto"/>
      </w:pPr>
    </w:p>
    <w:p w:rsidR="00626C9A" w:rsidRDefault="00492EFD" w:rsidP="00245D34">
      <w:pPr>
        <w:spacing w:after="0" w:line="240" w:lineRule="auto"/>
      </w:pPr>
      <w:proofErr w:type="gramStart"/>
      <w:r>
        <w:t xml:space="preserve">Overheard: </w:t>
      </w:r>
      <w:r w:rsidR="00385D3D">
        <w:t>o</w:t>
      </w:r>
      <w:r>
        <w:t xml:space="preserve">ddity with “Inherits”, </w:t>
      </w:r>
      <w:proofErr w:type="spellStart"/>
      <w:r>
        <w:t>regex</w:t>
      </w:r>
      <w:proofErr w:type="spellEnd"/>
      <w:r>
        <w:t>, 2-4 digits.</w:t>
      </w:r>
      <w:proofErr w:type="gramEnd"/>
      <w:r>
        <w:t xml:space="preserve"> </w:t>
      </w:r>
    </w:p>
    <w:p w:rsidR="00492EFD" w:rsidRDefault="00492EFD" w:rsidP="00245D34">
      <w:pPr>
        <w:spacing w:after="0" w:line="240" w:lineRule="auto"/>
      </w:pPr>
      <w:r>
        <w:t>Look for first number 0</w:t>
      </w:r>
      <w:proofErr w:type="gramStart"/>
      <w:r>
        <w:t>..5</w:t>
      </w:r>
      <w:proofErr w:type="gramEnd"/>
      <w:r>
        <w:t xml:space="preserve"> and second number 0..9</w:t>
      </w:r>
    </w:p>
    <w:p w:rsidR="00245D34" w:rsidRDefault="00245D34" w:rsidP="00245D34">
      <w:pPr>
        <w:spacing w:after="0" w:line="240" w:lineRule="auto"/>
      </w:pPr>
    </w:p>
    <w:p w:rsidR="00245D34" w:rsidRDefault="00245D34" w:rsidP="00245D34">
      <w:pPr>
        <w:spacing w:after="0" w:line="240" w:lineRule="auto"/>
      </w:pPr>
    </w:p>
    <w:p w:rsidR="00245D34" w:rsidRDefault="00245D34" w:rsidP="00245D34">
      <w:pPr>
        <w:spacing w:after="0" w:line="240" w:lineRule="auto"/>
      </w:pPr>
    </w:p>
    <w:p w:rsidR="00245D34" w:rsidRDefault="00245D34" w:rsidP="00245D34">
      <w:pPr>
        <w:spacing w:after="0" w:line="240" w:lineRule="auto"/>
      </w:pPr>
    </w:p>
    <w:p w:rsidR="00245D34" w:rsidRDefault="00245D34" w:rsidP="00245D34">
      <w:pPr>
        <w:spacing w:after="0" w:line="240" w:lineRule="auto"/>
      </w:pPr>
    </w:p>
    <w:p w:rsidR="00245D34" w:rsidRDefault="00245D34" w:rsidP="00245D34">
      <w:pPr>
        <w:spacing w:after="0" w:line="240" w:lineRule="auto"/>
      </w:pPr>
    </w:p>
    <w:p w:rsidR="00245D34" w:rsidRDefault="00245D34" w:rsidP="00245D34">
      <w:pPr>
        <w:spacing w:after="0" w:line="240" w:lineRule="auto"/>
      </w:pPr>
    </w:p>
    <w:p w:rsidR="00245D34" w:rsidRDefault="00245D34" w:rsidP="000D15E0"/>
    <w:p w:rsidR="005E435C" w:rsidRPr="009A6295" w:rsidRDefault="005E435C" w:rsidP="005E435C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5</w:t>
      </w:r>
      <w:r w:rsidRPr="00DE69A7"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</w:t>
      </w:r>
      <w:r w:rsidRPr="009A6295">
        <w:rPr>
          <w:sz w:val="28"/>
          <w:szCs w:val="28"/>
          <w:u w:val="single"/>
        </w:rPr>
        <w:t>Class</w:t>
      </w:r>
      <w:r>
        <w:rPr>
          <w:sz w:val="28"/>
          <w:szCs w:val="28"/>
          <w:u w:val="single"/>
        </w:rPr>
        <w:t xml:space="preserve"> (Lab)</w:t>
      </w:r>
      <w:r w:rsidRPr="009A6295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>Thursd</w:t>
      </w:r>
      <w:r w:rsidRPr="009A6295">
        <w:rPr>
          <w:sz w:val="28"/>
          <w:szCs w:val="28"/>
          <w:u w:val="single"/>
        </w:rPr>
        <w:t xml:space="preserve">ay, </w:t>
      </w:r>
      <w:r>
        <w:rPr>
          <w:sz w:val="28"/>
          <w:szCs w:val="28"/>
          <w:u w:val="single"/>
        </w:rPr>
        <w:t>June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19</w:t>
      </w:r>
      <w:r w:rsidRPr="009A6295">
        <w:rPr>
          <w:sz w:val="28"/>
          <w:szCs w:val="28"/>
          <w:u w:val="single"/>
        </w:rPr>
        <w:t>, 2014</w:t>
      </w:r>
    </w:p>
    <w:p w:rsidR="00060B74" w:rsidRDefault="00060B74" w:rsidP="00060B74">
      <w:pPr>
        <w:spacing w:after="0" w:line="240" w:lineRule="auto"/>
      </w:pPr>
      <w:r>
        <w:t xml:space="preserve">Completed and submitted </w:t>
      </w:r>
      <w:r>
        <w:rPr>
          <w:rFonts w:ascii="Garamond" w:eastAsia="Times New Roman" w:hAnsi="Garamond" w:cs="Times New Roman"/>
          <w:szCs w:val="20"/>
        </w:rPr>
        <w:t>GlacierPointPart2.</w:t>
      </w:r>
      <w:r>
        <w:t xml:space="preserve"> </w:t>
      </w:r>
    </w:p>
    <w:p w:rsidR="00060B74" w:rsidRPr="00060B74" w:rsidRDefault="00060B74" w:rsidP="00060B7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60B74">
        <w:rPr>
          <w:rFonts w:eastAsia="Times New Roman" w:cs="Times New Roman"/>
          <w:b/>
          <w:sz w:val="24"/>
          <w:szCs w:val="24"/>
        </w:rPr>
        <w:t>GlacierPointPart</w:t>
      </w:r>
      <w:r>
        <w:rPr>
          <w:rFonts w:eastAsia="Times New Roman" w:cs="Times New Roman"/>
          <w:b/>
          <w:sz w:val="24"/>
          <w:szCs w:val="24"/>
        </w:rPr>
        <w:t>3</w:t>
      </w:r>
    </w:p>
    <w:p w:rsidR="00544AAB" w:rsidRDefault="005E435C" w:rsidP="005E435C">
      <w:pPr>
        <w:spacing w:after="0" w:line="240" w:lineRule="auto"/>
      </w:pPr>
      <w:r>
        <w:t>In-class: GlacierPointPart3</w:t>
      </w:r>
      <w:r w:rsidR="00544AAB">
        <w:t>, Student Manual, page 95</w:t>
      </w:r>
      <w:r>
        <w:t>:</w:t>
      </w:r>
    </w:p>
    <w:p w:rsidR="00740041" w:rsidRDefault="005E435C" w:rsidP="005E435C">
      <w:pPr>
        <w:spacing w:after="0" w:line="240" w:lineRule="auto"/>
        <w:rPr>
          <w:rFonts w:ascii="Garamond" w:hAnsi="Garamond"/>
          <w:szCs w:val="20"/>
        </w:rPr>
      </w:pPr>
      <w:r>
        <w:t>‘</w:t>
      </w:r>
      <w:proofErr w:type="spellStart"/>
      <w:r>
        <w:rPr>
          <w:rFonts w:ascii="Garamond" w:eastAsia="Times New Roman" w:hAnsi="Garamond" w:cs="Times New Roman"/>
          <w:szCs w:val="20"/>
        </w:rPr>
        <w:t>GlacierPoint</w:t>
      </w:r>
      <w:proofErr w:type="spellEnd"/>
      <w:r>
        <w:rPr>
          <w:rFonts w:ascii="Garamond" w:eastAsia="Times New Roman" w:hAnsi="Garamond" w:cs="Times New Roman"/>
          <w:szCs w:val="20"/>
        </w:rPr>
        <w:t xml:space="preserve"> Employee Directory</w:t>
      </w:r>
      <w:r>
        <w:rPr>
          <w:rFonts w:ascii="Garamond" w:hAnsi="Garamond"/>
          <w:szCs w:val="20"/>
        </w:rPr>
        <w:t>’</w:t>
      </w:r>
      <w:r>
        <w:rPr>
          <w:rFonts w:ascii="Garamond" w:eastAsia="Times New Roman" w:hAnsi="Garamond" w:cs="Times New Roman"/>
          <w:szCs w:val="20"/>
        </w:rPr>
        <w:t xml:space="preserve"> web form</w:t>
      </w:r>
      <w:r>
        <w:rPr>
          <w:rFonts w:ascii="Garamond" w:hAnsi="Garamond"/>
          <w:szCs w:val="20"/>
        </w:rPr>
        <w:t xml:space="preserve">, </w:t>
      </w:r>
    </w:p>
    <w:p w:rsidR="00740041" w:rsidRDefault="00740041" w:rsidP="00740041">
      <w:pPr>
        <w:spacing w:after="0" w:line="240" w:lineRule="auto"/>
        <w:rPr>
          <w:rFonts w:ascii="Garamond" w:hAnsi="Garamond"/>
          <w:szCs w:val="20"/>
        </w:rPr>
      </w:pPr>
      <w:r>
        <w:t>‘</w:t>
      </w:r>
      <w:r>
        <w:rPr>
          <w:rFonts w:ascii="Garamond" w:hAnsi="Garamond"/>
          <w:szCs w:val="20"/>
        </w:rPr>
        <w:t>Help Desk’</w:t>
      </w:r>
      <w:r>
        <w:rPr>
          <w:rFonts w:ascii="Garamond" w:eastAsia="Times New Roman" w:hAnsi="Garamond" w:cs="Times New Roman"/>
          <w:szCs w:val="20"/>
        </w:rPr>
        <w:t xml:space="preserve"> </w:t>
      </w:r>
      <w:r>
        <w:rPr>
          <w:rFonts w:ascii="Garamond" w:hAnsi="Garamond"/>
          <w:szCs w:val="20"/>
        </w:rPr>
        <w:t>populate drop-down-lists</w:t>
      </w:r>
      <w:r w:rsidR="00DC2AF5">
        <w:rPr>
          <w:rFonts w:ascii="Garamond" w:hAnsi="Garamond"/>
          <w:szCs w:val="20"/>
        </w:rPr>
        <w:t>: ‘</w:t>
      </w:r>
      <w:r w:rsidR="00DC2AF5" w:rsidRPr="00675596">
        <w:rPr>
          <w:rFonts w:ascii="Garamond" w:hAnsi="Garamond"/>
          <w:szCs w:val="20"/>
          <w:u w:val="single"/>
        </w:rPr>
        <w:t xml:space="preserve">Problem </w:t>
      </w:r>
      <w:r w:rsidRPr="00675596">
        <w:rPr>
          <w:rFonts w:ascii="Garamond" w:hAnsi="Garamond"/>
          <w:szCs w:val="20"/>
          <w:u w:val="single"/>
        </w:rPr>
        <w:t>Category</w:t>
      </w:r>
      <w:r w:rsidR="00DC2AF5">
        <w:rPr>
          <w:rFonts w:ascii="Garamond" w:hAnsi="Garamond"/>
          <w:szCs w:val="20"/>
        </w:rPr>
        <w:t>’ and the ‘</w:t>
      </w:r>
      <w:r w:rsidRPr="00675596">
        <w:rPr>
          <w:rFonts w:ascii="Garamond" w:hAnsi="Garamond"/>
          <w:szCs w:val="20"/>
          <w:u w:val="single"/>
        </w:rPr>
        <w:t xml:space="preserve">Problem </w:t>
      </w:r>
      <w:r w:rsidR="00DC2AF5" w:rsidRPr="00675596">
        <w:rPr>
          <w:rFonts w:ascii="Garamond" w:hAnsi="Garamond"/>
          <w:szCs w:val="20"/>
          <w:u w:val="single"/>
        </w:rPr>
        <w:t>Subject</w:t>
      </w:r>
      <w:r w:rsidR="00DC2AF5">
        <w:rPr>
          <w:rFonts w:ascii="Garamond" w:hAnsi="Garamond"/>
          <w:szCs w:val="20"/>
        </w:rPr>
        <w:t>’ on the</w:t>
      </w:r>
      <w:r>
        <w:rPr>
          <w:rFonts w:ascii="Garamond" w:hAnsi="Garamond"/>
          <w:szCs w:val="20"/>
        </w:rPr>
        <w:t xml:space="preserve"> </w:t>
      </w:r>
      <w:r>
        <w:rPr>
          <w:rFonts w:ascii="Garamond" w:eastAsia="Times New Roman" w:hAnsi="Garamond" w:cs="Times New Roman"/>
          <w:szCs w:val="20"/>
        </w:rPr>
        <w:t>web form</w:t>
      </w:r>
      <w:r w:rsidR="00DC2AF5">
        <w:rPr>
          <w:rFonts w:ascii="Garamond" w:hAnsi="Garamond"/>
          <w:szCs w:val="20"/>
        </w:rPr>
        <w:t>.</w:t>
      </w:r>
    </w:p>
    <w:p w:rsidR="00291841" w:rsidRDefault="00291841" w:rsidP="00740041">
      <w:pPr>
        <w:spacing w:after="0" w:line="240" w:lineRule="auto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 xml:space="preserve">  Inserting (helpdesk)</w:t>
      </w:r>
    </w:p>
    <w:p w:rsidR="00291841" w:rsidRDefault="00291841" w:rsidP="00740041">
      <w:pPr>
        <w:spacing w:after="0" w:line="240" w:lineRule="auto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 xml:space="preserve">  </w:t>
      </w:r>
      <w:proofErr w:type="spellStart"/>
      <w:proofErr w:type="gramStart"/>
      <w:r>
        <w:rPr>
          <w:rFonts w:ascii="Garamond" w:hAnsi="Garamond"/>
          <w:szCs w:val="20"/>
        </w:rPr>
        <w:t>AdminTools</w:t>
      </w:r>
      <w:proofErr w:type="spellEnd"/>
      <w:r>
        <w:rPr>
          <w:rFonts w:ascii="Garamond" w:hAnsi="Garamond"/>
          <w:szCs w:val="20"/>
        </w:rPr>
        <w:t>(</w:t>
      </w:r>
      <w:proofErr w:type="gramEnd"/>
      <w:r>
        <w:rPr>
          <w:rFonts w:ascii="Garamond" w:hAnsi="Garamond"/>
          <w:szCs w:val="20"/>
        </w:rPr>
        <w:t>update)</w:t>
      </w:r>
    </w:p>
    <w:p w:rsidR="00060B74" w:rsidRDefault="00060B74" w:rsidP="00060B74">
      <w:pPr>
        <w:spacing w:after="0" w:line="240" w:lineRule="auto"/>
      </w:pPr>
      <w:r>
        <w:t xml:space="preserve">Completed and submitted </w:t>
      </w:r>
      <w:r>
        <w:rPr>
          <w:rFonts w:ascii="Garamond" w:eastAsia="Times New Roman" w:hAnsi="Garamond" w:cs="Times New Roman"/>
          <w:szCs w:val="20"/>
        </w:rPr>
        <w:t>GlacierPointPart3.</w:t>
      </w:r>
      <w:r>
        <w:t xml:space="preserve"> </w:t>
      </w:r>
    </w:p>
    <w:p w:rsidR="00060B74" w:rsidRDefault="00060B74" w:rsidP="005E435C">
      <w:pPr>
        <w:spacing w:after="0" w:line="240" w:lineRule="auto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>…</w:t>
      </w:r>
    </w:p>
    <w:p w:rsidR="00060B74" w:rsidRPr="00060B74" w:rsidRDefault="00060B74" w:rsidP="00060B7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060B74">
        <w:rPr>
          <w:rFonts w:eastAsia="Times New Roman" w:cs="Times New Roman"/>
          <w:b/>
          <w:sz w:val="24"/>
          <w:szCs w:val="24"/>
        </w:rPr>
        <w:t>GlacierPointPart4</w:t>
      </w:r>
    </w:p>
    <w:p w:rsidR="005E435C" w:rsidRPr="00060B74" w:rsidRDefault="00740041" w:rsidP="00060B74">
      <w:pPr>
        <w:spacing w:after="0" w:line="240" w:lineRule="auto"/>
      </w:pPr>
      <w:proofErr w:type="spellStart"/>
      <w:r w:rsidRPr="00060B74">
        <w:rPr>
          <w:szCs w:val="20"/>
        </w:rPr>
        <w:t>Goto</w:t>
      </w:r>
      <w:proofErr w:type="spellEnd"/>
      <w:r w:rsidRPr="00060B74">
        <w:rPr>
          <w:szCs w:val="20"/>
        </w:rPr>
        <w:t xml:space="preserve"> page 123 to use code for </w:t>
      </w:r>
      <w:r w:rsidR="005E435C" w:rsidRPr="00060B74">
        <w:rPr>
          <w:szCs w:val="20"/>
        </w:rPr>
        <w:t>stored procedures using ADO.NET</w:t>
      </w:r>
      <w:r w:rsidR="005E435C" w:rsidRPr="00060B74">
        <w:t>.</w:t>
      </w:r>
      <w:r w:rsidR="00544AAB" w:rsidRPr="00060B74">
        <w:t xml:space="preserve"> </w:t>
      </w:r>
    </w:p>
    <w:p w:rsidR="00060B74" w:rsidRDefault="000C16AA" w:rsidP="00060B74">
      <w:pPr>
        <w:spacing w:after="0" w:line="240" w:lineRule="auto"/>
      </w:pPr>
      <w:proofErr w:type="spellStart"/>
      <w:r>
        <w:t>Goto</w:t>
      </w:r>
      <w:proofErr w:type="spellEnd"/>
      <w:r>
        <w:t xml:space="preserve"> page 110 to create AdminTools.aspx</w:t>
      </w:r>
    </w:p>
    <w:p w:rsidR="00060B74" w:rsidRDefault="00060B74" w:rsidP="00060B74">
      <w:pPr>
        <w:spacing w:after="0" w:line="240" w:lineRule="auto"/>
      </w:pPr>
      <w:r>
        <w:t xml:space="preserve">Completed and submitted </w:t>
      </w:r>
      <w:r>
        <w:rPr>
          <w:rFonts w:ascii="Garamond" w:eastAsia="Times New Roman" w:hAnsi="Garamond" w:cs="Times New Roman"/>
          <w:szCs w:val="20"/>
        </w:rPr>
        <w:t>GlacierPointPart4.</w:t>
      </w:r>
      <w:r>
        <w:t xml:space="preserve"> </w:t>
      </w:r>
    </w:p>
    <w:p w:rsidR="00060B74" w:rsidRDefault="00060B74" w:rsidP="00060B74">
      <w:pPr>
        <w:spacing w:after="0" w:line="240" w:lineRule="auto"/>
      </w:pPr>
      <w:r>
        <w:t>.</w:t>
      </w:r>
    </w:p>
    <w:p w:rsidR="00060B74" w:rsidRDefault="00060B74" w:rsidP="00060B74">
      <w:pPr>
        <w:spacing w:after="0" w:line="240" w:lineRule="auto"/>
      </w:pPr>
    </w:p>
    <w:p w:rsidR="00060B74" w:rsidRPr="009A6295" w:rsidRDefault="00060B74" w:rsidP="00060B74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</w:t>
      </w:r>
      <w:r w:rsidRPr="00DE69A7"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</w:t>
      </w:r>
      <w:r w:rsidRPr="009A6295">
        <w:rPr>
          <w:sz w:val="28"/>
          <w:szCs w:val="28"/>
          <w:u w:val="single"/>
        </w:rPr>
        <w:t>Class</w:t>
      </w:r>
      <w:r w:rsidR="00AD12BC">
        <w:rPr>
          <w:sz w:val="28"/>
          <w:szCs w:val="28"/>
          <w:u w:val="single"/>
        </w:rPr>
        <w:t xml:space="preserve"> </w:t>
      </w:r>
      <w:r w:rsidRPr="009A6295">
        <w:rPr>
          <w:sz w:val="28"/>
          <w:szCs w:val="28"/>
          <w:u w:val="single"/>
        </w:rPr>
        <w:t xml:space="preserve">– </w:t>
      </w:r>
      <w:r>
        <w:rPr>
          <w:sz w:val="28"/>
          <w:szCs w:val="28"/>
          <w:u w:val="single"/>
        </w:rPr>
        <w:t>Tuesd</w:t>
      </w:r>
      <w:r w:rsidRPr="009A6295">
        <w:rPr>
          <w:sz w:val="28"/>
          <w:szCs w:val="28"/>
          <w:u w:val="single"/>
        </w:rPr>
        <w:t xml:space="preserve">ay, </w:t>
      </w:r>
      <w:r>
        <w:rPr>
          <w:sz w:val="28"/>
          <w:szCs w:val="28"/>
          <w:u w:val="single"/>
        </w:rPr>
        <w:t>June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</w:t>
      </w:r>
      <w:r w:rsidR="00C23A93">
        <w:rPr>
          <w:sz w:val="28"/>
          <w:szCs w:val="28"/>
          <w:u w:val="single"/>
        </w:rPr>
        <w:t>4</w:t>
      </w:r>
      <w:r w:rsidRPr="009A6295">
        <w:rPr>
          <w:sz w:val="28"/>
          <w:szCs w:val="28"/>
          <w:u w:val="single"/>
        </w:rPr>
        <w:t>, 2014</w:t>
      </w:r>
    </w:p>
    <w:p w:rsidR="00C23A93" w:rsidRPr="00060B74" w:rsidRDefault="00C23A93" w:rsidP="00C23A93">
      <w:pPr>
        <w:spacing w:after="0" w:line="240" w:lineRule="auto"/>
      </w:pPr>
      <w:r>
        <w:rPr>
          <w:b/>
          <w:sz w:val="24"/>
          <w:szCs w:val="24"/>
        </w:rPr>
        <w:t xml:space="preserve">Review for </w:t>
      </w:r>
      <w:r w:rsidRPr="00C23A93">
        <w:rPr>
          <w:b/>
          <w:sz w:val="24"/>
          <w:szCs w:val="24"/>
        </w:rPr>
        <w:t>Midterm</w:t>
      </w:r>
      <w:r>
        <w:rPr>
          <w:szCs w:val="20"/>
        </w:rPr>
        <w:t xml:space="preserve">, </w:t>
      </w:r>
      <w:proofErr w:type="spellStart"/>
      <w:r w:rsidRPr="00C23A93">
        <w:rPr>
          <w:b/>
          <w:sz w:val="24"/>
          <w:szCs w:val="24"/>
        </w:rPr>
        <w:t>GlacierPoint</w:t>
      </w:r>
      <w:proofErr w:type="spellEnd"/>
      <w:r w:rsidRPr="00C23A93">
        <w:rPr>
          <w:b/>
          <w:sz w:val="24"/>
          <w:szCs w:val="24"/>
        </w:rPr>
        <w:t xml:space="preserve"> Part 5</w:t>
      </w:r>
      <w:r>
        <w:rPr>
          <w:szCs w:val="20"/>
        </w:rPr>
        <w:t>,</w:t>
      </w:r>
      <w:r w:rsidRPr="00060B74">
        <w:t xml:space="preserve"> </w:t>
      </w:r>
      <w:proofErr w:type="spellStart"/>
      <w:r w:rsidRPr="00C23A93">
        <w:rPr>
          <w:b/>
          <w:sz w:val="24"/>
          <w:szCs w:val="24"/>
        </w:rPr>
        <w:t>GlacierPoint</w:t>
      </w:r>
      <w:proofErr w:type="spellEnd"/>
      <w:r w:rsidRPr="00C23A93">
        <w:rPr>
          <w:b/>
          <w:sz w:val="24"/>
          <w:szCs w:val="24"/>
        </w:rPr>
        <w:t xml:space="preserve"> Part 6</w:t>
      </w:r>
      <w:r>
        <w:rPr>
          <w:szCs w:val="20"/>
        </w:rPr>
        <w:t>.</w:t>
      </w:r>
    </w:p>
    <w:p w:rsidR="00060B74" w:rsidRDefault="00060B74" w:rsidP="00060B74">
      <w:pPr>
        <w:spacing w:after="0" w:line="240" w:lineRule="auto"/>
      </w:pPr>
    </w:p>
    <w:p w:rsidR="00AD12BC" w:rsidRPr="009A6295" w:rsidRDefault="00AD12BC" w:rsidP="00AD12BC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  <w:r w:rsidRPr="00DE69A7"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</w:t>
      </w:r>
      <w:r w:rsidRPr="009A6295">
        <w:rPr>
          <w:sz w:val="28"/>
          <w:szCs w:val="28"/>
          <w:u w:val="single"/>
        </w:rPr>
        <w:t>Class</w:t>
      </w:r>
      <w:r>
        <w:rPr>
          <w:sz w:val="28"/>
          <w:szCs w:val="28"/>
          <w:u w:val="single"/>
        </w:rPr>
        <w:t xml:space="preserve"> </w:t>
      </w:r>
      <w:r w:rsidRPr="009A6295">
        <w:rPr>
          <w:sz w:val="28"/>
          <w:szCs w:val="28"/>
          <w:u w:val="single"/>
        </w:rPr>
        <w:t xml:space="preserve">– </w:t>
      </w:r>
      <w:r>
        <w:rPr>
          <w:sz w:val="28"/>
          <w:szCs w:val="28"/>
          <w:u w:val="single"/>
        </w:rPr>
        <w:t>Tuesd</w:t>
      </w:r>
      <w:r w:rsidRPr="009A6295">
        <w:rPr>
          <w:sz w:val="28"/>
          <w:szCs w:val="28"/>
          <w:u w:val="single"/>
        </w:rPr>
        <w:t xml:space="preserve">ay, </w:t>
      </w:r>
      <w:r>
        <w:rPr>
          <w:sz w:val="28"/>
          <w:szCs w:val="28"/>
          <w:u w:val="single"/>
        </w:rPr>
        <w:t>July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</w:t>
      </w:r>
      <w:r w:rsidRPr="009A6295">
        <w:rPr>
          <w:sz w:val="28"/>
          <w:szCs w:val="28"/>
          <w:u w:val="single"/>
        </w:rPr>
        <w:t>, 2014</w:t>
      </w:r>
    </w:p>
    <w:p w:rsidR="00AD54DB" w:rsidRDefault="00436739" w:rsidP="00AD12BC">
      <w:pPr>
        <w:spacing w:after="0" w:line="240" w:lineRule="auto"/>
      </w:pPr>
      <w:r>
        <w:t>Review for Midterm Practice Exam</w:t>
      </w:r>
      <w:r w:rsidR="00AD54DB">
        <w:t xml:space="preserve"> </w:t>
      </w:r>
    </w:p>
    <w:p w:rsidR="00436739" w:rsidRPr="001D00AB" w:rsidRDefault="00436739" w:rsidP="00AD12BC">
      <w:pPr>
        <w:spacing w:after="0" w:line="240" w:lineRule="auto"/>
        <w:rPr>
          <w:b/>
          <w:sz w:val="24"/>
          <w:szCs w:val="24"/>
          <w:u w:val="single"/>
        </w:rPr>
      </w:pPr>
      <w:r w:rsidRPr="001D00AB">
        <w:rPr>
          <w:b/>
          <w:sz w:val="24"/>
          <w:szCs w:val="24"/>
          <w:u w:val="single"/>
        </w:rPr>
        <w:t>WEEK2_ASP_NET.pptx</w:t>
      </w:r>
    </w:p>
    <w:p w:rsidR="00DC3589" w:rsidRPr="00DC3589" w:rsidRDefault="00DC3589" w:rsidP="00DC3589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AD12BC" w:rsidRPr="00AD12BC" w:rsidRDefault="00436739" w:rsidP="00AD12B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Web Basic</w:t>
      </w:r>
    </w:p>
    <w:p w:rsidR="00DC3589" w:rsidRDefault="00436739" w:rsidP="00AD12BC">
      <w:pPr>
        <w:spacing w:after="0" w:line="240" w:lineRule="auto"/>
      </w:pPr>
      <w:r>
        <w:t xml:space="preserve">Client </w:t>
      </w:r>
      <w:r w:rsidR="00DC3589">
        <w:t xml:space="preserve">- </w:t>
      </w:r>
      <w:r>
        <w:t>(PC/Mac/</w:t>
      </w:r>
      <w:proofErr w:type="spellStart"/>
      <w:r>
        <w:t>Unx</w:t>
      </w:r>
      <w:proofErr w:type="spellEnd"/>
      <w:r>
        <w:t xml:space="preserve">/Bowser), </w:t>
      </w:r>
    </w:p>
    <w:p w:rsidR="00DC3589" w:rsidRDefault="00436739" w:rsidP="00AD12BC">
      <w:pPr>
        <w:spacing w:after="0" w:line="240" w:lineRule="auto"/>
      </w:pPr>
      <w:r>
        <w:t>Network</w:t>
      </w:r>
      <w:r w:rsidR="00DC3589">
        <w:t xml:space="preserve"> - (HTTP</w:t>
      </w:r>
      <w:proofErr w:type="gramStart"/>
      <w:r w:rsidR="00DC3589">
        <w:t>,TCP</w:t>
      </w:r>
      <w:proofErr w:type="gramEnd"/>
      <w:r w:rsidR="00DC3589">
        <w:t>/IP)</w:t>
      </w:r>
      <w:r>
        <w:t xml:space="preserve">, </w:t>
      </w:r>
    </w:p>
    <w:p w:rsidR="00AD12BC" w:rsidRDefault="00DC3589" w:rsidP="00AD12BC">
      <w:pPr>
        <w:spacing w:after="0" w:line="240" w:lineRule="auto"/>
      </w:pPr>
      <w:r>
        <w:t>S</w:t>
      </w:r>
      <w:r w:rsidR="00436739">
        <w:t>erver</w:t>
      </w:r>
      <w:r>
        <w:t xml:space="preserve"> - (Web Server)</w:t>
      </w:r>
      <w:r w:rsidR="00436739">
        <w:t xml:space="preserve"> </w:t>
      </w:r>
    </w:p>
    <w:p w:rsidR="00AD12BC" w:rsidRPr="00DC3589" w:rsidRDefault="00DC3589" w:rsidP="00AD12BC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AD12BC" w:rsidRPr="00AD12BC" w:rsidRDefault="00436739" w:rsidP="00AD12B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 </w:t>
      </w:r>
      <w:proofErr w:type="spellStart"/>
      <w:r>
        <w:rPr>
          <w:b/>
          <w:sz w:val="24"/>
          <w:szCs w:val="24"/>
        </w:rPr>
        <w:t>Paradyms</w:t>
      </w:r>
      <w:proofErr w:type="spellEnd"/>
    </w:p>
    <w:p w:rsidR="00436739" w:rsidRPr="00AD12BC" w:rsidRDefault="00436739" w:rsidP="00DC3589">
      <w:pPr>
        <w:spacing w:after="0" w:line="240" w:lineRule="auto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Web Forms</w:t>
      </w:r>
    </w:p>
    <w:p w:rsidR="00436739" w:rsidRDefault="00436739" w:rsidP="00DC3589">
      <w:pPr>
        <w:spacing w:after="0" w:line="240" w:lineRule="auto"/>
        <w:ind w:left="450"/>
      </w:pPr>
      <w:r>
        <w:t>…</w:t>
      </w:r>
    </w:p>
    <w:p w:rsidR="00436739" w:rsidRPr="00AD12BC" w:rsidRDefault="00436739" w:rsidP="00DC3589">
      <w:pPr>
        <w:spacing w:after="0" w:line="240" w:lineRule="auto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MVC</w:t>
      </w:r>
    </w:p>
    <w:p w:rsidR="00436739" w:rsidRDefault="00436739" w:rsidP="00DC3589">
      <w:pPr>
        <w:spacing w:after="0" w:line="240" w:lineRule="auto"/>
        <w:ind w:left="450"/>
      </w:pPr>
      <w:r>
        <w:t>…</w:t>
      </w:r>
    </w:p>
    <w:p w:rsidR="00436739" w:rsidRPr="00AD12BC" w:rsidRDefault="00DC3589" w:rsidP="00DC3589">
      <w:pPr>
        <w:spacing w:after="0" w:line="240" w:lineRule="auto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Razor [2012…?]</w:t>
      </w:r>
    </w:p>
    <w:p w:rsidR="00DC3589" w:rsidRPr="00DC3589" w:rsidRDefault="00DC3589" w:rsidP="00DC3589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436739" w:rsidRPr="00AD12BC" w:rsidRDefault="00DC3589" w:rsidP="0043673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Web Page</w:t>
      </w:r>
    </w:p>
    <w:p w:rsidR="00DC3589" w:rsidRPr="00DC3589" w:rsidRDefault="00DC3589" w:rsidP="00DC3589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436739" w:rsidRDefault="00DC3589" w:rsidP="00436739">
      <w:pPr>
        <w:spacing w:after="0" w:line="240" w:lineRule="auto"/>
      </w:pPr>
      <w:r>
        <w:rPr>
          <w:b/>
          <w:sz w:val="24"/>
          <w:szCs w:val="24"/>
        </w:rPr>
        <w:t>IIS (Traditional and Express)</w:t>
      </w:r>
    </w:p>
    <w:p w:rsidR="00DC3589" w:rsidRPr="00DC3589" w:rsidRDefault="00DC3589" w:rsidP="00DC3589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DC3589" w:rsidRDefault="00DC3589" w:rsidP="00DC3589">
      <w:pPr>
        <w:spacing w:after="0" w:line="240" w:lineRule="auto"/>
      </w:pPr>
      <w:r w:rsidRPr="00AD12BC">
        <w:rPr>
          <w:b/>
          <w:sz w:val="24"/>
          <w:szCs w:val="24"/>
        </w:rPr>
        <w:t>Vi</w:t>
      </w:r>
      <w:r>
        <w:rPr>
          <w:b/>
          <w:sz w:val="24"/>
          <w:szCs w:val="24"/>
        </w:rPr>
        <w:t>rtual Directory</w:t>
      </w:r>
    </w:p>
    <w:p w:rsidR="00DC3589" w:rsidRPr="00DC3589" w:rsidRDefault="00DC3589" w:rsidP="00DC3589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DC3589" w:rsidRPr="00AD12BC" w:rsidRDefault="00DC3589" w:rsidP="00DC358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ISAPI</w:t>
      </w:r>
    </w:p>
    <w:p w:rsidR="00DC3589" w:rsidRDefault="00DC3589" w:rsidP="00DC3589">
      <w:pPr>
        <w:spacing w:after="0" w:line="240" w:lineRule="auto"/>
      </w:pPr>
      <w:r>
        <w:t>Internet Server Application Programming Interface</w:t>
      </w:r>
    </w:p>
    <w:p w:rsidR="00DC3589" w:rsidRPr="00DC3589" w:rsidRDefault="00DC3589" w:rsidP="00DC3589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DC3589" w:rsidRDefault="00F512D4" w:rsidP="00DC3589">
      <w:pPr>
        <w:spacing w:after="0" w:line="240" w:lineRule="auto"/>
      </w:pPr>
      <w:r>
        <w:rPr>
          <w:b/>
          <w:sz w:val="24"/>
          <w:szCs w:val="24"/>
        </w:rPr>
        <w:t>Sources</w:t>
      </w:r>
    </w:p>
    <w:p w:rsidR="00DC3589" w:rsidRPr="00DC3589" w:rsidRDefault="00DC3589" w:rsidP="00DC3589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DC3589" w:rsidRDefault="00DC3589" w:rsidP="00DC3589">
      <w:pPr>
        <w:spacing w:after="0" w:line="240" w:lineRule="auto"/>
      </w:pPr>
    </w:p>
    <w:p w:rsidR="00DC3589" w:rsidRDefault="00F512D4" w:rsidP="00DC3589">
      <w:pPr>
        <w:spacing w:after="0" w:line="240" w:lineRule="auto"/>
      </w:pPr>
      <w:r>
        <w:rPr>
          <w:b/>
          <w:sz w:val="24"/>
          <w:szCs w:val="24"/>
        </w:rPr>
        <w:lastRenderedPageBreak/>
        <w:t>Themes</w:t>
      </w:r>
    </w:p>
    <w:p w:rsidR="00DC3589" w:rsidRPr="00DC3589" w:rsidRDefault="00DC3589" w:rsidP="00DC3589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DC3589" w:rsidRDefault="00DC3589" w:rsidP="00DC3589">
      <w:pPr>
        <w:spacing w:after="0" w:line="240" w:lineRule="auto"/>
      </w:pPr>
    </w:p>
    <w:p w:rsidR="00DC3589" w:rsidRDefault="00F512D4" w:rsidP="00DC3589">
      <w:pPr>
        <w:spacing w:after="0" w:line="240" w:lineRule="auto"/>
      </w:pPr>
      <w:r>
        <w:rPr>
          <w:b/>
          <w:sz w:val="24"/>
          <w:szCs w:val="24"/>
        </w:rPr>
        <w:t>Programming Basics</w:t>
      </w:r>
    </w:p>
    <w:p w:rsidR="00DC3589" w:rsidRPr="00DC3589" w:rsidRDefault="00DC3589" w:rsidP="00DC3589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DC3589" w:rsidRDefault="00DC3589" w:rsidP="00DC3589">
      <w:pPr>
        <w:spacing w:after="0" w:line="240" w:lineRule="auto"/>
      </w:pP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Server Controls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Server Controls – HTML Controls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Server Controls – Intrinsic Controls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Server Controls – Web Controls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Server Controls – List Controls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Server Controls – Rich Controls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Server Controls – Validation Controls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Master Pages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CSS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Site Map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XML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F512D4" w:rsidP="00F512D4">
      <w:pPr>
        <w:spacing w:after="0" w:line="240" w:lineRule="auto"/>
      </w:pPr>
      <w:r>
        <w:rPr>
          <w:b/>
          <w:sz w:val="24"/>
          <w:szCs w:val="24"/>
        </w:rPr>
        <w:t>Menu Item Source site map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F512D4" w:rsidRDefault="00513D35" w:rsidP="00F512D4">
      <w:pPr>
        <w:spacing w:after="0" w:line="240" w:lineRule="auto"/>
      </w:pPr>
      <w:r>
        <w:rPr>
          <w:b/>
          <w:sz w:val="24"/>
          <w:szCs w:val="24"/>
        </w:rPr>
        <w:t>Place Holder ID</w:t>
      </w:r>
    </w:p>
    <w:p w:rsidR="00F512D4" w:rsidRPr="00DC3589" w:rsidRDefault="00F512D4" w:rsidP="00F512D4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1D00AB" w:rsidRDefault="001D00AB" w:rsidP="00513D35">
      <w:pPr>
        <w:spacing w:after="0" w:line="240" w:lineRule="auto"/>
        <w:rPr>
          <w:b/>
          <w:sz w:val="24"/>
          <w:szCs w:val="24"/>
        </w:rPr>
      </w:pPr>
    </w:p>
    <w:p w:rsidR="001D00AB" w:rsidRPr="001D00AB" w:rsidRDefault="001D00AB" w:rsidP="001D00AB">
      <w:pPr>
        <w:spacing w:after="0" w:line="240" w:lineRule="auto"/>
        <w:rPr>
          <w:b/>
          <w:sz w:val="24"/>
          <w:szCs w:val="24"/>
          <w:u w:val="single"/>
        </w:rPr>
      </w:pPr>
      <w:r w:rsidRPr="001D00AB">
        <w:rPr>
          <w:b/>
          <w:sz w:val="24"/>
          <w:szCs w:val="24"/>
          <w:u w:val="single"/>
        </w:rPr>
        <w:t>WEEK2_2_of_20_NET.pptx</w:t>
      </w:r>
    </w:p>
    <w:p w:rsidR="001D00AB" w:rsidRPr="00DC3589" w:rsidRDefault="001D00AB" w:rsidP="001D00AB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513D35" w:rsidRDefault="0095482C" w:rsidP="00513D35">
      <w:pPr>
        <w:spacing w:after="0" w:line="240" w:lineRule="auto"/>
      </w:pPr>
      <w:r>
        <w:rPr>
          <w:b/>
          <w:sz w:val="24"/>
          <w:szCs w:val="24"/>
        </w:rPr>
        <w:t>MS VS Code</w:t>
      </w:r>
    </w:p>
    <w:p w:rsidR="00AD54DB" w:rsidRDefault="00AD54DB" w:rsidP="00AD54DB">
      <w:pPr>
        <w:spacing w:after="0" w:line="240" w:lineRule="auto"/>
      </w:pPr>
      <w:r>
        <w:t>(Student Manual page 24, overview lists)</w:t>
      </w:r>
    </w:p>
    <w:p w:rsidR="00513D35" w:rsidRPr="00DC3589" w:rsidRDefault="00513D35" w:rsidP="00513D35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AD54DB" w:rsidRDefault="0095482C" w:rsidP="00AD54DB">
      <w:pPr>
        <w:spacing w:after="0" w:line="240" w:lineRule="auto"/>
      </w:pPr>
      <w:r>
        <w:rPr>
          <w:b/>
          <w:sz w:val="24"/>
          <w:szCs w:val="24"/>
        </w:rPr>
        <w:t xml:space="preserve">- </w:t>
      </w:r>
      <w:r w:rsidR="00AD54DB">
        <w:rPr>
          <w:b/>
          <w:sz w:val="24"/>
          <w:szCs w:val="24"/>
        </w:rPr>
        <w:t xml:space="preserve">Create the </w:t>
      </w:r>
      <w:r>
        <w:rPr>
          <w:b/>
          <w:sz w:val="24"/>
          <w:szCs w:val="24"/>
        </w:rPr>
        <w:t>Calendar</w:t>
      </w:r>
      <w:r w:rsidR="00AD54DB">
        <w:rPr>
          <w:b/>
          <w:sz w:val="24"/>
          <w:szCs w:val="24"/>
        </w:rPr>
        <w:t xml:space="preserve"> </w:t>
      </w:r>
      <w:r w:rsidR="00AD54DB">
        <w:t>(Student Manual page 35</w:t>
      </w:r>
      <w:r w:rsidR="00F76307">
        <w:t>-36</w:t>
      </w:r>
      <w:r w:rsidR="00AD54DB">
        <w:t>)</w:t>
      </w:r>
    </w:p>
    <w:p w:rsidR="00513D35" w:rsidRDefault="00513D35" w:rsidP="00513D35">
      <w:pPr>
        <w:spacing w:after="0" w:line="240" w:lineRule="auto"/>
      </w:pPr>
    </w:p>
    <w:p w:rsidR="00513D35" w:rsidRPr="00DC3589" w:rsidRDefault="00513D35" w:rsidP="00513D35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513D35" w:rsidRDefault="00513D35" w:rsidP="00513D35">
      <w:pPr>
        <w:spacing w:after="0" w:line="240" w:lineRule="auto"/>
      </w:pPr>
    </w:p>
    <w:p w:rsidR="007B4AF5" w:rsidRDefault="007B4AF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93546" w:rsidRPr="009A6295" w:rsidRDefault="00793546" w:rsidP="00793546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8</w:t>
      </w:r>
      <w:r w:rsidRPr="00DE69A7"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</w:t>
      </w:r>
      <w:r w:rsidRPr="009A6295">
        <w:rPr>
          <w:sz w:val="28"/>
          <w:szCs w:val="28"/>
          <w:u w:val="single"/>
        </w:rPr>
        <w:t>Class</w:t>
      </w:r>
      <w:r>
        <w:rPr>
          <w:sz w:val="28"/>
          <w:szCs w:val="28"/>
          <w:u w:val="single"/>
        </w:rPr>
        <w:t xml:space="preserve"> </w:t>
      </w:r>
      <w:r w:rsidRPr="009A6295">
        <w:rPr>
          <w:sz w:val="28"/>
          <w:szCs w:val="28"/>
          <w:u w:val="single"/>
        </w:rPr>
        <w:t xml:space="preserve">– </w:t>
      </w:r>
      <w:r>
        <w:rPr>
          <w:sz w:val="28"/>
          <w:szCs w:val="28"/>
          <w:u w:val="single"/>
        </w:rPr>
        <w:t>Tuesd</w:t>
      </w:r>
      <w:r w:rsidRPr="009A6295">
        <w:rPr>
          <w:sz w:val="28"/>
          <w:szCs w:val="28"/>
          <w:u w:val="single"/>
        </w:rPr>
        <w:t xml:space="preserve">ay, </w:t>
      </w:r>
      <w:r>
        <w:rPr>
          <w:sz w:val="28"/>
          <w:szCs w:val="28"/>
          <w:u w:val="single"/>
        </w:rPr>
        <w:t>July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8</w:t>
      </w:r>
      <w:r w:rsidRPr="009A6295">
        <w:rPr>
          <w:sz w:val="28"/>
          <w:szCs w:val="28"/>
          <w:u w:val="single"/>
        </w:rPr>
        <w:t>, 2014</w:t>
      </w:r>
    </w:p>
    <w:p w:rsidR="00793546" w:rsidRDefault="00793546" w:rsidP="00793546">
      <w:pPr>
        <w:spacing w:after="0" w:line="240" w:lineRule="auto"/>
      </w:pPr>
      <w:r>
        <w:t xml:space="preserve">Review for Midterm Practice Exam </w:t>
      </w:r>
    </w:p>
    <w:p w:rsidR="00F512D4" w:rsidRDefault="00F512D4" w:rsidP="00436739">
      <w:pPr>
        <w:spacing w:after="0" w:line="240" w:lineRule="auto"/>
      </w:pPr>
      <w:proofErr w:type="gramStart"/>
      <w:r>
        <w:t>declaration</w:t>
      </w:r>
      <w:proofErr w:type="gramEnd"/>
    </w:p>
    <w:p w:rsidR="00436739" w:rsidRDefault="00F512D4" w:rsidP="00436739">
      <w:pPr>
        <w:spacing w:after="0" w:line="240" w:lineRule="auto"/>
      </w:pPr>
      <w:r>
        <w:t>Code render block</w:t>
      </w:r>
    </w:p>
    <w:p w:rsidR="00F512D4" w:rsidRDefault="00F512D4" w:rsidP="00436739">
      <w:pPr>
        <w:spacing w:after="0" w:line="240" w:lineRule="auto"/>
      </w:pPr>
      <w:r>
        <w:t>HTML code</w:t>
      </w:r>
    </w:p>
    <w:p w:rsidR="00436739" w:rsidRPr="00AD12BC" w:rsidRDefault="00436739" w:rsidP="00436739">
      <w:pPr>
        <w:spacing w:after="0" w:line="240" w:lineRule="auto"/>
        <w:rPr>
          <w:b/>
          <w:sz w:val="24"/>
          <w:szCs w:val="24"/>
        </w:rPr>
      </w:pPr>
      <w:r w:rsidRPr="00AD12BC">
        <w:rPr>
          <w:b/>
          <w:sz w:val="24"/>
          <w:szCs w:val="24"/>
        </w:rPr>
        <w:t>View State</w:t>
      </w:r>
    </w:p>
    <w:p w:rsidR="00436739" w:rsidRDefault="00436739" w:rsidP="00436739">
      <w:pPr>
        <w:spacing w:after="0" w:line="240" w:lineRule="auto"/>
      </w:pPr>
    </w:p>
    <w:p w:rsidR="00436739" w:rsidRDefault="00436739" w:rsidP="00436739">
      <w:pPr>
        <w:spacing w:after="0" w:line="240" w:lineRule="auto"/>
      </w:pPr>
    </w:p>
    <w:p w:rsidR="001F74D7" w:rsidRPr="009A6295" w:rsidRDefault="001F74D7" w:rsidP="001F74D7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9</w:t>
      </w:r>
      <w:r w:rsidRPr="00DE69A7"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</w:t>
      </w:r>
      <w:r w:rsidRPr="009A6295">
        <w:rPr>
          <w:sz w:val="28"/>
          <w:szCs w:val="28"/>
          <w:u w:val="single"/>
        </w:rPr>
        <w:t>Class</w:t>
      </w:r>
      <w:r>
        <w:rPr>
          <w:sz w:val="28"/>
          <w:szCs w:val="28"/>
          <w:u w:val="single"/>
        </w:rPr>
        <w:t xml:space="preserve"> </w:t>
      </w:r>
      <w:r w:rsidRPr="009A6295">
        <w:rPr>
          <w:sz w:val="28"/>
          <w:szCs w:val="28"/>
          <w:u w:val="single"/>
        </w:rPr>
        <w:t xml:space="preserve">– </w:t>
      </w:r>
      <w:r>
        <w:rPr>
          <w:sz w:val="28"/>
          <w:szCs w:val="28"/>
          <w:u w:val="single"/>
        </w:rPr>
        <w:t>Tuesd</w:t>
      </w:r>
      <w:r w:rsidRPr="009A6295">
        <w:rPr>
          <w:sz w:val="28"/>
          <w:szCs w:val="28"/>
          <w:u w:val="single"/>
        </w:rPr>
        <w:t xml:space="preserve">ay, </w:t>
      </w:r>
      <w:r>
        <w:rPr>
          <w:sz w:val="28"/>
          <w:szCs w:val="28"/>
          <w:u w:val="single"/>
        </w:rPr>
        <w:t>July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15</w:t>
      </w:r>
      <w:r w:rsidRPr="009A6295">
        <w:rPr>
          <w:sz w:val="28"/>
          <w:szCs w:val="28"/>
          <w:u w:val="single"/>
        </w:rPr>
        <w:t>, 2014</w:t>
      </w:r>
    </w:p>
    <w:p w:rsidR="001F74D7" w:rsidRDefault="001F74D7" w:rsidP="001F74D7">
      <w:pPr>
        <w:spacing w:after="0" w:line="240" w:lineRule="auto"/>
      </w:pPr>
      <w:r>
        <w:t xml:space="preserve">Review for Midterm Practice Exam </w:t>
      </w:r>
    </w:p>
    <w:p w:rsidR="001F74D7" w:rsidRDefault="001F74D7" w:rsidP="001F74D7">
      <w:pPr>
        <w:spacing w:after="0" w:line="240" w:lineRule="auto"/>
      </w:pPr>
      <w:r>
        <w:rPr>
          <w:b/>
          <w:sz w:val="24"/>
          <w:szCs w:val="24"/>
        </w:rPr>
        <w:t>Topic</w:t>
      </w:r>
    </w:p>
    <w:p w:rsidR="001F74D7" w:rsidRPr="00DC3589" w:rsidRDefault="001F74D7" w:rsidP="001F74D7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1F74D7" w:rsidRDefault="001F74D7" w:rsidP="001F74D7">
      <w:pPr>
        <w:spacing w:after="0" w:line="240" w:lineRule="auto"/>
      </w:pPr>
      <w:r>
        <w:rPr>
          <w:b/>
          <w:sz w:val="24"/>
          <w:szCs w:val="24"/>
        </w:rPr>
        <w:t>Topic</w:t>
      </w:r>
    </w:p>
    <w:p w:rsidR="001F74D7" w:rsidRPr="00DC3589" w:rsidRDefault="001F74D7" w:rsidP="001F74D7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1F74D7" w:rsidRDefault="001F74D7" w:rsidP="001F74D7">
      <w:pPr>
        <w:spacing w:after="0" w:line="240" w:lineRule="auto"/>
      </w:pPr>
    </w:p>
    <w:p w:rsidR="001F74D7" w:rsidRDefault="001F74D7" w:rsidP="001F74D7">
      <w:pPr>
        <w:spacing w:after="0" w:line="240" w:lineRule="auto"/>
      </w:pPr>
      <w:r>
        <w:rPr>
          <w:b/>
          <w:sz w:val="24"/>
          <w:szCs w:val="24"/>
        </w:rPr>
        <w:t>Topic</w:t>
      </w:r>
    </w:p>
    <w:p w:rsidR="001F74D7" w:rsidRPr="00DC3589" w:rsidRDefault="001F74D7" w:rsidP="001F74D7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1F74D7" w:rsidRDefault="001F74D7" w:rsidP="001F74D7">
      <w:pPr>
        <w:spacing w:after="0" w:line="240" w:lineRule="auto"/>
      </w:pPr>
    </w:p>
    <w:p w:rsidR="001F74D7" w:rsidRDefault="001F74D7" w:rsidP="001F74D7">
      <w:pPr>
        <w:spacing w:after="0" w:line="240" w:lineRule="auto"/>
      </w:pPr>
      <w:r>
        <w:rPr>
          <w:b/>
          <w:sz w:val="24"/>
          <w:szCs w:val="24"/>
        </w:rPr>
        <w:t>Topic</w:t>
      </w:r>
    </w:p>
    <w:p w:rsidR="001F74D7" w:rsidRPr="00DC3589" w:rsidRDefault="001F74D7" w:rsidP="001F74D7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1F74D7" w:rsidRDefault="001F74D7" w:rsidP="001F74D7">
      <w:pPr>
        <w:spacing w:after="0" w:line="240" w:lineRule="auto"/>
      </w:pPr>
    </w:p>
    <w:p w:rsidR="001F74D7" w:rsidRDefault="001F74D7" w:rsidP="001F74D7">
      <w:pPr>
        <w:spacing w:after="0" w:line="240" w:lineRule="auto"/>
      </w:pPr>
      <w:r>
        <w:rPr>
          <w:b/>
          <w:sz w:val="24"/>
          <w:szCs w:val="24"/>
        </w:rPr>
        <w:t>Topic</w:t>
      </w:r>
    </w:p>
    <w:p w:rsidR="001F74D7" w:rsidRPr="00DC3589" w:rsidRDefault="001F74D7" w:rsidP="001F74D7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1F74D7" w:rsidRDefault="001F74D7" w:rsidP="001F74D7">
      <w:pPr>
        <w:spacing w:after="0" w:line="240" w:lineRule="auto"/>
      </w:pPr>
    </w:p>
    <w:p w:rsidR="001F74D7" w:rsidRDefault="001F74D7" w:rsidP="001F74D7">
      <w:pPr>
        <w:spacing w:after="0" w:line="240" w:lineRule="auto"/>
      </w:pPr>
      <w:r>
        <w:rPr>
          <w:b/>
          <w:sz w:val="24"/>
          <w:szCs w:val="24"/>
        </w:rPr>
        <w:t>Topic</w:t>
      </w:r>
    </w:p>
    <w:p w:rsidR="001F74D7" w:rsidRPr="00DC3589" w:rsidRDefault="001F74D7" w:rsidP="001F74D7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1F74D7" w:rsidRDefault="001F74D7" w:rsidP="001F74D7">
      <w:pPr>
        <w:spacing w:after="0" w:line="240" w:lineRule="auto"/>
      </w:pPr>
    </w:p>
    <w:p w:rsidR="001F74D7" w:rsidRDefault="001F74D7" w:rsidP="001F74D7">
      <w:pPr>
        <w:spacing w:after="0" w:line="240" w:lineRule="auto"/>
      </w:pPr>
      <w:r>
        <w:rPr>
          <w:b/>
          <w:sz w:val="24"/>
          <w:szCs w:val="24"/>
        </w:rPr>
        <w:t>Topic</w:t>
      </w:r>
    </w:p>
    <w:p w:rsidR="001F74D7" w:rsidRPr="00DC3589" w:rsidRDefault="001F74D7" w:rsidP="001F74D7">
      <w:pPr>
        <w:spacing w:after="0" w:line="240" w:lineRule="auto"/>
        <w:rPr>
          <w:sz w:val="16"/>
          <w:szCs w:val="16"/>
        </w:rPr>
      </w:pPr>
      <w:r w:rsidRPr="00DC3589">
        <w:rPr>
          <w:sz w:val="16"/>
          <w:szCs w:val="16"/>
        </w:rPr>
        <w:t>…</w:t>
      </w:r>
    </w:p>
    <w:p w:rsidR="001F74D7" w:rsidRDefault="001F74D7" w:rsidP="001F74D7">
      <w:pPr>
        <w:spacing w:after="0" w:line="240" w:lineRule="auto"/>
      </w:pPr>
    </w:p>
    <w:p w:rsidR="001F74D7" w:rsidRDefault="001F74D7" w:rsidP="001F74D7">
      <w:pPr>
        <w:spacing w:after="0" w:line="240" w:lineRule="auto"/>
      </w:pPr>
    </w:p>
    <w:p w:rsidR="00060B74" w:rsidRDefault="00060B74" w:rsidP="00060B74">
      <w:pPr>
        <w:spacing w:after="0" w:line="240" w:lineRule="auto"/>
      </w:pPr>
    </w:p>
    <w:p w:rsidR="00060B74" w:rsidRDefault="00060B74" w:rsidP="00060B74">
      <w:pPr>
        <w:spacing w:after="0" w:line="240" w:lineRule="auto"/>
      </w:pPr>
    </w:p>
    <w:p w:rsidR="00060B74" w:rsidRDefault="00060B74" w:rsidP="00060B74">
      <w:pPr>
        <w:spacing w:after="0" w:line="240" w:lineRule="auto"/>
      </w:pPr>
    </w:p>
    <w:p w:rsidR="00060B74" w:rsidRDefault="00060B74"/>
    <w:p w:rsidR="00FE2913" w:rsidRDefault="00FE2913">
      <w:r>
        <w:br w:type="page"/>
      </w:r>
    </w:p>
    <w:p w:rsidR="00060B74" w:rsidRDefault="00060B74"/>
    <w:p w:rsidR="00060B74" w:rsidRDefault="00060B74"/>
    <w:p w:rsidR="00060B74" w:rsidRDefault="00060B74"/>
    <w:p w:rsidR="00060B74" w:rsidRDefault="00060B74"/>
    <w:p w:rsidR="00FE2913" w:rsidRDefault="00FE2913" w:rsidP="000D15E0"/>
    <w:p w:rsidR="000D15E0" w:rsidRDefault="000D15E0"/>
    <w:p w:rsidR="00B8506B" w:rsidRDefault="00B8506B"/>
    <w:p w:rsidR="00B8506B" w:rsidRDefault="00B8506B"/>
    <w:p w:rsidR="00B8506B" w:rsidRDefault="00B8506B"/>
    <w:p w:rsidR="00B8506B" w:rsidRDefault="00B8506B"/>
    <w:p w:rsidR="00B8506B" w:rsidRDefault="00B8506B"/>
    <w:p w:rsidR="00B8506B" w:rsidRDefault="00B8506B"/>
    <w:p w:rsidR="00B8506B" w:rsidRDefault="00B8506B"/>
    <w:p w:rsidR="002A6EFD" w:rsidRDefault="002A6EFD">
      <w:r>
        <w:br w:type="page"/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"/>
        <w:gridCol w:w="2250"/>
        <w:gridCol w:w="2745"/>
        <w:gridCol w:w="2745"/>
      </w:tblGrid>
      <w:tr w:rsidR="002A0CA3" w:rsidTr="002A0CA3">
        <w:trPr>
          <w:cantSplit/>
          <w:trHeight w:val="73"/>
          <w:tblHeader/>
        </w:trPr>
        <w:tc>
          <w:tcPr>
            <w:tcW w:w="1458" w:type="dxa"/>
            <w:gridSpan w:val="2"/>
          </w:tcPr>
          <w:p w:rsidR="002A0CA3" w:rsidRDefault="002A0CA3" w:rsidP="002A0CA3">
            <w:pPr>
              <w:pStyle w:val="Tableheader"/>
              <w:ind w:left="0"/>
              <w:jc w:val="center"/>
            </w:pPr>
            <w:r>
              <w:lastRenderedPageBreak/>
              <w:t>Week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</w:pPr>
          </w:p>
        </w:tc>
      </w:tr>
      <w:tr w:rsidR="002A0CA3" w:rsidTr="002A0CA3">
        <w:trPr>
          <w:cantSplit/>
          <w:trHeight w:val="288"/>
          <w:tblHeader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sz w:val="20"/>
              </w:rPr>
            </w:pPr>
            <w:r>
              <w:rPr>
                <w:sz w:val="20"/>
              </w:rPr>
              <w:t>Nights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Topic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Chapter or Resource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Activities</w:t>
            </w: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bookmarkStart w:id="1" w:name="Text50"/>
            <w:r>
              <w:rPr>
                <w:b w:val="0"/>
                <w:bCs/>
                <w:sz w:val="20"/>
              </w:rPr>
              <w:t>1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1</w:t>
            </w:r>
          </w:p>
        </w:tc>
        <w:bookmarkEnd w:id="1"/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Introduction to ASP.NET 2.0 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1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Chapters 1 and 3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rPr>
                <w:bCs/>
                <w:sz w:val="20"/>
              </w:rPr>
            </w:pP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1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1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Building ASP.NET Web Pages</w:t>
            </w:r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Advanced Server Controls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2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Chapter 4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3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Chapters 4, 5, and 12</w:t>
            </w:r>
          </w:p>
        </w:tc>
        <w:tc>
          <w:tcPr>
            <w:tcW w:w="2745" w:type="dxa"/>
          </w:tcPr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 w:rsidRPr="009451B6">
              <w:rPr>
                <w:rFonts w:ascii="Calibri" w:eastAsia="Calibri" w:hAnsi="Calibri"/>
                <w:b/>
                <w:szCs w:val="22"/>
              </w:rPr>
              <w:t>Read Chapter</w:t>
            </w:r>
            <w:r>
              <w:rPr>
                <w:rFonts w:ascii="Calibri" w:eastAsia="Calibri" w:hAnsi="Calibri"/>
                <w:b/>
                <w:szCs w:val="22"/>
              </w:rPr>
              <w:t>s 1,3,4,5 &amp; 12</w:t>
            </w:r>
          </w:p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225 pages: 22.5</w:t>
            </w:r>
            <w:r w:rsidRPr="009451B6">
              <w:rPr>
                <w:rFonts w:ascii="Calibri" w:eastAsia="Calibri" w:hAnsi="Calibri"/>
                <w:szCs w:val="22"/>
              </w:rPr>
              <w:t xml:space="preserve"> hours</w:t>
            </w:r>
          </w:p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 w:rsidRPr="00965634">
              <w:rPr>
                <w:rFonts w:ascii="Calibri" w:eastAsia="Calibri" w:hAnsi="Calibri"/>
                <w:b/>
                <w:szCs w:val="22"/>
              </w:rPr>
              <w:t>Evaluation</w:t>
            </w:r>
            <w:r w:rsidRPr="009451B6">
              <w:rPr>
                <w:rFonts w:ascii="Calibri" w:eastAsia="Calibri" w:hAnsi="Calibri"/>
                <w:szCs w:val="22"/>
              </w:rPr>
              <w:t xml:space="preserve">: </w:t>
            </w:r>
            <w:r>
              <w:rPr>
                <w:rFonts w:ascii="Calibri" w:eastAsia="Calibri" w:hAnsi="Calibri"/>
                <w:szCs w:val="22"/>
              </w:rPr>
              <w:t>Quiz Week 4 and Midterm</w:t>
            </w:r>
          </w:p>
          <w:p w:rsidR="002A0CA3" w:rsidRDefault="002A0CA3" w:rsidP="002A0CA3">
            <w:pPr>
              <w:pStyle w:val="Tablebody"/>
              <w:rPr>
                <w:bCs/>
                <w:sz w:val="20"/>
              </w:rPr>
            </w:pP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1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2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Web Application Features </w:t>
            </w:r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Introduction to the </w:t>
            </w:r>
            <w:proofErr w:type="spellStart"/>
            <w:r>
              <w:rPr>
                <w:bCs/>
                <w:sz w:val="20"/>
              </w:rPr>
              <w:t>GlacierPoint</w:t>
            </w:r>
            <w:proofErr w:type="spellEnd"/>
            <w:r>
              <w:rPr>
                <w:bCs/>
                <w:sz w:val="20"/>
              </w:rPr>
              <w:t xml:space="preserve"> Tutorial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4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Chapter 2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5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Chapters 12 and 13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 w:rsidRPr="009451B6">
              <w:rPr>
                <w:rFonts w:ascii="Calibri" w:eastAsia="Calibri" w:hAnsi="Calibri"/>
                <w:b/>
                <w:szCs w:val="22"/>
              </w:rPr>
              <w:t>Read Chapter</w:t>
            </w:r>
            <w:r>
              <w:rPr>
                <w:rFonts w:ascii="Calibri" w:eastAsia="Calibri" w:hAnsi="Calibri"/>
                <w:b/>
                <w:szCs w:val="22"/>
              </w:rPr>
              <w:t>s 2 &amp; 13</w:t>
            </w:r>
          </w:p>
          <w:p w:rsidR="002A0CA3" w:rsidRPr="005A72A1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87 Pages: 8.7 hours</w:t>
            </w:r>
          </w:p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>Review Chapter 12</w:t>
            </w:r>
          </w:p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 w:rsidRPr="00965634">
              <w:rPr>
                <w:rFonts w:ascii="Calibri" w:eastAsia="Calibri" w:hAnsi="Calibri"/>
                <w:b/>
                <w:szCs w:val="22"/>
              </w:rPr>
              <w:t>Evaluation</w:t>
            </w:r>
            <w:r w:rsidRPr="009451B6">
              <w:rPr>
                <w:rFonts w:ascii="Calibri" w:eastAsia="Calibri" w:hAnsi="Calibri"/>
                <w:szCs w:val="22"/>
              </w:rPr>
              <w:t xml:space="preserve">: </w:t>
            </w:r>
            <w:r>
              <w:rPr>
                <w:rFonts w:ascii="Calibri" w:eastAsia="Calibri" w:hAnsi="Calibri"/>
                <w:szCs w:val="22"/>
              </w:rPr>
              <w:t xml:space="preserve">Quiz Week 4 and Midterm </w:t>
            </w:r>
          </w:p>
          <w:p w:rsidR="002A0CA3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>Exercise:</w:t>
            </w:r>
          </w:p>
          <w:p w:rsidR="002A0CA3" w:rsidRDefault="002A0CA3" w:rsidP="002A0CA3">
            <w:pPr>
              <w:pStyle w:val="Tablebody"/>
              <w:rPr>
                <w:bCs/>
                <w:sz w:val="20"/>
              </w:rPr>
            </w:pPr>
            <w:proofErr w:type="spellStart"/>
            <w:r>
              <w:rPr>
                <w:rFonts w:ascii="Calibri" w:eastAsia="Calibri" w:hAnsi="Calibri"/>
                <w:szCs w:val="22"/>
              </w:rPr>
              <w:t>GlacierPoint</w:t>
            </w:r>
            <w:proofErr w:type="spellEnd"/>
            <w:r>
              <w:rPr>
                <w:rFonts w:ascii="Calibri" w:eastAsia="Calibri" w:hAnsi="Calibri"/>
                <w:szCs w:val="22"/>
              </w:rPr>
              <w:t xml:space="preserve"> Tutorial Part 1</w:t>
            </w:r>
          </w:p>
        </w:tc>
      </w:tr>
    </w:tbl>
    <w:p w:rsidR="002A0CA3" w:rsidRDefault="002A0CA3" w:rsidP="00F30447">
      <w:pPr>
        <w:spacing w:before="120" w:after="120" w:line="240" w:lineRule="auto"/>
      </w:pPr>
    </w:p>
    <w:p w:rsidR="004365D0" w:rsidRPr="00F30447" w:rsidRDefault="004365D0" w:rsidP="004365D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F30447">
        <w:rPr>
          <w:rFonts w:cs="Consolas"/>
          <w:b/>
          <w:sz w:val="24"/>
          <w:szCs w:val="24"/>
        </w:rPr>
        <w:t>PowerPoint – ‘Comparing C# with C++ and Java’, Comparing C#.ppt</w:t>
      </w:r>
    </w:p>
    <w:p w:rsidR="004365D0" w:rsidRDefault="004365D0" w:rsidP="00F30447">
      <w:pPr>
        <w:spacing w:before="120" w:after="120" w:line="240" w:lineRule="auto"/>
      </w:pPr>
    </w:p>
    <w:p w:rsidR="002A0CA3" w:rsidRDefault="002A0CA3">
      <w:r>
        <w:br w:type="page"/>
      </w:r>
    </w:p>
    <w:p w:rsidR="002A0CA3" w:rsidRDefault="002A0CA3" w:rsidP="00F30447">
      <w:pPr>
        <w:spacing w:before="120" w:after="120" w:line="240" w:lineRule="auto"/>
      </w:pPr>
      <w:r w:rsidRPr="009A6295">
        <w:rPr>
          <w:sz w:val="28"/>
          <w:szCs w:val="28"/>
          <w:u w:val="single"/>
        </w:rPr>
        <w:lastRenderedPageBreak/>
        <w:t>1</w:t>
      </w:r>
      <w:r w:rsidRPr="009A6295">
        <w:rPr>
          <w:sz w:val="28"/>
          <w:szCs w:val="28"/>
          <w:u w:val="single"/>
          <w:vertAlign w:val="superscript"/>
        </w:rPr>
        <w:t>ST</w:t>
      </w:r>
      <w:r w:rsidRPr="009A6295">
        <w:rPr>
          <w:sz w:val="28"/>
          <w:szCs w:val="28"/>
          <w:u w:val="single"/>
        </w:rPr>
        <w:t xml:space="preserve"> Class – Monday, </w:t>
      </w:r>
      <w:r>
        <w:rPr>
          <w:sz w:val="28"/>
          <w:szCs w:val="28"/>
          <w:u w:val="single"/>
        </w:rPr>
        <w:t>May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26</w:t>
      </w:r>
      <w:r w:rsidRPr="009A6295">
        <w:rPr>
          <w:sz w:val="28"/>
          <w:szCs w:val="28"/>
          <w:u w:val="single"/>
        </w:rPr>
        <w:t>, 2014</w:t>
      </w:r>
    </w:p>
    <w:p w:rsidR="002A0CA3" w:rsidRDefault="002A0CA3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"/>
        <w:gridCol w:w="2250"/>
        <w:gridCol w:w="2745"/>
        <w:gridCol w:w="2745"/>
      </w:tblGrid>
      <w:tr w:rsidR="002A0CA3" w:rsidTr="002A0CA3">
        <w:trPr>
          <w:cantSplit/>
          <w:trHeight w:val="73"/>
          <w:tblHeader/>
        </w:trPr>
        <w:tc>
          <w:tcPr>
            <w:tcW w:w="1458" w:type="dxa"/>
            <w:gridSpan w:val="2"/>
          </w:tcPr>
          <w:p w:rsidR="002A0CA3" w:rsidRDefault="002A0CA3" w:rsidP="002A0CA3">
            <w:pPr>
              <w:pStyle w:val="Tableheader"/>
              <w:ind w:left="0"/>
              <w:jc w:val="center"/>
            </w:pPr>
            <w:r>
              <w:t>Week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</w:pPr>
          </w:p>
        </w:tc>
      </w:tr>
      <w:tr w:rsidR="002A0CA3" w:rsidTr="002A0CA3">
        <w:trPr>
          <w:cantSplit/>
          <w:trHeight w:val="288"/>
          <w:tblHeader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sz w:val="20"/>
              </w:rPr>
            </w:pPr>
            <w:r>
              <w:rPr>
                <w:sz w:val="20"/>
              </w:rPr>
              <w:t>Nights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Topic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Chapter or Resource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Activities</w:t>
            </w: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2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3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Validation Controls</w:t>
            </w:r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Using ADO.NET with ASP.NET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6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Chapter 8 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7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Chapters 9 and 10</w:t>
            </w:r>
          </w:p>
        </w:tc>
        <w:tc>
          <w:tcPr>
            <w:tcW w:w="2745" w:type="dxa"/>
          </w:tcPr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 w:rsidRPr="009451B6">
              <w:rPr>
                <w:rFonts w:ascii="Calibri" w:eastAsia="Calibri" w:hAnsi="Calibri"/>
                <w:b/>
                <w:szCs w:val="22"/>
              </w:rPr>
              <w:t>Read Chapter</w:t>
            </w:r>
            <w:r>
              <w:rPr>
                <w:rFonts w:ascii="Calibri" w:eastAsia="Calibri" w:hAnsi="Calibri"/>
                <w:b/>
                <w:szCs w:val="22"/>
              </w:rPr>
              <w:t>s 8,9, &amp; 10</w:t>
            </w:r>
          </w:p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160 pages: 16</w:t>
            </w:r>
            <w:r w:rsidRPr="009451B6">
              <w:rPr>
                <w:rFonts w:ascii="Calibri" w:eastAsia="Calibri" w:hAnsi="Calibri"/>
                <w:szCs w:val="22"/>
              </w:rPr>
              <w:t xml:space="preserve"> hours</w:t>
            </w:r>
          </w:p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 w:rsidRPr="00965634">
              <w:rPr>
                <w:rFonts w:ascii="Calibri" w:eastAsia="Calibri" w:hAnsi="Calibri"/>
                <w:b/>
                <w:szCs w:val="22"/>
              </w:rPr>
              <w:t>Evaluation</w:t>
            </w:r>
            <w:r w:rsidRPr="009451B6">
              <w:rPr>
                <w:rFonts w:ascii="Calibri" w:eastAsia="Calibri" w:hAnsi="Calibri"/>
                <w:szCs w:val="22"/>
              </w:rPr>
              <w:t xml:space="preserve">: </w:t>
            </w:r>
            <w:r>
              <w:rPr>
                <w:rFonts w:ascii="Calibri" w:eastAsia="Calibri" w:hAnsi="Calibri"/>
                <w:szCs w:val="22"/>
              </w:rPr>
              <w:t xml:space="preserve">Quiz Week 4 and Midterm </w:t>
            </w:r>
          </w:p>
          <w:p w:rsidR="002A0CA3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>Exercise:</w:t>
            </w:r>
          </w:p>
          <w:p w:rsidR="002A0CA3" w:rsidRDefault="002A0CA3" w:rsidP="002A0CA3">
            <w:pPr>
              <w:pStyle w:val="Tablebody"/>
              <w:spacing w:after="0"/>
              <w:rPr>
                <w:rFonts w:ascii="Calibri" w:eastAsia="Calibri" w:hAnsi="Calibri"/>
                <w:szCs w:val="22"/>
              </w:rPr>
            </w:pPr>
            <w:proofErr w:type="spellStart"/>
            <w:r>
              <w:rPr>
                <w:rFonts w:ascii="Calibri" w:eastAsia="Calibri" w:hAnsi="Calibri"/>
                <w:szCs w:val="22"/>
              </w:rPr>
              <w:t>GlacierPoint</w:t>
            </w:r>
            <w:proofErr w:type="spellEnd"/>
            <w:r>
              <w:rPr>
                <w:rFonts w:ascii="Calibri" w:eastAsia="Calibri" w:hAnsi="Calibri"/>
                <w:szCs w:val="22"/>
              </w:rPr>
              <w:t xml:space="preserve"> Tutorial Part 2</w:t>
            </w:r>
          </w:p>
          <w:p w:rsidR="002A0CA3" w:rsidRDefault="002A0CA3" w:rsidP="002A0CA3">
            <w:pPr>
              <w:pStyle w:val="Tablebody"/>
              <w:spacing w:after="0"/>
              <w:rPr>
                <w:rFonts w:ascii="Calibri" w:eastAsia="Calibri" w:hAnsi="Calibri"/>
                <w:szCs w:val="22"/>
              </w:rPr>
            </w:pPr>
            <w:proofErr w:type="spellStart"/>
            <w:r>
              <w:rPr>
                <w:rFonts w:ascii="Calibri" w:eastAsia="Calibri" w:hAnsi="Calibri"/>
                <w:szCs w:val="22"/>
              </w:rPr>
              <w:t>GlacierPoint</w:t>
            </w:r>
            <w:proofErr w:type="spellEnd"/>
            <w:r>
              <w:rPr>
                <w:rFonts w:ascii="Calibri" w:eastAsia="Calibri" w:hAnsi="Calibri"/>
                <w:szCs w:val="22"/>
              </w:rPr>
              <w:t xml:space="preserve"> Tutorial Part 3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2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3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Using Data Access Methods in </w:t>
            </w:r>
            <w:proofErr w:type="spellStart"/>
            <w:r>
              <w:rPr>
                <w:bCs/>
                <w:sz w:val="20"/>
              </w:rPr>
              <w:t>GlacierPoint</w:t>
            </w:r>
            <w:proofErr w:type="spellEnd"/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9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Chapter 9</w:t>
            </w:r>
          </w:p>
        </w:tc>
        <w:tc>
          <w:tcPr>
            <w:tcW w:w="2745" w:type="dxa"/>
          </w:tcPr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 w:rsidRPr="009451B6">
              <w:rPr>
                <w:rFonts w:ascii="Calibri" w:eastAsia="Calibri" w:hAnsi="Calibri"/>
                <w:b/>
                <w:szCs w:val="22"/>
              </w:rPr>
              <w:t>Re</w:t>
            </w:r>
            <w:r>
              <w:rPr>
                <w:rFonts w:ascii="Calibri" w:eastAsia="Calibri" w:hAnsi="Calibri"/>
                <w:b/>
                <w:szCs w:val="22"/>
              </w:rPr>
              <w:t xml:space="preserve">view  </w:t>
            </w:r>
            <w:r w:rsidRPr="009451B6">
              <w:rPr>
                <w:rFonts w:ascii="Calibri" w:eastAsia="Calibri" w:hAnsi="Calibri"/>
                <w:b/>
                <w:szCs w:val="22"/>
              </w:rPr>
              <w:t>Chapter</w:t>
            </w:r>
            <w:r>
              <w:rPr>
                <w:rFonts w:ascii="Calibri" w:eastAsia="Calibri" w:hAnsi="Calibri"/>
                <w:b/>
                <w:szCs w:val="22"/>
              </w:rPr>
              <w:t xml:space="preserve"> 9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2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4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Managing Database Records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10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Chapter 9</w:t>
            </w:r>
          </w:p>
        </w:tc>
        <w:tc>
          <w:tcPr>
            <w:tcW w:w="2745" w:type="dxa"/>
          </w:tcPr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 w:rsidRPr="009451B6">
              <w:rPr>
                <w:rFonts w:ascii="Calibri" w:eastAsia="Calibri" w:hAnsi="Calibri"/>
                <w:b/>
                <w:szCs w:val="22"/>
              </w:rPr>
              <w:t>Re</w:t>
            </w:r>
            <w:r>
              <w:rPr>
                <w:rFonts w:ascii="Calibri" w:eastAsia="Calibri" w:hAnsi="Calibri"/>
                <w:b/>
                <w:szCs w:val="22"/>
              </w:rPr>
              <w:t>view Chapter 9</w:t>
            </w:r>
          </w:p>
          <w:p w:rsidR="002A0CA3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>Exercise: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proofErr w:type="spellStart"/>
            <w:r>
              <w:rPr>
                <w:rFonts w:ascii="Calibri" w:eastAsia="Calibri" w:hAnsi="Calibri"/>
                <w:szCs w:val="22"/>
              </w:rPr>
              <w:t>GlacierPoint</w:t>
            </w:r>
            <w:proofErr w:type="spellEnd"/>
            <w:r>
              <w:rPr>
                <w:rFonts w:ascii="Calibri" w:eastAsia="Calibri" w:hAnsi="Calibri"/>
                <w:szCs w:val="22"/>
              </w:rPr>
              <w:t xml:space="preserve"> Tutorial Part 4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</w:p>
        </w:tc>
      </w:tr>
    </w:tbl>
    <w:p w:rsidR="002A0CA3" w:rsidRDefault="002A0CA3">
      <w:pPr>
        <w:rPr>
          <w:b/>
        </w:rPr>
      </w:pPr>
      <w:r>
        <w:rPr>
          <w:b/>
        </w:rPr>
        <w:br w:type="page"/>
      </w:r>
    </w:p>
    <w:p w:rsidR="002A0CA3" w:rsidRDefault="002A0CA3" w:rsidP="002A0CA3">
      <w:pPr>
        <w:spacing w:before="120" w:after="120" w:line="240" w:lineRule="auto"/>
      </w:pPr>
      <w:r w:rsidRPr="009A6295">
        <w:rPr>
          <w:sz w:val="28"/>
          <w:szCs w:val="28"/>
          <w:u w:val="single"/>
        </w:rPr>
        <w:lastRenderedPageBreak/>
        <w:t>1</w:t>
      </w:r>
      <w:r w:rsidRPr="009A6295">
        <w:rPr>
          <w:sz w:val="28"/>
          <w:szCs w:val="28"/>
          <w:u w:val="single"/>
          <w:vertAlign w:val="superscript"/>
        </w:rPr>
        <w:t>ST</w:t>
      </w:r>
      <w:r w:rsidRPr="009A6295">
        <w:rPr>
          <w:sz w:val="28"/>
          <w:szCs w:val="28"/>
          <w:u w:val="single"/>
        </w:rPr>
        <w:t xml:space="preserve"> Class – Monday, </w:t>
      </w:r>
      <w:r>
        <w:rPr>
          <w:sz w:val="28"/>
          <w:szCs w:val="28"/>
          <w:u w:val="single"/>
        </w:rPr>
        <w:t>May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26</w:t>
      </w:r>
      <w:r w:rsidRPr="009A6295">
        <w:rPr>
          <w:sz w:val="28"/>
          <w:szCs w:val="28"/>
          <w:u w:val="single"/>
        </w:rPr>
        <w:t>, 2014</w:t>
      </w:r>
    </w:p>
    <w:p w:rsidR="002A0CA3" w:rsidRDefault="002A0CA3"/>
    <w:tbl>
      <w:tblPr>
        <w:tblW w:w="919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"/>
        <w:gridCol w:w="2250"/>
        <w:gridCol w:w="2745"/>
        <w:gridCol w:w="2745"/>
      </w:tblGrid>
      <w:tr w:rsidR="002A0CA3" w:rsidTr="002A0CA3">
        <w:trPr>
          <w:cantSplit/>
          <w:trHeight w:val="73"/>
          <w:tblHeader/>
        </w:trPr>
        <w:tc>
          <w:tcPr>
            <w:tcW w:w="1458" w:type="dxa"/>
            <w:gridSpan w:val="2"/>
          </w:tcPr>
          <w:p w:rsidR="002A0CA3" w:rsidRDefault="002A0CA3" w:rsidP="002A0CA3">
            <w:pPr>
              <w:pStyle w:val="Tableheader"/>
              <w:ind w:left="0"/>
              <w:jc w:val="center"/>
            </w:pPr>
            <w:r>
              <w:t>Week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</w:pPr>
          </w:p>
        </w:tc>
      </w:tr>
      <w:tr w:rsidR="002A0CA3" w:rsidTr="002A0CA3">
        <w:trPr>
          <w:cantSplit/>
          <w:trHeight w:val="288"/>
          <w:tblHeader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sz w:val="20"/>
              </w:rPr>
            </w:pPr>
            <w:r>
              <w:rPr>
                <w:sz w:val="20"/>
              </w:rPr>
              <w:t>Nights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Topic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Chapter or Resource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Activities</w:t>
            </w: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3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4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Quiz 1</w:t>
            </w:r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(Lessons 1 – 7)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8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>Quiz 1</w:t>
            </w:r>
          </w:p>
          <w:p w:rsidR="002A0CA3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Lessons 1-7 and Chapter readings</w:t>
            </w:r>
          </w:p>
          <w:p w:rsidR="002A0CA3" w:rsidRPr="0004791D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 w:rsidRPr="00965634">
              <w:rPr>
                <w:rFonts w:ascii="Calibri" w:eastAsia="Calibri" w:hAnsi="Calibri"/>
                <w:b/>
                <w:szCs w:val="22"/>
              </w:rPr>
              <w:t>Evaluation</w:t>
            </w:r>
            <w:r w:rsidRPr="009451B6">
              <w:rPr>
                <w:rFonts w:ascii="Calibri" w:eastAsia="Calibri" w:hAnsi="Calibri"/>
                <w:szCs w:val="22"/>
              </w:rPr>
              <w:t xml:space="preserve">: </w:t>
            </w:r>
            <w:r>
              <w:rPr>
                <w:rFonts w:ascii="Calibri" w:eastAsia="Calibri" w:hAnsi="Calibri"/>
                <w:szCs w:val="22"/>
              </w:rPr>
              <w:t>Midterm</w:t>
            </w: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3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5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Test 1</w:t>
            </w:r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(Lessons 1 – 7)</w:t>
            </w:r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The </w:t>
            </w:r>
            <w:proofErr w:type="spellStart"/>
            <w:r>
              <w:rPr>
                <w:bCs/>
                <w:sz w:val="20"/>
              </w:rPr>
              <w:t>DataList</w:t>
            </w:r>
            <w:proofErr w:type="spellEnd"/>
            <w:r>
              <w:rPr>
                <w:bCs/>
                <w:sz w:val="20"/>
              </w:rPr>
              <w:t xml:space="preserve"> Control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8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11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Chapter 9</w:t>
            </w:r>
          </w:p>
        </w:tc>
        <w:tc>
          <w:tcPr>
            <w:tcW w:w="2745" w:type="dxa"/>
          </w:tcPr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 w:rsidRPr="009451B6">
              <w:rPr>
                <w:rFonts w:ascii="Calibri" w:eastAsia="Calibri" w:hAnsi="Calibri"/>
                <w:b/>
                <w:szCs w:val="22"/>
              </w:rPr>
              <w:t>Re</w:t>
            </w:r>
            <w:r>
              <w:rPr>
                <w:rFonts w:ascii="Calibri" w:eastAsia="Calibri" w:hAnsi="Calibri"/>
                <w:b/>
                <w:szCs w:val="22"/>
              </w:rPr>
              <w:t xml:space="preserve">view  Chapters 1,3,4,5,12,13,8,9 &amp; 10 </w:t>
            </w:r>
          </w:p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512 pages:  25</w:t>
            </w:r>
            <w:r w:rsidRPr="009451B6">
              <w:rPr>
                <w:rFonts w:ascii="Calibri" w:eastAsia="Calibri" w:hAnsi="Calibri"/>
                <w:szCs w:val="22"/>
              </w:rPr>
              <w:t xml:space="preserve"> hours</w:t>
            </w:r>
          </w:p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 w:rsidRPr="00965634">
              <w:rPr>
                <w:rFonts w:ascii="Calibri" w:eastAsia="Calibri" w:hAnsi="Calibri"/>
                <w:b/>
                <w:szCs w:val="22"/>
              </w:rPr>
              <w:t>Evaluation</w:t>
            </w:r>
            <w:r w:rsidRPr="009451B6">
              <w:rPr>
                <w:rFonts w:ascii="Calibri" w:eastAsia="Calibri" w:hAnsi="Calibri"/>
                <w:szCs w:val="22"/>
              </w:rPr>
              <w:t xml:space="preserve">: </w:t>
            </w:r>
            <w:r>
              <w:rPr>
                <w:rFonts w:ascii="Calibri" w:eastAsia="Calibri" w:hAnsi="Calibri"/>
                <w:szCs w:val="22"/>
              </w:rPr>
              <w:t>Midterm</w:t>
            </w:r>
          </w:p>
          <w:p w:rsidR="002A0CA3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>Exercise: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proofErr w:type="spellStart"/>
            <w:r>
              <w:rPr>
                <w:rFonts w:ascii="Calibri" w:eastAsia="Calibri" w:hAnsi="Calibri"/>
                <w:szCs w:val="22"/>
              </w:rPr>
              <w:t>GlacierPoint</w:t>
            </w:r>
            <w:proofErr w:type="spellEnd"/>
            <w:r>
              <w:rPr>
                <w:rFonts w:ascii="Calibri" w:eastAsia="Calibri" w:hAnsi="Calibri"/>
                <w:szCs w:val="22"/>
              </w:rPr>
              <w:t xml:space="preserve"> Tutorial Part 5</w:t>
            </w: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3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6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The </w:t>
            </w:r>
            <w:proofErr w:type="spellStart"/>
            <w:r>
              <w:rPr>
                <w:bCs/>
                <w:sz w:val="20"/>
              </w:rPr>
              <w:t>GridView</w:t>
            </w:r>
            <w:proofErr w:type="spellEnd"/>
            <w:r>
              <w:rPr>
                <w:bCs/>
                <w:sz w:val="20"/>
              </w:rPr>
              <w:t xml:space="preserve"> and </w:t>
            </w:r>
            <w:proofErr w:type="spellStart"/>
            <w:r>
              <w:rPr>
                <w:bCs/>
                <w:sz w:val="20"/>
              </w:rPr>
              <w:t>DetailsView</w:t>
            </w:r>
            <w:proofErr w:type="spellEnd"/>
            <w:r>
              <w:rPr>
                <w:bCs/>
                <w:sz w:val="20"/>
              </w:rPr>
              <w:t xml:space="preserve"> Controls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12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Chapter 9</w:t>
            </w:r>
          </w:p>
        </w:tc>
        <w:tc>
          <w:tcPr>
            <w:tcW w:w="2745" w:type="dxa"/>
          </w:tcPr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 w:rsidRPr="009451B6">
              <w:rPr>
                <w:rFonts w:ascii="Calibri" w:eastAsia="Calibri" w:hAnsi="Calibri"/>
                <w:b/>
                <w:szCs w:val="22"/>
              </w:rPr>
              <w:t>Re</w:t>
            </w:r>
            <w:r>
              <w:rPr>
                <w:rFonts w:ascii="Calibri" w:eastAsia="Calibri" w:hAnsi="Calibri"/>
                <w:b/>
                <w:szCs w:val="22"/>
              </w:rPr>
              <w:t>view  Chapter 9</w:t>
            </w:r>
          </w:p>
          <w:p w:rsidR="002A0CA3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>Exercise:</w:t>
            </w:r>
          </w:p>
          <w:p w:rsidR="002A0CA3" w:rsidRDefault="002A0CA3" w:rsidP="002A0CA3">
            <w:pPr>
              <w:pStyle w:val="Tablebody"/>
              <w:spacing w:after="0"/>
              <w:rPr>
                <w:rFonts w:ascii="Calibri" w:eastAsia="Calibri" w:hAnsi="Calibri"/>
                <w:szCs w:val="22"/>
              </w:rPr>
            </w:pPr>
            <w:proofErr w:type="spellStart"/>
            <w:r>
              <w:rPr>
                <w:rFonts w:ascii="Calibri" w:eastAsia="Calibri" w:hAnsi="Calibri"/>
                <w:szCs w:val="22"/>
              </w:rPr>
              <w:t>GlacierPoint</w:t>
            </w:r>
            <w:proofErr w:type="spellEnd"/>
            <w:r>
              <w:rPr>
                <w:rFonts w:ascii="Calibri" w:eastAsia="Calibri" w:hAnsi="Calibri"/>
                <w:szCs w:val="22"/>
              </w:rPr>
              <w:t xml:space="preserve"> Tutorial Part 6</w:t>
            </w:r>
          </w:p>
          <w:p w:rsidR="002A0CA3" w:rsidRDefault="002A0CA3" w:rsidP="002A0CA3">
            <w:pPr>
              <w:pStyle w:val="Tablebody"/>
              <w:spacing w:after="0"/>
              <w:rPr>
                <w:rFonts w:ascii="Calibri" w:eastAsia="Calibri" w:hAnsi="Calibri"/>
                <w:szCs w:val="22"/>
              </w:rPr>
            </w:pP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rFonts w:ascii="Calibri" w:eastAsia="Calibri" w:hAnsi="Calibri"/>
                <w:szCs w:val="22"/>
              </w:rPr>
              <w:t xml:space="preserve">Project 1 – The </w:t>
            </w:r>
            <w:proofErr w:type="spellStart"/>
            <w:r>
              <w:rPr>
                <w:rFonts w:ascii="Calibri" w:eastAsia="Calibri" w:hAnsi="Calibri"/>
                <w:szCs w:val="22"/>
              </w:rPr>
              <w:t>Arkham</w:t>
            </w:r>
            <w:proofErr w:type="spellEnd"/>
            <w:r>
              <w:rPr>
                <w:rFonts w:ascii="Calibri" w:eastAsia="Calibri" w:hAnsi="Calibri"/>
                <w:szCs w:val="22"/>
              </w:rPr>
              <w:t xml:space="preserve"> Books Web Site Part 1</w:t>
            </w:r>
          </w:p>
        </w:tc>
      </w:tr>
    </w:tbl>
    <w:p w:rsidR="002A0CA3" w:rsidRDefault="002A0CA3" w:rsidP="00F30447">
      <w:pPr>
        <w:spacing w:before="120" w:after="120" w:line="240" w:lineRule="auto"/>
      </w:pPr>
    </w:p>
    <w:p w:rsidR="002A0CA3" w:rsidRDefault="002A0CA3">
      <w:r>
        <w:br w:type="page"/>
      </w:r>
    </w:p>
    <w:p w:rsidR="002A0CA3" w:rsidRDefault="002A0CA3" w:rsidP="002A0CA3">
      <w:pPr>
        <w:spacing w:before="120" w:after="120" w:line="240" w:lineRule="auto"/>
      </w:pPr>
      <w:r w:rsidRPr="009A6295">
        <w:rPr>
          <w:sz w:val="28"/>
          <w:szCs w:val="28"/>
          <w:u w:val="single"/>
        </w:rPr>
        <w:lastRenderedPageBreak/>
        <w:t>1</w:t>
      </w:r>
      <w:r w:rsidRPr="009A6295">
        <w:rPr>
          <w:sz w:val="28"/>
          <w:szCs w:val="28"/>
          <w:u w:val="single"/>
          <w:vertAlign w:val="superscript"/>
        </w:rPr>
        <w:t>ST</w:t>
      </w:r>
      <w:r w:rsidRPr="009A6295">
        <w:rPr>
          <w:sz w:val="28"/>
          <w:szCs w:val="28"/>
          <w:u w:val="single"/>
        </w:rPr>
        <w:t xml:space="preserve"> Class – Monday, </w:t>
      </w:r>
      <w:r>
        <w:rPr>
          <w:sz w:val="28"/>
          <w:szCs w:val="28"/>
          <w:u w:val="single"/>
        </w:rPr>
        <w:t>May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26</w:t>
      </w:r>
      <w:r w:rsidRPr="009A6295">
        <w:rPr>
          <w:sz w:val="28"/>
          <w:szCs w:val="28"/>
          <w:u w:val="single"/>
        </w:rPr>
        <w:t>, 2014</w:t>
      </w:r>
    </w:p>
    <w:p w:rsidR="002A0CA3" w:rsidRDefault="002A0CA3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"/>
        <w:gridCol w:w="2250"/>
        <w:gridCol w:w="2745"/>
        <w:gridCol w:w="2745"/>
      </w:tblGrid>
      <w:tr w:rsidR="002A0CA3" w:rsidTr="002A0CA3">
        <w:trPr>
          <w:cantSplit/>
          <w:trHeight w:val="73"/>
          <w:tblHeader/>
        </w:trPr>
        <w:tc>
          <w:tcPr>
            <w:tcW w:w="1458" w:type="dxa"/>
            <w:gridSpan w:val="2"/>
          </w:tcPr>
          <w:p w:rsidR="002A0CA3" w:rsidRDefault="002A0CA3" w:rsidP="002A0CA3">
            <w:pPr>
              <w:pStyle w:val="Tableheader"/>
              <w:ind w:left="0"/>
              <w:jc w:val="center"/>
            </w:pPr>
            <w:r>
              <w:t>Week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</w:pPr>
          </w:p>
        </w:tc>
      </w:tr>
      <w:tr w:rsidR="002A0CA3" w:rsidTr="002A0CA3">
        <w:trPr>
          <w:cantSplit/>
          <w:trHeight w:val="288"/>
          <w:tblHeader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sz w:val="20"/>
              </w:rPr>
            </w:pPr>
            <w:r>
              <w:rPr>
                <w:sz w:val="20"/>
              </w:rPr>
              <w:t>Nights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Topic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Chapter or Resource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Activities</w:t>
            </w: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4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7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Advanced Data Access</w:t>
            </w:r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13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Chapter 9</w:t>
            </w:r>
          </w:p>
        </w:tc>
        <w:tc>
          <w:tcPr>
            <w:tcW w:w="2745" w:type="dxa"/>
          </w:tcPr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 w:rsidRPr="009451B6">
              <w:rPr>
                <w:rFonts w:ascii="Calibri" w:eastAsia="Calibri" w:hAnsi="Calibri"/>
                <w:b/>
                <w:szCs w:val="22"/>
              </w:rPr>
              <w:t>Re</w:t>
            </w:r>
            <w:r>
              <w:rPr>
                <w:rFonts w:ascii="Calibri" w:eastAsia="Calibri" w:hAnsi="Calibri"/>
                <w:b/>
                <w:szCs w:val="22"/>
              </w:rPr>
              <w:t>view  Chapter 9</w:t>
            </w:r>
          </w:p>
          <w:p w:rsidR="002A0CA3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>Exercise: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rFonts w:ascii="Calibri" w:eastAsia="Calibri" w:hAnsi="Calibri"/>
                <w:szCs w:val="22"/>
              </w:rPr>
              <w:t xml:space="preserve">Project 2 – The </w:t>
            </w:r>
            <w:proofErr w:type="spellStart"/>
            <w:r>
              <w:rPr>
                <w:rFonts w:ascii="Calibri" w:eastAsia="Calibri" w:hAnsi="Calibri"/>
                <w:szCs w:val="22"/>
              </w:rPr>
              <w:t>Arkham</w:t>
            </w:r>
            <w:proofErr w:type="spellEnd"/>
            <w:r>
              <w:rPr>
                <w:rFonts w:ascii="Calibri" w:eastAsia="Calibri" w:hAnsi="Calibri"/>
                <w:szCs w:val="22"/>
              </w:rPr>
              <w:t xml:space="preserve"> Books Web Site Part 2</w:t>
            </w: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4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8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Security and User Authentication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14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Chapter 11 </w:t>
            </w:r>
          </w:p>
        </w:tc>
        <w:tc>
          <w:tcPr>
            <w:tcW w:w="2745" w:type="dxa"/>
          </w:tcPr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 w:rsidRPr="009451B6">
              <w:rPr>
                <w:rFonts w:ascii="Calibri" w:eastAsia="Calibri" w:hAnsi="Calibri"/>
                <w:b/>
                <w:szCs w:val="22"/>
              </w:rPr>
              <w:t>Read Chapter</w:t>
            </w:r>
            <w:r>
              <w:rPr>
                <w:rFonts w:ascii="Calibri" w:eastAsia="Calibri" w:hAnsi="Calibri"/>
                <w:b/>
                <w:szCs w:val="22"/>
              </w:rPr>
              <w:t xml:space="preserve"> 11</w:t>
            </w:r>
          </w:p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35 pages: 3.5</w:t>
            </w:r>
            <w:r w:rsidRPr="009451B6">
              <w:rPr>
                <w:rFonts w:ascii="Calibri" w:eastAsia="Calibri" w:hAnsi="Calibri"/>
                <w:szCs w:val="22"/>
              </w:rPr>
              <w:t xml:space="preserve"> hours</w:t>
            </w:r>
          </w:p>
          <w:p w:rsidR="002A0CA3" w:rsidRPr="009451B6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 w:rsidRPr="00965634">
              <w:rPr>
                <w:rFonts w:ascii="Calibri" w:eastAsia="Calibri" w:hAnsi="Calibri"/>
                <w:b/>
                <w:szCs w:val="22"/>
              </w:rPr>
              <w:t>Evaluation</w:t>
            </w:r>
            <w:r w:rsidRPr="009451B6">
              <w:rPr>
                <w:rFonts w:ascii="Calibri" w:eastAsia="Calibri" w:hAnsi="Calibri"/>
                <w:szCs w:val="22"/>
              </w:rPr>
              <w:t xml:space="preserve">: </w:t>
            </w:r>
            <w:r>
              <w:rPr>
                <w:rFonts w:ascii="Calibri" w:eastAsia="Calibri" w:hAnsi="Calibri"/>
                <w:szCs w:val="22"/>
              </w:rPr>
              <w:t>Quiz Week 9 and Final exam</w:t>
            </w:r>
          </w:p>
          <w:p w:rsidR="002A0CA3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>Exercise: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rFonts w:ascii="Calibri" w:eastAsia="Calibri" w:hAnsi="Calibri"/>
                <w:szCs w:val="22"/>
              </w:rPr>
              <w:t xml:space="preserve">Project 3 – The </w:t>
            </w:r>
            <w:proofErr w:type="spellStart"/>
            <w:r>
              <w:rPr>
                <w:rFonts w:ascii="Calibri" w:eastAsia="Calibri" w:hAnsi="Calibri"/>
                <w:szCs w:val="22"/>
              </w:rPr>
              <w:t>Arkham</w:t>
            </w:r>
            <w:proofErr w:type="spellEnd"/>
            <w:r>
              <w:rPr>
                <w:rFonts w:ascii="Calibri" w:eastAsia="Calibri" w:hAnsi="Calibri"/>
                <w:szCs w:val="22"/>
              </w:rPr>
              <w:t xml:space="preserve"> Books Web Site Part 3</w:t>
            </w:r>
          </w:p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</w:p>
        </w:tc>
      </w:tr>
    </w:tbl>
    <w:p w:rsidR="002A0CA3" w:rsidRDefault="002A0CA3" w:rsidP="00F30447">
      <w:pPr>
        <w:spacing w:before="120" w:after="120" w:line="240" w:lineRule="auto"/>
      </w:pPr>
    </w:p>
    <w:p w:rsidR="002A0CA3" w:rsidRDefault="002A0CA3">
      <w:r>
        <w:br w:type="page"/>
      </w:r>
    </w:p>
    <w:p w:rsidR="002A0CA3" w:rsidRDefault="002A0CA3" w:rsidP="002A0CA3">
      <w:pPr>
        <w:spacing w:before="120" w:after="120" w:line="240" w:lineRule="auto"/>
      </w:pPr>
      <w:r w:rsidRPr="009A6295">
        <w:rPr>
          <w:sz w:val="28"/>
          <w:szCs w:val="28"/>
          <w:u w:val="single"/>
        </w:rPr>
        <w:lastRenderedPageBreak/>
        <w:t>1</w:t>
      </w:r>
      <w:r w:rsidRPr="009A6295">
        <w:rPr>
          <w:sz w:val="28"/>
          <w:szCs w:val="28"/>
          <w:u w:val="single"/>
          <w:vertAlign w:val="superscript"/>
        </w:rPr>
        <w:t>ST</w:t>
      </w:r>
      <w:r w:rsidRPr="009A6295">
        <w:rPr>
          <w:sz w:val="28"/>
          <w:szCs w:val="28"/>
          <w:u w:val="single"/>
        </w:rPr>
        <w:t xml:space="preserve"> Class – Monday, </w:t>
      </w:r>
      <w:r>
        <w:rPr>
          <w:sz w:val="28"/>
          <w:szCs w:val="28"/>
          <w:u w:val="single"/>
        </w:rPr>
        <w:t>May</w:t>
      </w:r>
      <w:r w:rsidRPr="009A629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26</w:t>
      </w:r>
      <w:r w:rsidRPr="009A6295">
        <w:rPr>
          <w:sz w:val="28"/>
          <w:szCs w:val="28"/>
          <w:u w:val="single"/>
        </w:rPr>
        <w:t>, 2014</w:t>
      </w:r>
    </w:p>
    <w:p w:rsidR="002A0CA3" w:rsidRDefault="002A0CA3" w:rsidP="002A0CA3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"/>
        <w:gridCol w:w="2250"/>
        <w:gridCol w:w="2745"/>
        <w:gridCol w:w="2745"/>
      </w:tblGrid>
      <w:tr w:rsidR="002A0CA3" w:rsidTr="002A0CA3">
        <w:trPr>
          <w:cantSplit/>
          <w:trHeight w:val="73"/>
          <w:tblHeader/>
        </w:trPr>
        <w:tc>
          <w:tcPr>
            <w:tcW w:w="1458" w:type="dxa"/>
            <w:gridSpan w:val="2"/>
          </w:tcPr>
          <w:p w:rsidR="002A0CA3" w:rsidRDefault="002A0CA3" w:rsidP="002A0CA3">
            <w:pPr>
              <w:pStyle w:val="Tableheader"/>
              <w:ind w:left="0"/>
              <w:jc w:val="center"/>
            </w:pPr>
            <w:r>
              <w:t>Week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</w:pP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</w:pPr>
          </w:p>
        </w:tc>
      </w:tr>
      <w:tr w:rsidR="002A0CA3" w:rsidTr="002A0CA3">
        <w:trPr>
          <w:cantSplit/>
          <w:trHeight w:val="288"/>
          <w:tblHeader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sz w:val="20"/>
              </w:rPr>
            </w:pPr>
            <w:r>
              <w:rPr>
                <w:sz w:val="20"/>
              </w:rPr>
              <w:t>Nights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Topic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Chapter or Resource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Activities</w:t>
            </w: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5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9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Quiz 2</w:t>
            </w:r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(Lessons 9 – 14)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15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rPr>
                <w:rFonts w:ascii="Calibri" w:eastAsia="Calibri" w:hAnsi="Calibri"/>
                <w:b/>
                <w:szCs w:val="22"/>
              </w:rPr>
            </w:pPr>
            <w:r>
              <w:rPr>
                <w:rFonts w:ascii="Calibri" w:eastAsia="Calibri" w:hAnsi="Calibri"/>
                <w:b/>
                <w:szCs w:val="22"/>
              </w:rPr>
              <w:t>Quiz 2</w:t>
            </w:r>
          </w:p>
          <w:p w:rsidR="002A0CA3" w:rsidRPr="007E6BE5" w:rsidRDefault="002A0CA3" w:rsidP="002A0CA3">
            <w:pPr>
              <w:pStyle w:val="Tablebody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Lessons 9-14 and Chapter readings</w:t>
            </w:r>
          </w:p>
          <w:p w:rsidR="002A0CA3" w:rsidRDefault="002A0CA3" w:rsidP="002A0CA3">
            <w:pPr>
              <w:pStyle w:val="Tablebody"/>
              <w:rPr>
                <w:bCs/>
                <w:sz w:val="20"/>
              </w:rPr>
            </w:pPr>
          </w:p>
        </w:tc>
      </w:tr>
      <w:tr w:rsidR="002A0CA3" w:rsidTr="002A0CA3">
        <w:trPr>
          <w:cantSplit/>
          <w:trHeight w:val="252"/>
        </w:trPr>
        <w:tc>
          <w:tcPr>
            <w:tcW w:w="648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5</w:t>
            </w:r>
          </w:p>
        </w:tc>
        <w:tc>
          <w:tcPr>
            <w:tcW w:w="810" w:type="dxa"/>
          </w:tcPr>
          <w:p w:rsidR="002A0CA3" w:rsidRDefault="002A0CA3" w:rsidP="002A0CA3">
            <w:pPr>
              <w:pStyle w:val="Tableheader"/>
              <w:ind w:left="0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10</w:t>
            </w:r>
          </w:p>
        </w:tc>
        <w:tc>
          <w:tcPr>
            <w:tcW w:w="2250" w:type="dxa"/>
          </w:tcPr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Test 2</w:t>
            </w:r>
          </w:p>
          <w:p w:rsidR="002A0CA3" w:rsidRDefault="002A0CA3" w:rsidP="002A0CA3">
            <w:pPr>
              <w:pStyle w:val="Tablebody"/>
              <w:spacing w:after="0"/>
              <w:ind w:left="55" w:hanging="55"/>
              <w:rPr>
                <w:bCs/>
                <w:sz w:val="20"/>
              </w:rPr>
            </w:pPr>
            <w:r>
              <w:rPr>
                <w:bCs/>
                <w:sz w:val="20"/>
              </w:rPr>
              <w:t>(Lessons 9 – 14)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spacing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 15</w:t>
            </w:r>
          </w:p>
        </w:tc>
        <w:tc>
          <w:tcPr>
            <w:tcW w:w="2745" w:type="dxa"/>
          </w:tcPr>
          <w:p w:rsidR="002A0CA3" w:rsidRDefault="002A0CA3" w:rsidP="002A0CA3">
            <w:pPr>
              <w:pStyle w:val="Tablebody"/>
              <w:rPr>
                <w:bCs/>
                <w:sz w:val="20"/>
              </w:rPr>
            </w:pPr>
          </w:p>
        </w:tc>
      </w:tr>
    </w:tbl>
    <w:p w:rsidR="002A0CA3" w:rsidRDefault="002A0CA3" w:rsidP="00F30447">
      <w:pPr>
        <w:spacing w:before="120" w:after="120" w:line="240" w:lineRule="auto"/>
      </w:pPr>
    </w:p>
    <w:p w:rsidR="00547B89" w:rsidRDefault="00547B89"/>
    <w:p w:rsidR="00547B89" w:rsidRDefault="00547B89">
      <w:r>
        <w:br w:type="page"/>
      </w:r>
    </w:p>
    <w:p w:rsidR="00547B89" w:rsidRDefault="00547B89">
      <w:r>
        <w:lastRenderedPageBreak/>
        <w:br w:type="page"/>
      </w:r>
    </w:p>
    <w:p w:rsidR="00547B89" w:rsidRDefault="00547B89">
      <w:r>
        <w:lastRenderedPageBreak/>
        <w:t xml:space="preserve">Final exam review: </w:t>
      </w:r>
    </w:p>
    <w:p w:rsidR="00A66544" w:rsidRDefault="00F03E7E" w:rsidP="00A66544">
      <w:pPr>
        <w:pStyle w:val="ListParagraph"/>
        <w:numPr>
          <w:ilvl w:val="0"/>
          <w:numId w:val="28"/>
        </w:numPr>
      </w:pPr>
      <w:r>
        <w:rPr>
          <w:rStyle w:val="Strong"/>
        </w:rPr>
        <w:t>Which of the following denote the web control associated with Table control function of ASP.NET? </w:t>
      </w:r>
      <w:r>
        <w:rPr>
          <w:rStyle w:val="Strong"/>
        </w:rPr>
        <w:br/>
      </w:r>
      <w:hyperlink r:id="rId9" w:history="1">
        <w:r w:rsidR="00A66544" w:rsidRPr="00DC7C37">
          <w:rPr>
            <w:rStyle w:val="Hyperlink"/>
          </w:rPr>
          <w:t>http://dotnetblosums.blogspot.com/2013/07/aspnet-multiple-choice-questions.html</w:t>
        </w:r>
      </w:hyperlink>
    </w:p>
    <w:p w:rsidR="00D3678C" w:rsidRDefault="00F03E7E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 xml:space="preserve">The </w:t>
      </w:r>
      <w:proofErr w:type="spellStart"/>
      <w:r>
        <w:rPr>
          <w:rStyle w:val="Strong"/>
        </w:rPr>
        <w:t>GridView</w:t>
      </w:r>
      <w:proofErr w:type="spellEnd"/>
      <w:r>
        <w:rPr>
          <w:rStyle w:val="Strong"/>
        </w:rPr>
        <w:t xml:space="preserve"> control in ASP.NET has which of the following features</w:t>
      </w:r>
      <w:r>
        <w:rPr>
          <w:rStyle w:val="Strong"/>
        </w:rPr>
        <w:br/>
      </w:r>
      <w:hyperlink r:id="rId10" w:history="1">
        <w:r w:rsidR="00A66544" w:rsidRPr="00DC7C37">
          <w:rPr>
            <w:rStyle w:val="Hyperlink"/>
          </w:rPr>
          <w:t>http://www.dotnetspider.com/forum/118990-the-GridView-Control-in-aspnet-has-which-of-the-following-features.aspx</w:t>
        </w:r>
      </w:hyperlink>
    </w:p>
    <w:p w:rsidR="00D3678C" w:rsidRPr="00D3678C" w:rsidRDefault="00F03E7E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 xml:space="preserve">Which of the following denote </w:t>
      </w:r>
      <w:proofErr w:type="gramStart"/>
      <w:r>
        <w:rPr>
          <w:rStyle w:val="Strong"/>
        </w:rPr>
        <w:t>New</w:t>
      </w:r>
      <w:proofErr w:type="gramEnd"/>
      <w:r>
        <w:rPr>
          <w:rStyle w:val="Strong"/>
        </w:rPr>
        <w:t xml:space="preserve"> Data-bound Controls used with ASP.NET?</w:t>
      </w:r>
      <w:r>
        <w:rPr>
          <w:rStyle w:val="Strong"/>
        </w:rPr>
        <w:br/>
      </w:r>
      <w:hyperlink r:id="rId11" w:history="1">
        <w:r w:rsidR="00547B89" w:rsidRPr="00D3678C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http://castle-on-clouds.blogspot.com/2011/02/mcq-aspnet.html</w:t>
        </w:r>
      </w:hyperlink>
    </w:p>
    <w:p w:rsidR="00D3678C" w:rsidRPr="00D3678C" w:rsidRDefault="00F03E7E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>In ASP.NET page framework an automatic way to associate page events and methods is?</w:t>
      </w:r>
      <w:r>
        <w:rPr>
          <w:rStyle w:val="Strong"/>
        </w:rPr>
        <w:br/>
      </w:r>
      <w:hyperlink r:id="rId12" w:history="1">
        <w:r w:rsidR="00A66544" w:rsidRPr="00D3678C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http://forums.asp.net/t/932513.aspx?What+is+AutoEventWireup</w:t>
        </w:r>
      </w:hyperlink>
      <w:r w:rsidR="00A66544" w:rsidRPr="00D3678C">
        <w:rPr>
          <w:rFonts w:eastAsia="Times New Roman" w:cs="Times New Roman"/>
          <w:bCs/>
          <w:kern w:val="36"/>
          <w:sz w:val="20"/>
          <w:szCs w:val="20"/>
        </w:rPr>
        <w:t>+</w:t>
      </w:r>
    </w:p>
    <w:p w:rsidR="00A66544" w:rsidRPr="00D3678C" w:rsidRDefault="00F03E7E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 xml:space="preserve">What’s the difference between </w:t>
      </w:r>
      <w:proofErr w:type="spellStart"/>
      <w:proofErr w:type="gramStart"/>
      <w:r>
        <w:rPr>
          <w:rStyle w:val="Strong"/>
        </w:rPr>
        <w:t>Response.Write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) </w:t>
      </w:r>
      <w:proofErr w:type="spellStart"/>
      <w:r>
        <w:rPr>
          <w:rStyle w:val="Strong"/>
        </w:rPr>
        <w:t>andResponse.Output.Write</w:t>
      </w:r>
      <w:proofErr w:type="spellEnd"/>
      <w:r>
        <w:rPr>
          <w:rStyle w:val="Strong"/>
        </w:rPr>
        <w:t>()?</w:t>
      </w:r>
      <w:r>
        <w:rPr>
          <w:rStyle w:val="Strong"/>
        </w:rPr>
        <w:br/>
      </w:r>
      <w:hyperlink r:id="rId13" w:history="1">
        <w:r w:rsidR="00A66544" w:rsidRPr="00D3678C">
          <w:rPr>
            <w:rStyle w:val="Hyperlink"/>
            <w:rFonts w:eastAsia="Times New Roman" w:cs="Times New Roman"/>
            <w:bCs/>
            <w:kern w:val="36"/>
            <w:sz w:val="20"/>
            <w:szCs w:val="20"/>
          </w:rPr>
          <w:t>http://stackoverflow.com/questions/1794792/what-s-the-difference-between-response-write-andresponse-output-write</w:t>
        </w:r>
      </w:hyperlink>
    </w:p>
    <w:p w:rsidR="00D3678C" w:rsidRDefault="00F03E7E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>Select the control which does not have any visible interface?</w:t>
      </w:r>
      <w:r>
        <w:rPr>
          <w:rStyle w:val="Strong"/>
        </w:rPr>
        <w:br/>
      </w:r>
      <w:hyperlink r:id="rId14" w:history="1">
        <w:r w:rsidR="00CC42BD" w:rsidRPr="00DC7C37">
          <w:rPr>
            <w:rStyle w:val="Hyperlink"/>
          </w:rPr>
          <w:t>http://www.geekinterview.com/question_details/19428</w:t>
        </w:r>
      </w:hyperlink>
    </w:p>
    <w:p w:rsidR="00CC42BD" w:rsidRDefault="00F03E7E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>Which control supports paging?</w:t>
      </w:r>
      <w:r>
        <w:rPr>
          <w:rStyle w:val="Strong"/>
        </w:rPr>
        <w:br/>
      </w:r>
      <w:hyperlink r:id="rId15" w:history="1">
        <w:r w:rsidR="00CC42BD" w:rsidRPr="00DC7C37">
          <w:rPr>
            <w:rStyle w:val="Hyperlink"/>
          </w:rPr>
          <w:t>http://www.geekinterview.com/question_details/19432</w:t>
        </w:r>
      </w:hyperlink>
    </w:p>
    <w:p w:rsidR="00CC42BD" w:rsidRDefault="00F03E7E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 xml:space="preserve">How to open more than one </w:t>
      </w:r>
      <w:proofErr w:type="spellStart"/>
      <w:r>
        <w:rPr>
          <w:rStyle w:val="Strong"/>
        </w:rPr>
        <w:t>datareader</w:t>
      </w:r>
      <w:proofErr w:type="spellEnd"/>
      <w:r>
        <w:rPr>
          <w:rStyle w:val="Strong"/>
        </w:rPr>
        <w:t xml:space="preserve"> at a time?</w:t>
      </w:r>
      <w:r>
        <w:rPr>
          <w:rStyle w:val="Strong"/>
        </w:rPr>
        <w:br/>
      </w:r>
      <w:hyperlink r:id="rId16" w:history="1">
        <w:r w:rsidRPr="00DC7C37">
          <w:rPr>
            <w:rStyle w:val="Hyperlink"/>
          </w:rPr>
          <w:t>http://stackoverflow.com/questions/11332670/vb-net-multiple-sqldatareaders</w:t>
        </w:r>
      </w:hyperlink>
    </w:p>
    <w:p w:rsidR="00F03E7E" w:rsidRDefault="00F03E7E" w:rsidP="00D3678C">
      <w:pPr>
        <w:pStyle w:val="ListParagraph"/>
        <w:numPr>
          <w:ilvl w:val="0"/>
          <w:numId w:val="28"/>
        </w:numPr>
        <w:rPr>
          <w:rStyle w:val="Strong"/>
          <w:b w:val="0"/>
          <w:bCs w:val="0"/>
        </w:rPr>
      </w:pPr>
      <w:r>
        <w:rPr>
          <w:rStyle w:val="Strong"/>
        </w:rPr>
        <w:t>What is the advantage of Disconnected mode of ADO.Net in ASP.Net</w:t>
      </w:r>
      <w:r>
        <w:rPr>
          <w:rStyle w:val="Strong"/>
        </w:rPr>
        <w:br/>
      </w:r>
      <w:hyperlink r:id="rId17" w:history="1">
        <w:r w:rsidRPr="00DC7C37">
          <w:rPr>
            <w:rStyle w:val="Hyperlink"/>
          </w:rPr>
          <w:t>http://www.dotnetspider.com/forum/119035-What-is-the-advantage-of-disconnected-mode-of-ADONET-in-aspnet.aspx</w:t>
        </w:r>
      </w:hyperlink>
    </w:p>
    <w:p w:rsidR="00F03E7E" w:rsidRDefault="00F03E7E" w:rsidP="00D3678C">
      <w:pPr>
        <w:pStyle w:val="ListParagraph"/>
        <w:numPr>
          <w:ilvl w:val="0"/>
          <w:numId w:val="28"/>
        </w:numPr>
        <w:rPr>
          <w:rStyle w:val="Strong"/>
          <w:b w:val="0"/>
          <w:bCs w:val="0"/>
        </w:rPr>
      </w:pPr>
      <w:r>
        <w:rPr>
          <w:rStyle w:val="Strong"/>
        </w:rPr>
        <w:t>How do we Delete, Update, Select data in a Dataset?</w:t>
      </w:r>
      <w:r>
        <w:rPr>
          <w:rStyle w:val="Strong"/>
        </w:rPr>
        <w:br/>
      </w:r>
      <w:hyperlink r:id="rId18" w:history="1">
        <w:r w:rsidRPr="00DC7C37">
          <w:rPr>
            <w:rStyle w:val="Hyperlink"/>
          </w:rPr>
          <w:t>http://www.geekinterview.com/question_details/19445</w:t>
        </w:r>
      </w:hyperlink>
    </w:p>
    <w:p w:rsidR="00F03E7E" w:rsidRDefault="00F03E7E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 xml:space="preserve">Which of the following is not a member of </w:t>
      </w:r>
      <w:proofErr w:type="spellStart"/>
      <w:r>
        <w:rPr>
          <w:rStyle w:val="Strong"/>
        </w:rPr>
        <w:t>ConnectionObject</w:t>
      </w:r>
      <w:proofErr w:type="spellEnd"/>
      <w:r>
        <w:rPr>
          <w:rStyle w:val="Strong"/>
        </w:rPr>
        <w:t>?</w:t>
      </w:r>
      <w:r>
        <w:rPr>
          <w:rStyle w:val="Strong"/>
        </w:rPr>
        <w:br/>
      </w:r>
      <w:hyperlink r:id="rId19" w:history="1">
        <w:r w:rsidRPr="00DC7C37">
          <w:rPr>
            <w:rStyle w:val="Hyperlink"/>
          </w:rPr>
          <w:t>http://webclass.coleman.edu/mod/quiz/attempt.php?attempt=24066&amp;page=10</w:t>
        </w:r>
      </w:hyperlink>
    </w:p>
    <w:p w:rsidR="00F03E7E" w:rsidRDefault="00F03E7E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>Is it possible edit data in a repeater control?</w:t>
      </w:r>
      <w:r>
        <w:rPr>
          <w:rStyle w:val="Strong"/>
        </w:rPr>
        <w:br/>
      </w:r>
      <w:hyperlink r:id="rId20" w:history="1">
        <w:r w:rsidR="0030549A" w:rsidRPr="00DC7C37">
          <w:rPr>
            <w:rStyle w:val="Hyperlink"/>
          </w:rPr>
          <w:t>http://www.dotnetspider.com/forum/32361-Can-you-edit-data-in-the-Repeater-control.aspx</w:t>
        </w:r>
      </w:hyperlink>
    </w:p>
    <w:p w:rsidR="0030549A" w:rsidRDefault="0030549A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 xml:space="preserve">What data types do a </w:t>
      </w:r>
      <w:proofErr w:type="spellStart"/>
      <w:r>
        <w:rPr>
          <w:rStyle w:val="Strong"/>
        </w:rPr>
        <w:t>Rangevalidator</w:t>
      </w:r>
      <w:proofErr w:type="spellEnd"/>
      <w:r>
        <w:rPr>
          <w:rStyle w:val="Strong"/>
        </w:rPr>
        <w:t xml:space="preserve"> supports?</w:t>
      </w:r>
      <w:r>
        <w:rPr>
          <w:rStyle w:val="Strong"/>
        </w:rPr>
        <w:br/>
      </w:r>
      <w:hyperlink r:id="rId21" w:history="1">
        <w:r w:rsidRPr="00DC7C37">
          <w:rPr>
            <w:rStyle w:val="Hyperlink"/>
          </w:rPr>
          <w:t>http://stackoverflow.com/questions/1794743/what-data-types-do-the-rangevalidator-control-support</w:t>
        </w:r>
      </w:hyperlink>
    </w:p>
    <w:p w:rsidR="0030549A" w:rsidRDefault="0030549A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>Which method displays the custom control?</w:t>
      </w:r>
      <w:r>
        <w:rPr>
          <w:rStyle w:val="Strong"/>
        </w:rPr>
        <w:br/>
      </w:r>
      <w:hyperlink r:id="rId22" w:history="1">
        <w:r w:rsidRPr="00DC7C37">
          <w:rPr>
            <w:rStyle w:val="Hyperlink"/>
          </w:rPr>
          <w:t>http://www.geekinterview.com/question_details/19471</w:t>
        </w:r>
      </w:hyperlink>
    </w:p>
    <w:p w:rsidR="0030549A" w:rsidRDefault="0030549A" w:rsidP="00D3678C">
      <w:pPr>
        <w:pStyle w:val="ListParagraph"/>
        <w:numPr>
          <w:ilvl w:val="0"/>
          <w:numId w:val="28"/>
        </w:numPr>
      </w:pPr>
      <w:r>
        <w:rPr>
          <w:rStyle w:val="Strong"/>
        </w:rPr>
        <w:t>Which of the following denote ways to manage state in an ASP.Net Application?</w:t>
      </w:r>
      <w:r>
        <w:rPr>
          <w:rStyle w:val="Strong"/>
        </w:rPr>
        <w:br/>
      </w:r>
      <w:hyperlink r:id="rId23" w:history="1">
        <w:r w:rsidRPr="00DC7C37">
          <w:rPr>
            <w:rStyle w:val="Hyperlink"/>
          </w:rPr>
          <w:t>http://msdn.microsoft.com/en-us/library/vstudio/75x4ha6s%28v=vs.100%29.aspx</w:t>
        </w:r>
      </w:hyperlink>
    </w:p>
    <w:p w:rsidR="0030549A" w:rsidRPr="00D3678C" w:rsidRDefault="0030549A" w:rsidP="0030549A">
      <w:pPr>
        <w:pStyle w:val="ListParagraph"/>
      </w:pPr>
    </w:p>
    <w:p w:rsidR="00A66544" w:rsidRDefault="00A66544" w:rsidP="00B77875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p w:rsidR="00C67663" w:rsidRDefault="00C67663" w:rsidP="00B77875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  <w:r>
        <w:rPr>
          <w:rFonts w:eastAsia="Times New Roman" w:cs="Times New Roman"/>
          <w:bCs/>
          <w:kern w:val="36"/>
          <w:sz w:val="20"/>
          <w:szCs w:val="20"/>
        </w:rPr>
        <w:t>Lab Sign-In Binder</w:t>
      </w:r>
    </w:p>
    <w:p w:rsidR="00C67663" w:rsidRDefault="00C67663" w:rsidP="00B77875">
      <w:pPr>
        <w:spacing w:after="0" w:line="240" w:lineRule="auto"/>
        <w:outlineLvl w:val="0"/>
        <w:rPr>
          <w:rFonts w:eastAsia="Times New Roman" w:cs="Times New Roman"/>
          <w:bCs/>
          <w:kern w:val="36"/>
          <w:sz w:val="20"/>
          <w:szCs w:val="20"/>
        </w:rPr>
      </w:pPr>
    </w:p>
    <w:sectPr w:rsidR="00C67663" w:rsidSect="001D5E00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E7E" w:rsidRDefault="00F03E7E" w:rsidP="00002112">
      <w:pPr>
        <w:spacing w:after="0" w:line="240" w:lineRule="auto"/>
      </w:pPr>
      <w:r>
        <w:separator/>
      </w:r>
    </w:p>
  </w:endnote>
  <w:endnote w:type="continuationSeparator" w:id="0">
    <w:p w:rsidR="00F03E7E" w:rsidRDefault="00F03E7E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E7E" w:rsidRDefault="00F03E7E" w:rsidP="00814F58">
        <w:pPr>
          <w:pStyle w:val="Footer"/>
          <w:jc w:val="center"/>
        </w:pPr>
        <w:fldSimple w:instr=" PAGE   \* MERGEFORMAT ">
          <w:r w:rsidR="0030549A">
            <w:rPr>
              <w:noProof/>
            </w:rPr>
            <w:t>14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E7E" w:rsidRDefault="00F03E7E" w:rsidP="00002112">
      <w:pPr>
        <w:spacing w:after="0" w:line="240" w:lineRule="auto"/>
      </w:pPr>
      <w:r>
        <w:separator/>
      </w:r>
    </w:p>
  </w:footnote>
  <w:footnote w:type="continuationSeparator" w:id="0">
    <w:p w:rsidR="00F03E7E" w:rsidRDefault="00F03E7E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E7E" w:rsidRPr="000852FE" w:rsidRDefault="00F03E7E" w:rsidP="00002112">
    <w:pPr>
      <w:spacing w:after="0" w:line="240" w:lineRule="auto"/>
      <w:jc w:val="center"/>
      <w:rPr>
        <w:sz w:val="28"/>
        <w:szCs w:val="28"/>
        <w:u w:val="single"/>
      </w:rPr>
    </w:pPr>
    <w:r w:rsidRPr="000852FE">
      <w:rPr>
        <w:sz w:val="28"/>
        <w:szCs w:val="28"/>
        <w:u w:val="single"/>
      </w:rPr>
      <w:t>COM27</w:t>
    </w:r>
    <w:r>
      <w:rPr>
        <w:sz w:val="28"/>
        <w:szCs w:val="28"/>
        <w:u w:val="single"/>
      </w:rPr>
      <w:t>2</w:t>
    </w:r>
    <w:r w:rsidRPr="000852FE">
      <w:rPr>
        <w:sz w:val="28"/>
        <w:szCs w:val="28"/>
        <w:u w:val="single"/>
      </w:rPr>
      <w:t xml:space="preserve"> </w:t>
    </w:r>
    <w:r>
      <w:rPr>
        <w:sz w:val="28"/>
        <w:szCs w:val="28"/>
        <w:u w:val="single"/>
      </w:rPr>
      <w:t>ASP</w:t>
    </w:r>
    <w:r w:rsidRPr="000852FE">
      <w:rPr>
        <w:sz w:val="28"/>
        <w:szCs w:val="28"/>
        <w:u w:val="single"/>
      </w:rPr>
      <w:t xml:space="preserve"> Programming</w:t>
    </w:r>
  </w:p>
  <w:p w:rsidR="00F03E7E" w:rsidRPr="00002112" w:rsidRDefault="00F03E7E" w:rsidP="00002112">
    <w:pPr>
      <w:spacing w:after="0" w:line="240" w:lineRule="auto"/>
      <w:jc w:val="center"/>
      <w:rPr>
        <w:sz w:val="28"/>
        <w:szCs w:val="28"/>
      </w:rPr>
    </w:pPr>
    <w:r w:rsidRPr="00002112">
      <w:rPr>
        <w:sz w:val="28"/>
        <w:szCs w:val="28"/>
      </w:rPr>
      <w:t>NOTES</w:t>
    </w:r>
    <w:r>
      <w:rPr>
        <w:sz w:val="28"/>
        <w:szCs w:val="28"/>
      </w:rPr>
      <w:t xml:space="preserve"> - Michael </w:t>
    </w:r>
    <w:proofErr w:type="spellStart"/>
    <w:r>
      <w:rPr>
        <w:sz w:val="28"/>
        <w:szCs w:val="28"/>
      </w:rPr>
      <w:t>Fetick</w:t>
    </w:r>
    <w:proofErr w:type="spellEnd"/>
    <w:r>
      <w:rPr>
        <w:sz w:val="28"/>
        <w:szCs w:val="28"/>
      </w:rPr>
      <w:t>, 84270</w:t>
    </w:r>
  </w:p>
  <w:p w:rsidR="00F03E7E" w:rsidRDefault="00F03E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1E61"/>
    <w:multiLevelType w:val="multilevel"/>
    <w:tmpl w:val="63926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42E4D9E"/>
    <w:multiLevelType w:val="hybridMultilevel"/>
    <w:tmpl w:val="232A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C1747"/>
    <w:multiLevelType w:val="hybridMultilevel"/>
    <w:tmpl w:val="8668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423965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11EE9"/>
    <w:multiLevelType w:val="hybridMultilevel"/>
    <w:tmpl w:val="52FE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557D0"/>
    <w:multiLevelType w:val="hybridMultilevel"/>
    <w:tmpl w:val="8848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84848"/>
    <w:multiLevelType w:val="multilevel"/>
    <w:tmpl w:val="5004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E255E0"/>
    <w:multiLevelType w:val="hybridMultilevel"/>
    <w:tmpl w:val="889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B4D01"/>
    <w:multiLevelType w:val="hybridMultilevel"/>
    <w:tmpl w:val="7F14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E46EC"/>
    <w:multiLevelType w:val="hybridMultilevel"/>
    <w:tmpl w:val="12E8CF30"/>
    <w:lvl w:ilvl="0" w:tplc="1506DFF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DC5F6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823F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5AE7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6057A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483A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8233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342B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A271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04A139D"/>
    <w:multiLevelType w:val="hybridMultilevel"/>
    <w:tmpl w:val="D3DAF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A0543"/>
    <w:multiLevelType w:val="hybridMultilevel"/>
    <w:tmpl w:val="2EBA15DE"/>
    <w:lvl w:ilvl="0" w:tplc="41884B4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526D41"/>
    <w:multiLevelType w:val="hybridMultilevel"/>
    <w:tmpl w:val="5AA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30A51"/>
    <w:multiLevelType w:val="hybridMultilevel"/>
    <w:tmpl w:val="3EA82226"/>
    <w:lvl w:ilvl="0" w:tplc="446088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4A9E6622"/>
    <w:multiLevelType w:val="hybridMultilevel"/>
    <w:tmpl w:val="ECBEF12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4ADE633D"/>
    <w:multiLevelType w:val="hybridMultilevel"/>
    <w:tmpl w:val="01BC05DA"/>
    <w:lvl w:ilvl="0" w:tplc="22068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77FBD"/>
    <w:multiLevelType w:val="multilevel"/>
    <w:tmpl w:val="7F52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F264AD"/>
    <w:multiLevelType w:val="hybridMultilevel"/>
    <w:tmpl w:val="FA705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792C32"/>
    <w:multiLevelType w:val="hybridMultilevel"/>
    <w:tmpl w:val="6EC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87169"/>
    <w:multiLevelType w:val="hybridMultilevel"/>
    <w:tmpl w:val="0744292C"/>
    <w:lvl w:ilvl="0" w:tplc="F0ACB408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0">
    <w:nsid w:val="63A6280D"/>
    <w:multiLevelType w:val="hybridMultilevel"/>
    <w:tmpl w:val="F2D2E3EA"/>
    <w:lvl w:ilvl="0" w:tplc="1054C4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01666A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772472"/>
    <w:multiLevelType w:val="hybridMultilevel"/>
    <w:tmpl w:val="A8AC7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607560"/>
    <w:multiLevelType w:val="hybridMultilevel"/>
    <w:tmpl w:val="59E8AE48"/>
    <w:lvl w:ilvl="0" w:tplc="2FAC2C1A">
      <w:numFmt w:val="bullet"/>
      <w:lvlText w:val="-"/>
      <w:lvlJc w:val="left"/>
      <w:pPr>
        <w:ind w:left="390" w:hanging="360"/>
      </w:pPr>
      <w:rPr>
        <w:rFonts w:ascii="Calibri" w:eastAsiaTheme="minorEastAsia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4">
    <w:nsid w:val="728D5604"/>
    <w:multiLevelType w:val="hybridMultilevel"/>
    <w:tmpl w:val="1F6C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DC2A5F"/>
    <w:multiLevelType w:val="hybridMultilevel"/>
    <w:tmpl w:val="E356FE54"/>
    <w:lvl w:ilvl="0" w:tplc="6FD4BB9C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>
    <w:nsid w:val="76212D26"/>
    <w:multiLevelType w:val="hybridMultilevel"/>
    <w:tmpl w:val="BC34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AC57BF"/>
    <w:multiLevelType w:val="hybridMultilevel"/>
    <w:tmpl w:val="4E7EC0C0"/>
    <w:lvl w:ilvl="0" w:tplc="424A999A">
      <w:numFmt w:val="bullet"/>
      <w:lvlText w:val="-"/>
      <w:lvlJc w:val="left"/>
      <w:pPr>
        <w:ind w:left="39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"/>
  </w:num>
  <w:num w:numId="4">
    <w:abstractNumId w:val="10"/>
  </w:num>
  <w:num w:numId="5">
    <w:abstractNumId w:val="15"/>
  </w:num>
  <w:num w:numId="6">
    <w:abstractNumId w:val="24"/>
  </w:num>
  <w:num w:numId="7">
    <w:abstractNumId w:val="13"/>
  </w:num>
  <w:num w:numId="8">
    <w:abstractNumId w:val="26"/>
  </w:num>
  <w:num w:numId="9">
    <w:abstractNumId w:val="4"/>
  </w:num>
  <w:num w:numId="10">
    <w:abstractNumId w:val="17"/>
  </w:num>
  <w:num w:numId="11">
    <w:abstractNumId w:val="18"/>
  </w:num>
  <w:num w:numId="12">
    <w:abstractNumId w:val="3"/>
  </w:num>
  <w:num w:numId="13">
    <w:abstractNumId w:val="21"/>
  </w:num>
  <w:num w:numId="14">
    <w:abstractNumId w:val="25"/>
  </w:num>
  <w:num w:numId="15">
    <w:abstractNumId w:val="16"/>
  </w:num>
  <w:num w:numId="16">
    <w:abstractNumId w:val="9"/>
  </w:num>
  <w:num w:numId="17">
    <w:abstractNumId w:val="27"/>
  </w:num>
  <w:num w:numId="18">
    <w:abstractNumId w:val="0"/>
  </w:num>
  <w:num w:numId="19">
    <w:abstractNumId w:val="2"/>
  </w:num>
  <w:num w:numId="20">
    <w:abstractNumId w:val="22"/>
  </w:num>
  <w:num w:numId="21">
    <w:abstractNumId w:val="23"/>
  </w:num>
  <w:num w:numId="22">
    <w:abstractNumId w:val="7"/>
  </w:num>
  <w:num w:numId="23">
    <w:abstractNumId w:val="6"/>
  </w:num>
  <w:num w:numId="24">
    <w:abstractNumId w:val="12"/>
  </w:num>
  <w:num w:numId="25">
    <w:abstractNumId w:val="14"/>
  </w:num>
  <w:num w:numId="26">
    <w:abstractNumId w:val="8"/>
  </w:num>
  <w:num w:numId="27">
    <w:abstractNumId w:val="19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/>
  <w:rsids>
    <w:rsidRoot w:val="0038196D"/>
    <w:rsid w:val="00000184"/>
    <w:rsid w:val="00002112"/>
    <w:rsid w:val="00003B19"/>
    <w:rsid w:val="000043FA"/>
    <w:rsid w:val="000051EB"/>
    <w:rsid w:val="00005881"/>
    <w:rsid w:val="00007914"/>
    <w:rsid w:val="00011C00"/>
    <w:rsid w:val="000120A8"/>
    <w:rsid w:val="00012CD2"/>
    <w:rsid w:val="00015034"/>
    <w:rsid w:val="00016ABD"/>
    <w:rsid w:val="000177A3"/>
    <w:rsid w:val="000213D7"/>
    <w:rsid w:val="00030100"/>
    <w:rsid w:val="00032EE3"/>
    <w:rsid w:val="0003401B"/>
    <w:rsid w:val="00036C26"/>
    <w:rsid w:val="00037298"/>
    <w:rsid w:val="00041007"/>
    <w:rsid w:val="00041615"/>
    <w:rsid w:val="00041EA5"/>
    <w:rsid w:val="00046F91"/>
    <w:rsid w:val="00052E46"/>
    <w:rsid w:val="00053274"/>
    <w:rsid w:val="000538F2"/>
    <w:rsid w:val="00054DEF"/>
    <w:rsid w:val="00056E20"/>
    <w:rsid w:val="00057EEA"/>
    <w:rsid w:val="00060B74"/>
    <w:rsid w:val="000615D5"/>
    <w:rsid w:val="00061676"/>
    <w:rsid w:val="00061A15"/>
    <w:rsid w:val="0006387F"/>
    <w:rsid w:val="00064909"/>
    <w:rsid w:val="000673BD"/>
    <w:rsid w:val="000674FA"/>
    <w:rsid w:val="000729AA"/>
    <w:rsid w:val="00072E50"/>
    <w:rsid w:val="000733D9"/>
    <w:rsid w:val="00073CFD"/>
    <w:rsid w:val="000764F6"/>
    <w:rsid w:val="000771A0"/>
    <w:rsid w:val="00081A8D"/>
    <w:rsid w:val="00082440"/>
    <w:rsid w:val="00083AE3"/>
    <w:rsid w:val="000852FE"/>
    <w:rsid w:val="000855A0"/>
    <w:rsid w:val="00085901"/>
    <w:rsid w:val="00087288"/>
    <w:rsid w:val="0009026A"/>
    <w:rsid w:val="000916B7"/>
    <w:rsid w:val="000936E1"/>
    <w:rsid w:val="000954AC"/>
    <w:rsid w:val="000957CB"/>
    <w:rsid w:val="0009734D"/>
    <w:rsid w:val="0009738F"/>
    <w:rsid w:val="000A0D1D"/>
    <w:rsid w:val="000A22B1"/>
    <w:rsid w:val="000A3612"/>
    <w:rsid w:val="000B09BE"/>
    <w:rsid w:val="000B4DEC"/>
    <w:rsid w:val="000B53DF"/>
    <w:rsid w:val="000B7454"/>
    <w:rsid w:val="000B7C44"/>
    <w:rsid w:val="000B7EC9"/>
    <w:rsid w:val="000C04A0"/>
    <w:rsid w:val="000C099A"/>
    <w:rsid w:val="000C16AA"/>
    <w:rsid w:val="000C2CF8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6F2C"/>
    <w:rsid w:val="000D7B46"/>
    <w:rsid w:val="000E0924"/>
    <w:rsid w:val="000E0C54"/>
    <w:rsid w:val="000E4723"/>
    <w:rsid w:val="000E4DA1"/>
    <w:rsid w:val="000E53E1"/>
    <w:rsid w:val="000E5A1D"/>
    <w:rsid w:val="000E724E"/>
    <w:rsid w:val="000E726D"/>
    <w:rsid w:val="000E73B8"/>
    <w:rsid w:val="000F0044"/>
    <w:rsid w:val="000F0095"/>
    <w:rsid w:val="000F2AD3"/>
    <w:rsid w:val="00100954"/>
    <w:rsid w:val="00103238"/>
    <w:rsid w:val="00110369"/>
    <w:rsid w:val="00111F11"/>
    <w:rsid w:val="00112129"/>
    <w:rsid w:val="00113B58"/>
    <w:rsid w:val="001147E9"/>
    <w:rsid w:val="00114ADB"/>
    <w:rsid w:val="00115205"/>
    <w:rsid w:val="00115956"/>
    <w:rsid w:val="00115E55"/>
    <w:rsid w:val="00116953"/>
    <w:rsid w:val="00117161"/>
    <w:rsid w:val="00121958"/>
    <w:rsid w:val="001245CC"/>
    <w:rsid w:val="00124B26"/>
    <w:rsid w:val="00125815"/>
    <w:rsid w:val="00126178"/>
    <w:rsid w:val="001263B6"/>
    <w:rsid w:val="00130493"/>
    <w:rsid w:val="00130692"/>
    <w:rsid w:val="00130753"/>
    <w:rsid w:val="00135B3B"/>
    <w:rsid w:val="001438FB"/>
    <w:rsid w:val="001444CB"/>
    <w:rsid w:val="00152F09"/>
    <w:rsid w:val="0016101D"/>
    <w:rsid w:val="001615A6"/>
    <w:rsid w:val="00161816"/>
    <w:rsid w:val="00162F4E"/>
    <w:rsid w:val="00163E81"/>
    <w:rsid w:val="00163FF3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7BEE"/>
    <w:rsid w:val="00187F61"/>
    <w:rsid w:val="00194840"/>
    <w:rsid w:val="00195BA4"/>
    <w:rsid w:val="001A2509"/>
    <w:rsid w:val="001A2DC0"/>
    <w:rsid w:val="001A5456"/>
    <w:rsid w:val="001B077A"/>
    <w:rsid w:val="001B3D07"/>
    <w:rsid w:val="001B4A58"/>
    <w:rsid w:val="001B54B1"/>
    <w:rsid w:val="001B622E"/>
    <w:rsid w:val="001C1301"/>
    <w:rsid w:val="001C3CA2"/>
    <w:rsid w:val="001C3DC8"/>
    <w:rsid w:val="001C497C"/>
    <w:rsid w:val="001C5862"/>
    <w:rsid w:val="001C6B19"/>
    <w:rsid w:val="001D00AB"/>
    <w:rsid w:val="001D0455"/>
    <w:rsid w:val="001D145A"/>
    <w:rsid w:val="001D159E"/>
    <w:rsid w:val="001D17FF"/>
    <w:rsid w:val="001D4355"/>
    <w:rsid w:val="001D49EC"/>
    <w:rsid w:val="001D5E00"/>
    <w:rsid w:val="001D6331"/>
    <w:rsid w:val="001E50E4"/>
    <w:rsid w:val="001F39B8"/>
    <w:rsid w:val="001F6B6F"/>
    <w:rsid w:val="001F74D7"/>
    <w:rsid w:val="00200D63"/>
    <w:rsid w:val="00201490"/>
    <w:rsid w:val="002014D0"/>
    <w:rsid w:val="00204713"/>
    <w:rsid w:val="00204D94"/>
    <w:rsid w:val="00205472"/>
    <w:rsid w:val="0020702E"/>
    <w:rsid w:val="0021393F"/>
    <w:rsid w:val="0021444B"/>
    <w:rsid w:val="00215564"/>
    <w:rsid w:val="00223141"/>
    <w:rsid w:val="00223C0F"/>
    <w:rsid w:val="00225E9B"/>
    <w:rsid w:val="00226AE2"/>
    <w:rsid w:val="0022708E"/>
    <w:rsid w:val="00230085"/>
    <w:rsid w:val="0023793C"/>
    <w:rsid w:val="00241CDA"/>
    <w:rsid w:val="002427EE"/>
    <w:rsid w:val="00242A23"/>
    <w:rsid w:val="0024313D"/>
    <w:rsid w:val="00245D34"/>
    <w:rsid w:val="00252727"/>
    <w:rsid w:val="0025356A"/>
    <w:rsid w:val="002537B9"/>
    <w:rsid w:val="00253B17"/>
    <w:rsid w:val="00254976"/>
    <w:rsid w:val="002565D4"/>
    <w:rsid w:val="00257B99"/>
    <w:rsid w:val="002617AC"/>
    <w:rsid w:val="0026318D"/>
    <w:rsid w:val="00263824"/>
    <w:rsid w:val="00265B66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2496"/>
    <w:rsid w:val="00283390"/>
    <w:rsid w:val="00284CA2"/>
    <w:rsid w:val="00285AEE"/>
    <w:rsid w:val="00290E7B"/>
    <w:rsid w:val="00291841"/>
    <w:rsid w:val="00292940"/>
    <w:rsid w:val="002A0CA3"/>
    <w:rsid w:val="002A167C"/>
    <w:rsid w:val="002A2C3F"/>
    <w:rsid w:val="002A32D1"/>
    <w:rsid w:val="002A3873"/>
    <w:rsid w:val="002A4887"/>
    <w:rsid w:val="002A586A"/>
    <w:rsid w:val="002A6EFD"/>
    <w:rsid w:val="002B3710"/>
    <w:rsid w:val="002B3E62"/>
    <w:rsid w:val="002B4E23"/>
    <w:rsid w:val="002C1C84"/>
    <w:rsid w:val="002C215E"/>
    <w:rsid w:val="002C2384"/>
    <w:rsid w:val="002C6655"/>
    <w:rsid w:val="002C6F5E"/>
    <w:rsid w:val="002D070C"/>
    <w:rsid w:val="002D0E2F"/>
    <w:rsid w:val="002D1126"/>
    <w:rsid w:val="002D16B2"/>
    <w:rsid w:val="002D4162"/>
    <w:rsid w:val="002D56C0"/>
    <w:rsid w:val="002D6EA4"/>
    <w:rsid w:val="002E1D86"/>
    <w:rsid w:val="002E35CA"/>
    <w:rsid w:val="002E52DE"/>
    <w:rsid w:val="002E597D"/>
    <w:rsid w:val="002F0425"/>
    <w:rsid w:val="002F3A55"/>
    <w:rsid w:val="002F3AC4"/>
    <w:rsid w:val="002F615E"/>
    <w:rsid w:val="002F647A"/>
    <w:rsid w:val="002F6E71"/>
    <w:rsid w:val="002F72DF"/>
    <w:rsid w:val="002F7A09"/>
    <w:rsid w:val="00302D12"/>
    <w:rsid w:val="00303FD0"/>
    <w:rsid w:val="0030549A"/>
    <w:rsid w:val="003107F3"/>
    <w:rsid w:val="00311D1C"/>
    <w:rsid w:val="00314B3D"/>
    <w:rsid w:val="00315542"/>
    <w:rsid w:val="00320307"/>
    <w:rsid w:val="003206AB"/>
    <w:rsid w:val="00321FB2"/>
    <w:rsid w:val="0032285E"/>
    <w:rsid w:val="00323C6D"/>
    <w:rsid w:val="00323E74"/>
    <w:rsid w:val="00331983"/>
    <w:rsid w:val="00331D9D"/>
    <w:rsid w:val="00331DF8"/>
    <w:rsid w:val="0033271A"/>
    <w:rsid w:val="00332EFA"/>
    <w:rsid w:val="00334414"/>
    <w:rsid w:val="00335861"/>
    <w:rsid w:val="00336C0D"/>
    <w:rsid w:val="00343802"/>
    <w:rsid w:val="00360A84"/>
    <w:rsid w:val="00361252"/>
    <w:rsid w:val="00365F7A"/>
    <w:rsid w:val="0036794D"/>
    <w:rsid w:val="003706FC"/>
    <w:rsid w:val="00370EBB"/>
    <w:rsid w:val="00371A72"/>
    <w:rsid w:val="0037624B"/>
    <w:rsid w:val="0037758D"/>
    <w:rsid w:val="0038196D"/>
    <w:rsid w:val="00382152"/>
    <w:rsid w:val="00383B12"/>
    <w:rsid w:val="00383C1F"/>
    <w:rsid w:val="00383EED"/>
    <w:rsid w:val="0038446D"/>
    <w:rsid w:val="00385497"/>
    <w:rsid w:val="00385D3D"/>
    <w:rsid w:val="00386ED1"/>
    <w:rsid w:val="0039013E"/>
    <w:rsid w:val="003917CE"/>
    <w:rsid w:val="00392DEC"/>
    <w:rsid w:val="003A01EC"/>
    <w:rsid w:val="003A215B"/>
    <w:rsid w:val="003A5236"/>
    <w:rsid w:val="003A6005"/>
    <w:rsid w:val="003A6B48"/>
    <w:rsid w:val="003B3E24"/>
    <w:rsid w:val="003C3405"/>
    <w:rsid w:val="003C707F"/>
    <w:rsid w:val="003D758E"/>
    <w:rsid w:val="003D7D3E"/>
    <w:rsid w:val="003E3901"/>
    <w:rsid w:val="003E7116"/>
    <w:rsid w:val="003F07E6"/>
    <w:rsid w:val="003F1919"/>
    <w:rsid w:val="003F73F5"/>
    <w:rsid w:val="00401161"/>
    <w:rsid w:val="00402D33"/>
    <w:rsid w:val="0040446A"/>
    <w:rsid w:val="004050B4"/>
    <w:rsid w:val="004056ED"/>
    <w:rsid w:val="00405B55"/>
    <w:rsid w:val="00406968"/>
    <w:rsid w:val="004076CA"/>
    <w:rsid w:val="00411A26"/>
    <w:rsid w:val="004125EF"/>
    <w:rsid w:val="004214BC"/>
    <w:rsid w:val="004231E1"/>
    <w:rsid w:val="00423A02"/>
    <w:rsid w:val="00423C1D"/>
    <w:rsid w:val="00424FFD"/>
    <w:rsid w:val="00425208"/>
    <w:rsid w:val="004257A0"/>
    <w:rsid w:val="00433134"/>
    <w:rsid w:val="004365D0"/>
    <w:rsid w:val="00436739"/>
    <w:rsid w:val="00443EBE"/>
    <w:rsid w:val="00445AC4"/>
    <w:rsid w:val="00447F4F"/>
    <w:rsid w:val="00453E7C"/>
    <w:rsid w:val="00455850"/>
    <w:rsid w:val="004560A8"/>
    <w:rsid w:val="00456DA1"/>
    <w:rsid w:val="00456E96"/>
    <w:rsid w:val="00460F78"/>
    <w:rsid w:val="00463166"/>
    <w:rsid w:val="00464210"/>
    <w:rsid w:val="00464A8C"/>
    <w:rsid w:val="00464C12"/>
    <w:rsid w:val="0046564F"/>
    <w:rsid w:val="004662F8"/>
    <w:rsid w:val="004707F2"/>
    <w:rsid w:val="004709EB"/>
    <w:rsid w:val="0047226D"/>
    <w:rsid w:val="00472DA6"/>
    <w:rsid w:val="004753B1"/>
    <w:rsid w:val="00480492"/>
    <w:rsid w:val="00482BE3"/>
    <w:rsid w:val="00485C65"/>
    <w:rsid w:val="00492EFD"/>
    <w:rsid w:val="00495107"/>
    <w:rsid w:val="00497487"/>
    <w:rsid w:val="004A0645"/>
    <w:rsid w:val="004A2E93"/>
    <w:rsid w:val="004A5588"/>
    <w:rsid w:val="004A646C"/>
    <w:rsid w:val="004B25D9"/>
    <w:rsid w:val="004B2910"/>
    <w:rsid w:val="004B52B5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E4BC5"/>
    <w:rsid w:val="004E4BE2"/>
    <w:rsid w:val="004E64EC"/>
    <w:rsid w:val="004F023C"/>
    <w:rsid w:val="004F233A"/>
    <w:rsid w:val="004F59B3"/>
    <w:rsid w:val="004F709E"/>
    <w:rsid w:val="00513D35"/>
    <w:rsid w:val="00517D5A"/>
    <w:rsid w:val="00522AF5"/>
    <w:rsid w:val="00524747"/>
    <w:rsid w:val="00524D0F"/>
    <w:rsid w:val="00526572"/>
    <w:rsid w:val="005270B5"/>
    <w:rsid w:val="00527A20"/>
    <w:rsid w:val="00530F26"/>
    <w:rsid w:val="00532979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B89"/>
    <w:rsid w:val="00551C0A"/>
    <w:rsid w:val="005524B7"/>
    <w:rsid w:val="00552A6B"/>
    <w:rsid w:val="00553CB4"/>
    <w:rsid w:val="0055679B"/>
    <w:rsid w:val="005618BE"/>
    <w:rsid w:val="005625D3"/>
    <w:rsid w:val="0056509F"/>
    <w:rsid w:val="00566DAE"/>
    <w:rsid w:val="0057019B"/>
    <w:rsid w:val="005703D3"/>
    <w:rsid w:val="005713A4"/>
    <w:rsid w:val="00575D75"/>
    <w:rsid w:val="005804EE"/>
    <w:rsid w:val="005814FF"/>
    <w:rsid w:val="00581C5D"/>
    <w:rsid w:val="00593DC9"/>
    <w:rsid w:val="005A06C2"/>
    <w:rsid w:val="005A284B"/>
    <w:rsid w:val="005B01A6"/>
    <w:rsid w:val="005B0BDE"/>
    <w:rsid w:val="005B2868"/>
    <w:rsid w:val="005B31D6"/>
    <w:rsid w:val="005B37D4"/>
    <w:rsid w:val="005B37ED"/>
    <w:rsid w:val="005B6E9C"/>
    <w:rsid w:val="005B7E83"/>
    <w:rsid w:val="005C1583"/>
    <w:rsid w:val="005C1776"/>
    <w:rsid w:val="005C1EA3"/>
    <w:rsid w:val="005C2B12"/>
    <w:rsid w:val="005C3D90"/>
    <w:rsid w:val="005C4F26"/>
    <w:rsid w:val="005C66DD"/>
    <w:rsid w:val="005C6E89"/>
    <w:rsid w:val="005D099F"/>
    <w:rsid w:val="005D1D81"/>
    <w:rsid w:val="005D3ECF"/>
    <w:rsid w:val="005D4448"/>
    <w:rsid w:val="005D73FC"/>
    <w:rsid w:val="005D7CEA"/>
    <w:rsid w:val="005E115E"/>
    <w:rsid w:val="005E1D47"/>
    <w:rsid w:val="005E376A"/>
    <w:rsid w:val="005E3D6C"/>
    <w:rsid w:val="005E435C"/>
    <w:rsid w:val="005E6D49"/>
    <w:rsid w:val="005F4B7B"/>
    <w:rsid w:val="005F6984"/>
    <w:rsid w:val="0060246C"/>
    <w:rsid w:val="00603994"/>
    <w:rsid w:val="00605E73"/>
    <w:rsid w:val="0060741E"/>
    <w:rsid w:val="00607B26"/>
    <w:rsid w:val="00611F3E"/>
    <w:rsid w:val="00615D5F"/>
    <w:rsid w:val="00616B8C"/>
    <w:rsid w:val="0062307E"/>
    <w:rsid w:val="006261AB"/>
    <w:rsid w:val="00626C9A"/>
    <w:rsid w:val="00633AC1"/>
    <w:rsid w:val="00634649"/>
    <w:rsid w:val="006369B6"/>
    <w:rsid w:val="00637230"/>
    <w:rsid w:val="00643733"/>
    <w:rsid w:val="00650770"/>
    <w:rsid w:val="006507BD"/>
    <w:rsid w:val="00650E7A"/>
    <w:rsid w:val="00651D2D"/>
    <w:rsid w:val="00653949"/>
    <w:rsid w:val="00656907"/>
    <w:rsid w:val="00666F77"/>
    <w:rsid w:val="0067459B"/>
    <w:rsid w:val="00675596"/>
    <w:rsid w:val="00676051"/>
    <w:rsid w:val="00677E56"/>
    <w:rsid w:val="00681C36"/>
    <w:rsid w:val="0068222B"/>
    <w:rsid w:val="00683A53"/>
    <w:rsid w:val="006912FA"/>
    <w:rsid w:val="0069184B"/>
    <w:rsid w:val="0069317C"/>
    <w:rsid w:val="00694168"/>
    <w:rsid w:val="00695AC9"/>
    <w:rsid w:val="006A0137"/>
    <w:rsid w:val="006A2015"/>
    <w:rsid w:val="006A3098"/>
    <w:rsid w:val="006A5721"/>
    <w:rsid w:val="006A5C4E"/>
    <w:rsid w:val="006A6817"/>
    <w:rsid w:val="006A69A4"/>
    <w:rsid w:val="006B12DA"/>
    <w:rsid w:val="006B1852"/>
    <w:rsid w:val="006B1C7D"/>
    <w:rsid w:val="006B2894"/>
    <w:rsid w:val="006B3563"/>
    <w:rsid w:val="006B6EBE"/>
    <w:rsid w:val="006C1161"/>
    <w:rsid w:val="006C308F"/>
    <w:rsid w:val="006C6EAA"/>
    <w:rsid w:val="006D2E3A"/>
    <w:rsid w:val="006E30AE"/>
    <w:rsid w:val="006E7518"/>
    <w:rsid w:val="006F0AE6"/>
    <w:rsid w:val="006F1496"/>
    <w:rsid w:val="006F1FCD"/>
    <w:rsid w:val="006F2090"/>
    <w:rsid w:val="006F2312"/>
    <w:rsid w:val="006F252B"/>
    <w:rsid w:val="006F26A6"/>
    <w:rsid w:val="006F3FB0"/>
    <w:rsid w:val="006F4B76"/>
    <w:rsid w:val="006F7500"/>
    <w:rsid w:val="0070376C"/>
    <w:rsid w:val="00703895"/>
    <w:rsid w:val="0070404F"/>
    <w:rsid w:val="00706794"/>
    <w:rsid w:val="00707945"/>
    <w:rsid w:val="00721771"/>
    <w:rsid w:val="00725FCE"/>
    <w:rsid w:val="00732E71"/>
    <w:rsid w:val="00733A6A"/>
    <w:rsid w:val="007347A4"/>
    <w:rsid w:val="00734CFE"/>
    <w:rsid w:val="007360CD"/>
    <w:rsid w:val="00736A8A"/>
    <w:rsid w:val="00737445"/>
    <w:rsid w:val="00740041"/>
    <w:rsid w:val="00741182"/>
    <w:rsid w:val="007412F5"/>
    <w:rsid w:val="0074311B"/>
    <w:rsid w:val="00743422"/>
    <w:rsid w:val="0074462A"/>
    <w:rsid w:val="00744B7B"/>
    <w:rsid w:val="00746049"/>
    <w:rsid w:val="00747D78"/>
    <w:rsid w:val="00751C04"/>
    <w:rsid w:val="007544CD"/>
    <w:rsid w:val="0075527C"/>
    <w:rsid w:val="00755D57"/>
    <w:rsid w:val="00760141"/>
    <w:rsid w:val="00763C93"/>
    <w:rsid w:val="00764FA1"/>
    <w:rsid w:val="007660FF"/>
    <w:rsid w:val="00770A8A"/>
    <w:rsid w:val="007719D7"/>
    <w:rsid w:val="0077298E"/>
    <w:rsid w:val="00775159"/>
    <w:rsid w:val="007758FB"/>
    <w:rsid w:val="007815C9"/>
    <w:rsid w:val="00782ACC"/>
    <w:rsid w:val="00785559"/>
    <w:rsid w:val="007909EE"/>
    <w:rsid w:val="00793546"/>
    <w:rsid w:val="00794B8B"/>
    <w:rsid w:val="00797198"/>
    <w:rsid w:val="007A29D2"/>
    <w:rsid w:val="007A7E52"/>
    <w:rsid w:val="007A7EF4"/>
    <w:rsid w:val="007B2B73"/>
    <w:rsid w:val="007B2CFA"/>
    <w:rsid w:val="007B4AF5"/>
    <w:rsid w:val="007B690B"/>
    <w:rsid w:val="007C07FE"/>
    <w:rsid w:val="007C1C58"/>
    <w:rsid w:val="007C1D12"/>
    <w:rsid w:val="007C665B"/>
    <w:rsid w:val="007C7972"/>
    <w:rsid w:val="007D26C2"/>
    <w:rsid w:val="007D6B24"/>
    <w:rsid w:val="007E01D2"/>
    <w:rsid w:val="007E47FF"/>
    <w:rsid w:val="007E4F04"/>
    <w:rsid w:val="007E75A1"/>
    <w:rsid w:val="007F083E"/>
    <w:rsid w:val="007F4190"/>
    <w:rsid w:val="007F5F48"/>
    <w:rsid w:val="00800CE7"/>
    <w:rsid w:val="00805EB0"/>
    <w:rsid w:val="00814DF8"/>
    <w:rsid w:val="00814F58"/>
    <w:rsid w:val="00815A10"/>
    <w:rsid w:val="00821327"/>
    <w:rsid w:val="00825CF7"/>
    <w:rsid w:val="00831561"/>
    <w:rsid w:val="00834BC6"/>
    <w:rsid w:val="00836AEE"/>
    <w:rsid w:val="00837504"/>
    <w:rsid w:val="00841CC0"/>
    <w:rsid w:val="00863A47"/>
    <w:rsid w:val="008650E5"/>
    <w:rsid w:val="00865E71"/>
    <w:rsid w:val="00866365"/>
    <w:rsid w:val="008708B1"/>
    <w:rsid w:val="00871D99"/>
    <w:rsid w:val="00874514"/>
    <w:rsid w:val="00876EEE"/>
    <w:rsid w:val="0088168A"/>
    <w:rsid w:val="00887036"/>
    <w:rsid w:val="00894026"/>
    <w:rsid w:val="00897354"/>
    <w:rsid w:val="008A0EFF"/>
    <w:rsid w:val="008A4294"/>
    <w:rsid w:val="008A7B1A"/>
    <w:rsid w:val="008B036F"/>
    <w:rsid w:val="008B06DC"/>
    <w:rsid w:val="008B07A5"/>
    <w:rsid w:val="008B0D4C"/>
    <w:rsid w:val="008B0DF0"/>
    <w:rsid w:val="008B149B"/>
    <w:rsid w:val="008B3229"/>
    <w:rsid w:val="008B36E8"/>
    <w:rsid w:val="008B3D1F"/>
    <w:rsid w:val="008B467B"/>
    <w:rsid w:val="008B7C72"/>
    <w:rsid w:val="008C6FF1"/>
    <w:rsid w:val="008C788E"/>
    <w:rsid w:val="008D233D"/>
    <w:rsid w:val="008D394C"/>
    <w:rsid w:val="008E2A8E"/>
    <w:rsid w:val="008E5041"/>
    <w:rsid w:val="008E5EF0"/>
    <w:rsid w:val="008E7252"/>
    <w:rsid w:val="008F33D2"/>
    <w:rsid w:val="008F3AAA"/>
    <w:rsid w:val="008F3F10"/>
    <w:rsid w:val="008F4729"/>
    <w:rsid w:val="008F4E50"/>
    <w:rsid w:val="008F6002"/>
    <w:rsid w:val="008F6B30"/>
    <w:rsid w:val="00903434"/>
    <w:rsid w:val="009041CC"/>
    <w:rsid w:val="00904BE8"/>
    <w:rsid w:val="009126EA"/>
    <w:rsid w:val="009138B2"/>
    <w:rsid w:val="009166A7"/>
    <w:rsid w:val="0092025E"/>
    <w:rsid w:val="00922819"/>
    <w:rsid w:val="009239B9"/>
    <w:rsid w:val="00923E32"/>
    <w:rsid w:val="00927CA6"/>
    <w:rsid w:val="009319BB"/>
    <w:rsid w:val="00931CB9"/>
    <w:rsid w:val="009327DE"/>
    <w:rsid w:val="00935CD0"/>
    <w:rsid w:val="00936716"/>
    <w:rsid w:val="009368F3"/>
    <w:rsid w:val="00942624"/>
    <w:rsid w:val="0094568B"/>
    <w:rsid w:val="00945B1A"/>
    <w:rsid w:val="00945DA0"/>
    <w:rsid w:val="00946C48"/>
    <w:rsid w:val="0095482C"/>
    <w:rsid w:val="00956B55"/>
    <w:rsid w:val="00960E77"/>
    <w:rsid w:val="0096181E"/>
    <w:rsid w:val="00965AEC"/>
    <w:rsid w:val="009664F2"/>
    <w:rsid w:val="00966667"/>
    <w:rsid w:val="00966D9C"/>
    <w:rsid w:val="009672B0"/>
    <w:rsid w:val="009727A6"/>
    <w:rsid w:val="00972808"/>
    <w:rsid w:val="00973843"/>
    <w:rsid w:val="00973AA5"/>
    <w:rsid w:val="00975169"/>
    <w:rsid w:val="00975401"/>
    <w:rsid w:val="009776E7"/>
    <w:rsid w:val="009829AF"/>
    <w:rsid w:val="00983F0D"/>
    <w:rsid w:val="00985C6F"/>
    <w:rsid w:val="0098765B"/>
    <w:rsid w:val="00991DB7"/>
    <w:rsid w:val="00992724"/>
    <w:rsid w:val="009952F3"/>
    <w:rsid w:val="00995308"/>
    <w:rsid w:val="00997913"/>
    <w:rsid w:val="009A0323"/>
    <w:rsid w:val="009A26E9"/>
    <w:rsid w:val="009A3744"/>
    <w:rsid w:val="009A4B0A"/>
    <w:rsid w:val="009A6295"/>
    <w:rsid w:val="009A64A8"/>
    <w:rsid w:val="009A6FC5"/>
    <w:rsid w:val="009B15AA"/>
    <w:rsid w:val="009B2B32"/>
    <w:rsid w:val="009B31FF"/>
    <w:rsid w:val="009B4566"/>
    <w:rsid w:val="009B4AD8"/>
    <w:rsid w:val="009C0351"/>
    <w:rsid w:val="009C0E02"/>
    <w:rsid w:val="009C1BBC"/>
    <w:rsid w:val="009C3247"/>
    <w:rsid w:val="009C5694"/>
    <w:rsid w:val="009D0815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2882"/>
    <w:rsid w:val="009F2615"/>
    <w:rsid w:val="009F2D6D"/>
    <w:rsid w:val="009F48F9"/>
    <w:rsid w:val="009F6B80"/>
    <w:rsid w:val="00A0169F"/>
    <w:rsid w:val="00A01716"/>
    <w:rsid w:val="00A01F05"/>
    <w:rsid w:val="00A05396"/>
    <w:rsid w:val="00A05874"/>
    <w:rsid w:val="00A11832"/>
    <w:rsid w:val="00A11CC8"/>
    <w:rsid w:val="00A12497"/>
    <w:rsid w:val="00A12E74"/>
    <w:rsid w:val="00A131C2"/>
    <w:rsid w:val="00A14498"/>
    <w:rsid w:val="00A15E3A"/>
    <w:rsid w:val="00A23745"/>
    <w:rsid w:val="00A25E3F"/>
    <w:rsid w:val="00A324EC"/>
    <w:rsid w:val="00A33747"/>
    <w:rsid w:val="00A37789"/>
    <w:rsid w:val="00A41B06"/>
    <w:rsid w:val="00A41BDF"/>
    <w:rsid w:val="00A42098"/>
    <w:rsid w:val="00A44A64"/>
    <w:rsid w:val="00A4520A"/>
    <w:rsid w:val="00A506D9"/>
    <w:rsid w:val="00A50DD2"/>
    <w:rsid w:val="00A60988"/>
    <w:rsid w:val="00A63943"/>
    <w:rsid w:val="00A65793"/>
    <w:rsid w:val="00A66544"/>
    <w:rsid w:val="00A679FA"/>
    <w:rsid w:val="00A70321"/>
    <w:rsid w:val="00A72746"/>
    <w:rsid w:val="00A738F7"/>
    <w:rsid w:val="00A75515"/>
    <w:rsid w:val="00A75FD0"/>
    <w:rsid w:val="00A814FC"/>
    <w:rsid w:val="00A81B16"/>
    <w:rsid w:val="00A82257"/>
    <w:rsid w:val="00A82602"/>
    <w:rsid w:val="00A841B8"/>
    <w:rsid w:val="00A86373"/>
    <w:rsid w:val="00A90E2E"/>
    <w:rsid w:val="00A915A5"/>
    <w:rsid w:val="00A9520E"/>
    <w:rsid w:val="00A9551F"/>
    <w:rsid w:val="00AA0065"/>
    <w:rsid w:val="00AA1FE4"/>
    <w:rsid w:val="00AA278C"/>
    <w:rsid w:val="00AA45C6"/>
    <w:rsid w:val="00AA6358"/>
    <w:rsid w:val="00AA66CF"/>
    <w:rsid w:val="00AA7607"/>
    <w:rsid w:val="00AA76B9"/>
    <w:rsid w:val="00AB10C4"/>
    <w:rsid w:val="00AB162E"/>
    <w:rsid w:val="00AB353F"/>
    <w:rsid w:val="00AB379F"/>
    <w:rsid w:val="00AB3D07"/>
    <w:rsid w:val="00AB642C"/>
    <w:rsid w:val="00AB7485"/>
    <w:rsid w:val="00AC143A"/>
    <w:rsid w:val="00AC1E1F"/>
    <w:rsid w:val="00AC3322"/>
    <w:rsid w:val="00AC576F"/>
    <w:rsid w:val="00AC631C"/>
    <w:rsid w:val="00AC716C"/>
    <w:rsid w:val="00AD0054"/>
    <w:rsid w:val="00AD0711"/>
    <w:rsid w:val="00AD12BC"/>
    <w:rsid w:val="00AD54DB"/>
    <w:rsid w:val="00AD71E9"/>
    <w:rsid w:val="00AE2DBC"/>
    <w:rsid w:val="00AE33AF"/>
    <w:rsid w:val="00AE4094"/>
    <w:rsid w:val="00AE4944"/>
    <w:rsid w:val="00AE58F0"/>
    <w:rsid w:val="00AE6759"/>
    <w:rsid w:val="00AF03A3"/>
    <w:rsid w:val="00AF0816"/>
    <w:rsid w:val="00AF1AEF"/>
    <w:rsid w:val="00AF2126"/>
    <w:rsid w:val="00AF2CE9"/>
    <w:rsid w:val="00AF324E"/>
    <w:rsid w:val="00AF3F84"/>
    <w:rsid w:val="00AF4C47"/>
    <w:rsid w:val="00AF5D12"/>
    <w:rsid w:val="00B00576"/>
    <w:rsid w:val="00B00D82"/>
    <w:rsid w:val="00B03393"/>
    <w:rsid w:val="00B04017"/>
    <w:rsid w:val="00B06E42"/>
    <w:rsid w:val="00B07632"/>
    <w:rsid w:val="00B076CB"/>
    <w:rsid w:val="00B13569"/>
    <w:rsid w:val="00B16F52"/>
    <w:rsid w:val="00B2084D"/>
    <w:rsid w:val="00B2182B"/>
    <w:rsid w:val="00B24727"/>
    <w:rsid w:val="00B25FEC"/>
    <w:rsid w:val="00B302DF"/>
    <w:rsid w:val="00B32AB5"/>
    <w:rsid w:val="00B400E3"/>
    <w:rsid w:val="00B400F0"/>
    <w:rsid w:val="00B403B2"/>
    <w:rsid w:val="00B43E1E"/>
    <w:rsid w:val="00B46C3C"/>
    <w:rsid w:val="00B46C42"/>
    <w:rsid w:val="00B50B70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7521"/>
    <w:rsid w:val="00B60715"/>
    <w:rsid w:val="00B60719"/>
    <w:rsid w:val="00B61283"/>
    <w:rsid w:val="00B61CF9"/>
    <w:rsid w:val="00B65EA4"/>
    <w:rsid w:val="00B65EDB"/>
    <w:rsid w:val="00B70FC0"/>
    <w:rsid w:val="00B723F0"/>
    <w:rsid w:val="00B72A67"/>
    <w:rsid w:val="00B73CCB"/>
    <w:rsid w:val="00B74413"/>
    <w:rsid w:val="00B77875"/>
    <w:rsid w:val="00B822F1"/>
    <w:rsid w:val="00B82944"/>
    <w:rsid w:val="00B831EB"/>
    <w:rsid w:val="00B8506B"/>
    <w:rsid w:val="00B913AE"/>
    <w:rsid w:val="00B943C9"/>
    <w:rsid w:val="00B95594"/>
    <w:rsid w:val="00B95F88"/>
    <w:rsid w:val="00B96A50"/>
    <w:rsid w:val="00BA102A"/>
    <w:rsid w:val="00BA3810"/>
    <w:rsid w:val="00BA3D34"/>
    <w:rsid w:val="00BA722B"/>
    <w:rsid w:val="00BA76FA"/>
    <w:rsid w:val="00BB0268"/>
    <w:rsid w:val="00BB0289"/>
    <w:rsid w:val="00BB2530"/>
    <w:rsid w:val="00BB335A"/>
    <w:rsid w:val="00BB4464"/>
    <w:rsid w:val="00BB50D3"/>
    <w:rsid w:val="00BB558F"/>
    <w:rsid w:val="00BB6270"/>
    <w:rsid w:val="00BB64AE"/>
    <w:rsid w:val="00BB67C3"/>
    <w:rsid w:val="00BB6F1B"/>
    <w:rsid w:val="00BB71BB"/>
    <w:rsid w:val="00BC571D"/>
    <w:rsid w:val="00BC623D"/>
    <w:rsid w:val="00BD0876"/>
    <w:rsid w:val="00BD126D"/>
    <w:rsid w:val="00BD401A"/>
    <w:rsid w:val="00BD664B"/>
    <w:rsid w:val="00BE1D06"/>
    <w:rsid w:val="00BE2F6E"/>
    <w:rsid w:val="00BE615E"/>
    <w:rsid w:val="00BE6A98"/>
    <w:rsid w:val="00BE725F"/>
    <w:rsid w:val="00BF000C"/>
    <w:rsid w:val="00BF3E13"/>
    <w:rsid w:val="00BF7BA5"/>
    <w:rsid w:val="00BF7D3E"/>
    <w:rsid w:val="00C002FD"/>
    <w:rsid w:val="00C008A4"/>
    <w:rsid w:val="00C0258F"/>
    <w:rsid w:val="00C0455A"/>
    <w:rsid w:val="00C05011"/>
    <w:rsid w:val="00C053DC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A1A"/>
    <w:rsid w:val="00C40678"/>
    <w:rsid w:val="00C41A6D"/>
    <w:rsid w:val="00C41BF5"/>
    <w:rsid w:val="00C435AA"/>
    <w:rsid w:val="00C45C7A"/>
    <w:rsid w:val="00C45E11"/>
    <w:rsid w:val="00C51807"/>
    <w:rsid w:val="00C518D5"/>
    <w:rsid w:val="00C526AB"/>
    <w:rsid w:val="00C530FE"/>
    <w:rsid w:val="00C54077"/>
    <w:rsid w:val="00C605B6"/>
    <w:rsid w:val="00C61B92"/>
    <w:rsid w:val="00C623A9"/>
    <w:rsid w:val="00C624D4"/>
    <w:rsid w:val="00C62626"/>
    <w:rsid w:val="00C62F13"/>
    <w:rsid w:val="00C63CC6"/>
    <w:rsid w:val="00C65B59"/>
    <w:rsid w:val="00C66BF0"/>
    <w:rsid w:val="00C67663"/>
    <w:rsid w:val="00C72652"/>
    <w:rsid w:val="00C72B90"/>
    <w:rsid w:val="00C819DC"/>
    <w:rsid w:val="00C83699"/>
    <w:rsid w:val="00C85BB8"/>
    <w:rsid w:val="00C861AB"/>
    <w:rsid w:val="00C8719A"/>
    <w:rsid w:val="00C92A15"/>
    <w:rsid w:val="00C93733"/>
    <w:rsid w:val="00C9425D"/>
    <w:rsid w:val="00C955F1"/>
    <w:rsid w:val="00C96C99"/>
    <w:rsid w:val="00C97642"/>
    <w:rsid w:val="00C9782E"/>
    <w:rsid w:val="00CA2202"/>
    <w:rsid w:val="00CA6CB3"/>
    <w:rsid w:val="00CB0F1B"/>
    <w:rsid w:val="00CB1943"/>
    <w:rsid w:val="00CB281A"/>
    <w:rsid w:val="00CB2DC3"/>
    <w:rsid w:val="00CB671E"/>
    <w:rsid w:val="00CB6796"/>
    <w:rsid w:val="00CB7017"/>
    <w:rsid w:val="00CB726C"/>
    <w:rsid w:val="00CC42BD"/>
    <w:rsid w:val="00CC7DA5"/>
    <w:rsid w:val="00CD0F34"/>
    <w:rsid w:val="00CD43F4"/>
    <w:rsid w:val="00CD4B8A"/>
    <w:rsid w:val="00CD5AD3"/>
    <w:rsid w:val="00CF04BA"/>
    <w:rsid w:val="00CF09D1"/>
    <w:rsid w:val="00CF27DC"/>
    <w:rsid w:val="00CF5008"/>
    <w:rsid w:val="00CF55C3"/>
    <w:rsid w:val="00D02F7E"/>
    <w:rsid w:val="00D07541"/>
    <w:rsid w:val="00D15856"/>
    <w:rsid w:val="00D158C4"/>
    <w:rsid w:val="00D15966"/>
    <w:rsid w:val="00D16E95"/>
    <w:rsid w:val="00D21D3F"/>
    <w:rsid w:val="00D2454C"/>
    <w:rsid w:val="00D2545C"/>
    <w:rsid w:val="00D30723"/>
    <w:rsid w:val="00D30B76"/>
    <w:rsid w:val="00D3197B"/>
    <w:rsid w:val="00D34AB1"/>
    <w:rsid w:val="00D3678C"/>
    <w:rsid w:val="00D37042"/>
    <w:rsid w:val="00D37493"/>
    <w:rsid w:val="00D461A8"/>
    <w:rsid w:val="00D46EF2"/>
    <w:rsid w:val="00D57082"/>
    <w:rsid w:val="00D5750E"/>
    <w:rsid w:val="00D57BB9"/>
    <w:rsid w:val="00D57DF5"/>
    <w:rsid w:val="00D63CBC"/>
    <w:rsid w:val="00D64059"/>
    <w:rsid w:val="00D643CE"/>
    <w:rsid w:val="00D70843"/>
    <w:rsid w:val="00D70EE4"/>
    <w:rsid w:val="00D71D6D"/>
    <w:rsid w:val="00D744FD"/>
    <w:rsid w:val="00D74F8B"/>
    <w:rsid w:val="00D86867"/>
    <w:rsid w:val="00D8749D"/>
    <w:rsid w:val="00D87812"/>
    <w:rsid w:val="00D92369"/>
    <w:rsid w:val="00D9532C"/>
    <w:rsid w:val="00D97892"/>
    <w:rsid w:val="00DA25FB"/>
    <w:rsid w:val="00DA33A6"/>
    <w:rsid w:val="00DA712D"/>
    <w:rsid w:val="00DA7E6F"/>
    <w:rsid w:val="00DB2D8A"/>
    <w:rsid w:val="00DB2F87"/>
    <w:rsid w:val="00DB4717"/>
    <w:rsid w:val="00DB4A68"/>
    <w:rsid w:val="00DB6FF5"/>
    <w:rsid w:val="00DB7228"/>
    <w:rsid w:val="00DC00FC"/>
    <w:rsid w:val="00DC041C"/>
    <w:rsid w:val="00DC2AF5"/>
    <w:rsid w:val="00DC3589"/>
    <w:rsid w:val="00DC65A9"/>
    <w:rsid w:val="00DD1FDE"/>
    <w:rsid w:val="00DD2176"/>
    <w:rsid w:val="00DD3183"/>
    <w:rsid w:val="00DD3F66"/>
    <w:rsid w:val="00DD4577"/>
    <w:rsid w:val="00DD5239"/>
    <w:rsid w:val="00DD6381"/>
    <w:rsid w:val="00DE02C3"/>
    <w:rsid w:val="00DE0D94"/>
    <w:rsid w:val="00DE3BA9"/>
    <w:rsid w:val="00DE640A"/>
    <w:rsid w:val="00DE69A7"/>
    <w:rsid w:val="00DE7CC0"/>
    <w:rsid w:val="00DF1A03"/>
    <w:rsid w:val="00DF30DC"/>
    <w:rsid w:val="00DF6C42"/>
    <w:rsid w:val="00DF74A6"/>
    <w:rsid w:val="00E032E3"/>
    <w:rsid w:val="00E0337E"/>
    <w:rsid w:val="00E03809"/>
    <w:rsid w:val="00E06F4A"/>
    <w:rsid w:val="00E1337D"/>
    <w:rsid w:val="00E162BE"/>
    <w:rsid w:val="00E20318"/>
    <w:rsid w:val="00E221AF"/>
    <w:rsid w:val="00E23CD7"/>
    <w:rsid w:val="00E25C1F"/>
    <w:rsid w:val="00E30FC1"/>
    <w:rsid w:val="00E32741"/>
    <w:rsid w:val="00E37E50"/>
    <w:rsid w:val="00E41BA0"/>
    <w:rsid w:val="00E42FDF"/>
    <w:rsid w:val="00E43855"/>
    <w:rsid w:val="00E45602"/>
    <w:rsid w:val="00E47687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13E9"/>
    <w:rsid w:val="00E72C36"/>
    <w:rsid w:val="00E74F37"/>
    <w:rsid w:val="00E81B12"/>
    <w:rsid w:val="00E82C35"/>
    <w:rsid w:val="00E91154"/>
    <w:rsid w:val="00E93346"/>
    <w:rsid w:val="00E949EE"/>
    <w:rsid w:val="00E96466"/>
    <w:rsid w:val="00EA69B0"/>
    <w:rsid w:val="00EA7BE9"/>
    <w:rsid w:val="00EB1B34"/>
    <w:rsid w:val="00EB2221"/>
    <w:rsid w:val="00EC4B6F"/>
    <w:rsid w:val="00EC7112"/>
    <w:rsid w:val="00ED0EA0"/>
    <w:rsid w:val="00ED4E7A"/>
    <w:rsid w:val="00ED6B5D"/>
    <w:rsid w:val="00EE394E"/>
    <w:rsid w:val="00EF69B9"/>
    <w:rsid w:val="00EF6A47"/>
    <w:rsid w:val="00F012E9"/>
    <w:rsid w:val="00F03E7E"/>
    <w:rsid w:val="00F05E12"/>
    <w:rsid w:val="00F07631"/>
    <w:rsid w:val="00F14708"/>
    <w:rsid w:val="00F15352"/>
    <w:rsid w:val="00F154CC"/>
    <w:rsid w:val="00F15B63"/>
    <w:rsid w:val="00F16E9E"/>
    <w:rsid w:val="00F2024A"/>
    <w:rsid w:val="00F30447"/>
    <w:rsid w:val="00F34136"/>
    <w:rsid w:val="00F424D2"/>
    <w:rsid w:val="00F43456"/>
    <w:rsid w:val="00F512D4"/>
    <w:rsid w:val="00F532FA"/>
    <w:rsid w:val="00F55A55"/>
    <w:rsid w:val="00F6190A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6307"/>
    <w:rsid w:val="00F76803"/>
    <w:rsid w:val="00F77258"/>
    <w:rsid w:val="00F81612"/>
    <w:rsid w:val="00F8183C"/>
    <w:rsid w:val="00F81BB7"/>
    <w:rsid w:val="00F8225C"/>
    <w:rsid w:val="00F8229B"/>
    <w:rsid w:val="00F82B9C"/>
    <w:rsid w:val="00F84754"/>
    <w:rsid w:val="00F862BF"/>
    <w:rsid w:val="00F8670A"/>
    <w:rsid w:val="00F9007D"/>
    <w:rsid w:val="00F913E2"/>
    <w:rsid w:val="00F92887"/>
    <w:rsid w:val="00F93260"/>
    <w:rsid w:val="00F93BC3"/>
    <w:rsid w:val="00F955BC"/>
    <w:rsid w:val="00F95C17"/>
    <w:rsid w:val="00F95E1F"/>
    <w:rsid w:val="00F96D91"/>
    <w:rsid w:val="00FA10A8"/>
    <w:rsid w:val="00FC0CDD"/>
    <w:rsid w:val="00FC1166"/>
    <w:rsid w:val="00FC2DE5"/>
    <w:rsid w:val="00FC551F"/>
    <w:rsid w:val="00FD294C"/>
    <w:rsid w:val="00FD44BE"/>
    <w:rsid w:val="00FD5624"/>
    <w:rsid w:val="00FD766D"/>
    <w:rsid w:val="00FE0131"/>
    <w:rsid w:val="00FE05D2"/>
    <w:rsid w:val="00FE26AE"/>
    <w:rsid w:val="00FE2913"/>
    <w:rsid w:val="00FF74CB"/>
    <w:rsid w:val="00FF7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.oreilly.com/product/9780596009168.do" TargetMode="External"/><Relationship Id="rId13" Type="http://schemas.openxmlformats.org/officeDocument/2006/relationships/hyperlink" Target="http://stackoverflow.com/questions/1794792/what-s-the-difference-between-response-write-andresponse-output-write" TargetMode="External"/><Relationship Id="rId18" Type="http://schemas.openxmlformats.org/officeDocument/2006/relationships/hyperlink" Target="http://www.geekinterview.com/question_details/1944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1794743/what-data-types-do-the-rangevalidator-control-suppor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forums.asp.net/t/932513.aspx?What+is+AutoEventWireup" TargetMode="External"/><Relationship Id="rId17" Type="http://schemas.openxmlformats.org/officeDocument/2006/relationships/hyperlink" Target="http://www.dotnetspider.com/forum/119035-What-is-the-advantage-of-disconnected-mode-of-ADONET-in-aspnet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11332670/vb-net-multiple-sqldatareaders" TargetMode="External"/><Relationship Id="rId20" Type="http://schemas.openxmlformats.org/officeDocument/2006/relationships/hyperlink" Target="http://www.dotnetspider.com/forum/32361-Can-you-edit-data-in-the-Repeater-control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stle-on-clouds.blogspot.com/2011/02/mcq-aspnet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geekinterview.com/question_details/19432" TargetMode="External"/><Relationship Id="rId23" Type="http://schemas.openxmlformats.org/officeDocument/2006/relationships/hyperlink" Target="http://msdn.microsoft.com/en-us/library/vstudio/75x4ha6s%28v=vs.100%29.aspx" TargetMode="External"/><Relationship Id="rId10" Type="http://schemas.openxmlformats.org/officeDocument/2006/relationships/hyperlink" Target="http://www.dotnetspider.com/forum/118990-the-GridView-Control-in-aspnet-has-which-of-the-following-features.aspx" TargetMode="External"/><Relationship Id="rId19" Type="http://schemas.openxmlformats.org/officeDocument/2006/relationships/hyperlink" Target="http://webclass.coleman.edu/mod/quiz/attempt.php?attempt=24066&amp;page=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tnetblosums.blogspot.com/2013/07/aspnet-multiple-choice-questions.html" TargetMode="External"/><Relationship Id="rId14" Type="http://schemas.openxmlformats.org/officeDocument/2006/relationships/hyperlink" Target="http://www.geekinterview.com/question_details/19428" TargetMode="External"/><Relationship Id="rId22" Type="http://schemas.openxmlformats.org/officeDocument/2006/relationships/hyperlink" Target="http://www.geekinterview.com/question_details/1947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C9BBC-F4D1-4753-BC23-C046DA23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14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Fetick</dc:creator>
  <cp:lastModifiedBy>84270</cp:lastModifiedBy>
  <cp:revision>112</cp:revision>
  <cp:lastPrinted>2014-03-18T15:45:00Z</cp:lastPrinted>
  <dcterms:created xsi:type="dcterms:W3CDTF">2014-05-24T13:35:00Z</dcterms:created>
  <dcterms:modified xsi:type="dcterms:W3CDTF">2014-07-22T16:22:00Z</dcterms:modified>
</cp:coreProperties>
</file>