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6B5" w:rsidRPr="003766B5" w:rsidRDefault="003325F9" w:rsidP="003766B5">
      <w:pPr>
        <w:spacing w:before="150" w:after="150" w:line="600" w:lineRule="atLeast"/>
        <w:outlineLvl w:val="1"/>
        <w:rPr>
          <w:rFonts w:ascii="inherit" w:eastAsia="Times New Roman" w:hAnsi="inherit" w:cs="Helvetica"/>
          <w:b/>
          <w:bCs/>
          <w:color w:val="333333"/>
          <w:sz w:val="42"/>
          <w:szCs w:val="42"/>
        </w:rPr>
      </w:pPr>
      <w:r>
        <w:rPr>
          <w:rFonts w:ascii="inherit" w:eastAsia="Times New Roman" w:hAnsi="inherit" w:cs="Helvetica"/>
          <w:b/>
          <w:bCs/>
          <w:color w:val="333333"/>
          <w:sz w:val="42"/>
          <w:szCs w:val="42"/>
        </w:rPr>
        <w:t>IC EX 2A: Assignment 2</w:t>
      </w:r>
      <w:bookmarkStart w:id="0" w:name="_GoBack"/>
      <w:bookmarkEnd w:id="0"/>
    </w:p>
    <w:p w:rsidR="003766B5" w:rsidRPr="003766B5" w:rsidRDefault="003325F9" w:rsidP="003766B5">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Chapter 2</w:t>
      </w:r>
      <w:r w:rsidR="003766B5" w:rsidRPr="003766B5">
        <w:rPr>
          <w:rFonts w:ascii="Helvetica" w:eastAsia="Times New Roman" w:hAnsi="Helvetica" w:cs="Helvetica"/>
          <w:color w:val="333333"/>
          <w:sz w:val="21"/>
          <w:szCs w:val="21"/>
        </w:rPr>
        <w:t xml:space="preserve"> Questions - On this assignment you may discuss these answers with your classmates, but each student must submit their own assignment for their grade.  Enter your answers online through Webclass to the questions for each part.  </w:t>
      </w:r>
    </w:p>
    <w:p w:rsid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Q2 on Page 58:   </w:t>
      </w:r>
    </w:p>
    <w:p w:rsid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a)  What are the three general parts of messages?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E23E8A">
        <w:rPr>
          <w:rFonts w:ascii="Helvetica" w:eastAsia="Times New Roman" w:hAnsi="Helvetica" w:cs="Helvetica"/>
          <w:i/>
          <w:color w:val="333333"/>
          <w:sz w:val="21"/>
          <w:szCs w:val="21"/>
        </w:rPr>
        <w:t xml:space="preserve"> The data field, header, and the trailer.</w:t>
      </w:r>
    </w:p>
    <w:p w:rsid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b) What does the data field contain?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E23E8A">
        <w:rPr>
          <w:rFonts w:ascii="Helvetica" w:eastAsia="Times New Roman" w:hAnsi="Helvetica" w:cs="Helvetica"/>
          <w:i/>
          <w:color w:val="333333"/>
          <w:sz w:val="21"/>
          <w:szCs w:val="21"/>
        </w:rPr>
        <w:t xml:space="preserve"> The data field contains the content delivered by the message, also referred to as the payload.</w:t>
      </w:r>
    </w:p>
    <w:p w:rsid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 What is the definition of a header?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E23E8A">
        <w:rPr>
          <w:rFonts w:ascii="Helvetica" w:eastAsia="Times New Roman" w:hAnsi="Helvetica" w:cs="Helvetica"/>
          <w:i/>
          <w:color w:val="333333"/>
          <w:sz w:val="21"/>
          <w:szCs w:val="21"/>
        </w:rPr>
        <w:t xml:space="preserve"> The message header is everything that comes before the data field. But, for an HTTP request message, the entire message is the header, there is no data field.</w:t>
      </w:r>
    </w:p>
    <w:p w:rsid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d) Is there always a data field in a message?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E23E8A">
        <w:rPr>
          <w:rFonts w:ascii="Helvetica" w:eastAsia="Times New Roman" w:hAnsi="Helvetica" w:cs="Helvetica"/>
          <w:i/>
          <w:color w:val="333333"/>
          <w:sz w:val="21"/>
          <w:szCs w:val="21"/>
        </w:rPr>
        <w:t xml:space="preserve"> No, </w:t>
      </w:r>
      <w:r w:rsidR="00E23E8A">
        <w:rPr>
          <w:rFonts w:ascii="Helvetica" w:eastAsia="Times New Roman" w:hAnsi="Helvetica" w:cs="Helvetica"/>
          <w:i/>
          <w:color w:val="333333"/>
          <w:sz w:val="21"/>
          <w:szCs w:val="21"/>
        </w:rPr>
        <w:t>the entire message i</w:t>
      </w:r>
      <w:r w:rsidR="00E23E8A">
        <w:rPr>
          <w:rFonts w:ascii="Helvetica" w:eastAsia="Times New Roman" w:hAnsi="Helvetica" w:cs="Helvetica"/>
          <w:i/>
          <w:color w:val="333333"/>
          <w:sz w:val="21"/>
          <w:szCs w:val="21"/>
        </w:rPr>
        <w:t>s the header in</w:t>
      </w:r>
      <w:r w:rsidR="00E23E8A">
        <w:rPr>
          <w:rFonts w:ascii="Helvetica" w:eastAsia="Times New Roman" w:hAnsi="Helvetica" w:cs="Helvetica"/>
          <w:i/>
          <w:color w:val="333333"/>
          <w:sz w:val="21"/>
          <w:szCs w:val="21"/>
        </w:rPr>
        <w:t xml:space="preserve"> an HTTP request message, </w:t>
      </w:r>
      <w:r w:rsidR="00E23E8A">
        <w:rPr>
          <w:rFonts w:ascii="Helvetica" w:eastAsia="Times New Roman" w:hAnsi="Helvetica" w:cs="Helvetica"/>
          <w:i/>
          <w:color w:val="333333"/>
          <w:sz w:val="21"/>
          <w:szCs w:val="21"/>
        </w:rPr>
        <w:t>there is no data f</w:t>
      </w:r>
      <w:r w:rsidR="00E23E8A">
        <w:rPr>
          <w:rFonts w:ascii="Helvetica" w:eastAsia="Times New Roman" w:hAnsi="Helvetica" w:cs="Helvetica"/>
          <w:i/>
          <w:color w:val="333333"/>
          <w:sz w:val="21"/>
          <w:szCs w:val="21"/>
        </w:rPr>
        <w:t>ield.</w:t>
      </w:r>
    </w:p>
    <w:p w:rsidR="00E23E8A" w:rsidRDefault="003325F9" w:rsidP="003325F9">
      <w:pPr>
        <w:spacing w:after="150" w:line="300" w:lineRule="atLeast"/>
        <w:rPr>
          <w:rFonts w:ascii="Helvetica" w:eastAsia="Times New Roman" w:hAnsi="Helvetica" w:cs="Helvetica"/>
          <w:i/>
          <w:color w:val="333333"/>
          <w:sz w:val="21"/>
          <w:szCs w:val="21"/>
        </w:rPr>
      </w:pPr>
      <w:r w:rsidRPr="003325F9">
        <w:rPr>
          <w:rFonts w:ascii="Helvetica" w:eastAsia="Times New Roman" w:hAnsi="Helvetica" w:cs="Helvetica"/>
          <w:color w:val="333333"/>
          <w:sz w:val="21"/>
          <w:szCs w:val="21"/>
        </w:rPr>
        <w:t xml:space="preserve">e) What is the definition of a trailer?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E23E8A">
        <w:rPr>
          <w:rFonts w:ascii="Helvetica" w:eastAsia="Times New Roman" w:hAnsi="Helvetica" w:cs="Helvetica"/>
          <w:i/>
          <w:color w:val="333333"/>
          <w:sz w:val="21"/>
          <w:szCs w:val="21"/>
        </w:rPr>
        <w:t xml:space="preserve"> A message may have a trailer. The trailer </w:t>
      </w:r>
      <w:proofErr w:type="gramStart"/>
      <w:r w:rsidR="00E23E8A">
        <w:rPr>
          <w:rFonts w:ascii="Helvetica" w:eastAsia="Times New Roman" w:hAnsi="Helvetica" w:cs="Helvetica"/>
          <w:i/>
          <w:color w:val="333333"/>
          <w:sz w:val="21"/>
          <w:szCs w:val="21"/>
        </w:rPr>
        <w:t>consist</w:t>
      </w:r>
      <w:proofErr w:type="gramEnd"/>
      <w:r w:rsidR="00E23E8A">
        <w:rPr>
          <w:rFonts w:ascii="Helvetica" w:eastAsia="Times New Roman" w:hAnsi="Helvetica" w:cs="Helvetica"/>
          <w:i/>
          <w:color w:val="333333"/>
          <w:sz w:val="21"/>
          <w:szCs w:val="21"/>
        </w:rPr>
        <w:t xml:space="preserve"> of everything that comes after the data field. </w:t>
      </w:r>
    </w:p>
    <w:p w:rsid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f) Are trailers commonly used in messages?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E23E8A">
        <w:rPr>
          <w:rFonts w:ascii="Helvetica" w:eastAsia="Times New Roman" w:hAnsi="Helvetica" w:cs="Helvetica"/>
          <w:i/>
          <w:color w:val="333333"/>
          <w:sz w:val="21"/>
          <w:szCs w:val="21"/>
        </w:rPr>
        <w:t xml:space="preserve"> No. Many messages are internet traffic and </w:t>
      </w:r>
      <w:r w:rsidR="00E23E8A">
        <w:rPr>
          <w:rFonts w:ascii="Helvetica" w:eastAsia="Times New Roman" w:hAnsi="Helvetica" w:cs="Helvetica"/>
          <w:i/>
          <w:color w:val="333333"/>
          <w:sz w:val="21"/>
          <w:szCs w:val="21"/>
        </w:rPr>
        <w:t>HTTP messages do not have trailers.</w:t>
      </w:r>
    </w:p>
    <w:p w:rsidR="003325F9" w:rsidRP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g) Distinguish between what headers are and what header fields are.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0138C3">
        <w:rPr>
          <w:rFonts w:ascii="Helvetica" w:eastAsia="Times New Roman" w:hAnsi="Helvetica" w:cs="Helvetica"/>
          <w:i/>
          <w:color w:val="333333"/>
          <w:sz w:val="21"/>
          <w:szCs w:val="21"/>
        </w:rPr>
        <w:t xml:space="preserve"> The header contains small sections called fields. The fields contain useful data. For example, a frame or packet has a destination address field, which allow switches or routers along the way to pass on the frame or packet they receive.</w:t>
      </w:r>
    </w:p>
    <w:p w:rsidR="003325F9" w:rsidRPr="003325F9" w:rsidRDefault="003325F9" w:rsidP="003325F9">
      <w:pPr>
        <w:spacing w:after="150" w:line="300" w:lineRule="atLeast"/>
        <w:rPr>
          <w:rFonts w:ascii="Helvetica" w:eastAsia="Times New Roman" w:hAnsi="Helvetica" w:cs="Helvetica"/>
          <w:color w:val="333333"/>
          <w:sz w:val="21"/>
          <w:szCs w:val="21"/>
        </w:rPr>
      </w:pPr>
    </w:p>
    <w:p w:rsid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Q4 on Page 62:  </w:t>
      </w:r>
    </w:p>
    <w:p w:rsid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a) Distinguish between connectionless and connection-oriented protocols.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473E09">
        <w:rPr>
          <w:rFonts w:ascii="Helvetica" w:eastAsia="Times New Roman" w:hAnsi="Helvetica" w:cs="Helvetica"/>
          <w:i/>
          <w:color w:val="333333"/>
          <w:sz w:val="21"/>
          <w:szCs w:val="21"/>
        </w:rPr>
        <w:t xml:space="preserve"> Connectionless protocols do not establish a connection before transmitting. This is comparable to email that is sent without notification.</w:t>
      </w:r>
      <w:r w:rsidR="007248FC">
        <w:rPr>
          <w:rFonts w:ascii="Helvetica" w:eastAsia="Times New Roman" w:hAnsi="Helvetica" w:cs="Helvetica"/>
          <w:i/>
          <w:color w:val="333333"/>
          <w:sz w:val="21"/>
          <w:szCs w:val="21"/>
        </w:rPr>
        <w:t xml:space="preserve"> Connection-oriented protocols </w:t>
      </w:r>
      <w:r w:rsidR="007248FC">
        <w:rPr>
          <w:rFonts w:ascii="Helvetica" w:eastAsia="Times New Roman" w:hAnsi="Helvetica" w:cs="Helvetica"/>
          <w:i/>
          <w:color w:val="333333"/>
          <w:sz w:val="21"/>
          <w:szCs w:val="21"/>
        </w:rPr>
        <w:t xml:space="preserve">establish a connection before transmitting. This is comparable to </w:t>
      </w:r>
      <w:r w:rsidR="007248FC">
        <w:rPr>
          <w:rFonts w:ascii="Helvetica" w:eastAsia="Times New Roman" w:hAnsi="Helvetica" w:cs="Helvetica"/>
          <w:i/>
          <w:color w:val="333333"/>
          <w:sz w:val="21"/>
          <w:szCs w:val="21"/>
        </w:rPr>
        <w:t>an initial greeting to start a conversation on the telephone.</w:t>
      </w:r>
    </w:p>
    <w:p w:rsidR="003325F9" w:rsidRDefault="003325F9" w:rsidP="004709BC">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b) Which protocols can have sequence numbers?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4709BC">
        <w:rPr>
          <w:rFonts w:ascii="Helvetica" w:eastAsia="Times New Roman" w:hAnsi="Helvetica" w:cs="Helvetica"/>
          <w:i/>
          <w:color w:val="333333"/>
          <w:sz w:val="21"/>
          <w:szCs w:val="21"/>
        </w:rPr>
        <w:t xml:space="preserve"> </w:t>
      </w:r>
      <w:r w:rsidR="004709BC">
        <w:rPr>
          <w:rFonts w:ascii="Helvetica" w:eastAsia="Times New Roman" w:hAnsi="Helvetica" w:cs="Helvetica"/>
          <w:i/>
          <w:color w:val="333333"/>
          <w:sz w:val="21"/>
          <w:szCs w:val="21"/>
        </w:rPr>
        <w:t>Connection-oriented protocols</w:t>
      </w:r>
      <w:r w:rsidR="004709BC">
        <w:rPr>
          <w:rFonts w:ascii="Helvetica" w:eastAsia="Times New Roman" w:hAnsi="Helvetica" w:cs="Helvetica"/>
          <w:i/>
          <w:color w:val="333333"/>
          <w:sz w:val="21"/>
          <w:szCs w:val="21"/>
        </w:rPr>
        <w:t xml:space="preserve"> can have sequence numbers.</w:t>
      </w:r>
    </w:p>
    <w:p w:rsidR="003325F9" w:rsidRDefault="003325F9" w:rsidP="004709BC">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lastRenderedPageBreak/>
        <w:t xml:space="preserve">c) What are the advantages that sequence numbers bring to connection-oriented protocols?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4709BC">
        <w:rPr>
          <w:rFonts w:ascii="Helvetica" w:eastAsia="Times New Roman" w:hAnsi="Helvetica" w:cs="Helvetica"/>
          <w:i/>
          <w:color w:val="333333"/>
          <w:sz w:val="21"/>
          <w:szCs w:val="21"/>
        </w:rPr>
        <w:t xml:space="preserve"> S</w:t>
      </w:r>
      <w:r w:rsidR="004709BC">
        <w:rPr>
          <w:rFonts w:ascii="Helvetica" w:eastAsia="Times New Roman" w:hAnsi="Helvetica" w:cs="Helvetica"/>
          <w:i/>
          <w:color w:val="333333"/>
          <w:sz w:val="21"/>
          <w:szCs w:val="21"/>
        </w:rPr>
        <w:t>equence numbers</w:t>
      </w:r>
      <w:r w:rsidR="004709BC">
        <w:rPr>
          <w:rFonts w:ascii="Helvetica" w:eastAsia="Times New Roman" w:hAnsi="Helvetica" w:cs="Helvetica"/>
          <w:i/>
          <w:color w:val="333333"/>
          <w:sz w:val="21"/>
          <w:szCs w:val="21"/>
        </w:rPr>
        <w:t xml:space="preserve"> can</w:t>
      </w:r>
      <w:r w:rsidR="004709BC">
        <w:rPr>
          <w:rFonts w:ascii="Helvetica" w:eastAsia="Times New Roman" w:hAnsi="Helvetica" w:cs="Helvetica"/>
          <w:i/>
          <w:color w:val="333333"/>
          <w:sz w:val="21"/>
          <w:szCs w:val="21"/>
        </w:rPr>
        <w:t xml:space="preserve"> indicate</w:t>
      </w:r>
      <w:r w:rsidR="004709BC">
        <w:rPr>
          <w:rFonts w:ascii="Helvetica" w:eastAsia="Times New Roman" w:hAnsi="Helvetica" w:cs="Helvetica"/>
          <w:i/>
          <w:color w:val="333333"/>
          <w:sz w:val="21"/>
          <w:szCs w:val="21"/>
        </w:rPr>
        <w:t xml:space="preserve"> the transmission order of each message during the connection. Messages can be discovered that have lost pieces. A number of messages can be transmitted without waiting for a reply. Long messages can be fragmented into many smaller messages and can be reassembled in proper order by their sequence numbers.</w:t>
      </w:r>
    </w:p>
    <w:p w:rsid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d) Explain fragmentation and reassembly.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8669CD">
        <w:rPr>
          <w:rFonts w:ascii="Helvetica" w:eastAsia="Times New Roman" w:hAnsi="Helvetica" w:cs="Helvetica"/>
          <w:i/>
          <w:color w:val="333333"/>
          <w:sz w:val="21"/>
          <w:szCs w:val="21"/>
        </w:rPr>
        <w:t xml:space="preserve"> Long messages can be fragmented (separated) into many smaller messages so they may fit in packets. The packets can be received out of order but reassembled reliably by the order of the sequence numbers of the messages.</w:t>
      </w:r>
    </w:p>
    <w:p w:rsidR="003325F9" w:rsidRDefault="003325F9" w:rsidP="00B01680">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e) What is the disadvantage of connection-oriented protocols?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B01680">
        <w:rPr>
          <w:rFonts w:ascii="Helvetica" w:eastAsia="Times New Roman" w:hAnsi="Helvetica" w:cs="Helvetica"/>
          <w:i/>
          <w:color w:val="333333"/>
          <w:sz w:val="21"/>
          <w:szCs w:val="21"/>
        </w:rPr>
        <w:t xml:space="preserve"> </w:t>
      </w:r>
      <w:r w:rsidR="00B01680">
        <w:rPr>
          <w:rFonts w:ascii="Helvetica" w:eastAsia="Times New Roman" w:hAnsi="Helvetica" w:cs="Helvetica"/>
          <w:i/>
          <w:color w:val="333333"/>
          <w:sz w:val="21"/>
          <w:szCs w:val="21"/>
        </w:rPr>
        <w:t>Connection-oriented protocols</w:t>
      </w:r>
      <w:r w:rsidR="00B01680">
        <w:rPr>
          <w:rFonts w:ascii="Helvetica" w:eastAsia="Times New Roman" w:hAnsi="Helvetica" w:cs="Helvetica"/>
          <w:i/>
          <w:color w:val="333333"/>
          <w:sz w:val="21"/>
          <w:szCs w:val="21"/>
        </w:rPr>
        <w:t xml:space="preserve"> have the major disadvantage of placing a heavy burden on the network and computers attached. They can consume a great deal of bandwidth with their many Opens, Closes, Acknowledgements, and other supervisory messages and they are referred to as heavyweight protocols.</w:t>
      </w:r>
    </w:p>
    <w:p w:rsidR="003325F9" w:rsidRDefault="003325F9" w:rsidP="003325F9">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f) Are most protocols connectionless or connection-oriented?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67552A">
        <w:rPr>
          <w:rFonts w:ascii="Helvetica" w:eastAsia="Times New Roman" w:hAnsi="Helvetica" w:cs="Helvetica"/>
          <w:i/>
          <w:color w:val="333333"/>
          <w:sz w:val="21"/>
          <w:szCs w:val="21"/>
        </w:rPr>
        <w:t xml:space="preserve"> Most protocols are connectionless </w:t>
      </w:r>
      <w:r w:rsidR="00D826FB">
        <w:rPr>
          <w:rFonts w:ascii="Helvetica" w:eastAsia="Times New Roman" w:hAnsi="Helvetica" w:cs="Helvetica"/>
          <w:i/>
          <w:color w:val="333333"/>
          <w:sz w:val="21"/>
          <w:szCs w:val="21"/>
        </w:rPr>
        <w:t xml:space="preserve">and unreliable </w:t>
      </w:r>
      <w:r w:rsidR="0067552A">
        <w:rPr>
          <w:rFonts w:ascii="Helvetica" w:eastAsia="Times New Roman" w:hAnsi="Helvetica" w:cs="Helvetica"/>
          <w:i/>
          <w:color w:val="333333"/>
          <w:sz w:val="21"/>
          <w:szCs w:val="21"/>
        </w:rPr>
        <w:t>to keep the network traffic volume to a minimum and reserve the connection-oriented protocols to the end-to-end messages.</w:t>
      </w:r>
    </w:p>
    <w:p w:rsidR="00D826FB" w:rsidRDefault="003325F9" w:rsidP="00D826FB">
      <w:pPr>
        <w:spacing w:after="150" w:line="300" w:lineRule="atLeast"/>
        <w:rPr>
          <w:rFonts w:ascii="Helvetica" w:eastAsia="Times New Roman" w:hAnsi="Helvetica" w:cs="Helvetica"/>
          <w:color w:val="333333"/>
          <w:sz w:val="21"/>
          <w:szCs w:val="21"/>
        </w:rPr>
      </w:pPr>
      <w:r w:rsidRPr="003325F9">
        <w:rPr>
          <w:rFonts w:ascii="Helvetica" w:eastAsia="Times New Roman" w:hAnsi="Helvetica" w:cs="Helvetica"/>
          <w:color w:val="333333"/>
          <w:sz w:val="21"/>
          <w:szCs w:val="21"/>
        </w:rPr>
        <w:t xml:space="preserve">g) Are most protocols reliable or unreliable?  </w:t>
      </w:r>
      <w:r>
        <w:rPr>
          <w:rFonts w:ascii="Helvetica" w:eastAsia="Times New Roman" w:hAnsi="Helvetica" w:cs="Helvetica"/>
          <w:color w:val="333333"/>
          <w:sz w:val="21"/>
          <w:szCs w:val="21"/>
        </w:rPr>
        <w:br/>
      </w:r>
      <w:r w:rsidRPr="003766B5">
        <w:rPr>
          <w:rFonts w:ascii="Helvetica" w:eastAsia="Times New Roman" w:hAnsi="Helvetica" w:cs="Helvetica"/>
          <w:i/>
          <w:color w:val="333333"/>
          <w:sz w:val="21"/>
          <w:szCs w:val="21"/>
        </w:rPr>
        <w:t>Answer:</w:t>
      </w:r>
      <w:r w:rsidR="00D826FB">
        <w:rPr>
          <w:rFonts w:ascii="Helvetica" w:eastAsia="Times New Roman" w:hAnsi="Helvetica" w:cs="Helvetica"/>
          <w:i/>
          <w:color w:val="333333"/>
          <w:sz w:val="21"/>
          <w:szCs w:val="21"/>
        </w:rPr>
        <w:t xml:space="preserve"> </w:t>
      </w:r>
      <w:r w:rsidR="00D826FB">
        <w:rPr>
          <w:rFonts w:ascii="Helvetica" w:eastAsia="Times New Roman" w:hAnsi="Helvetica" w:cs="Helvetica"/>
          <w:i/>
          <w:color w:val="333333"/>
          <w:sz w:val="21"/>
          <w:szCs w:val="21"/>
        </w:rPr>
        <w:t>Most protocols are connectionless and unreliable to keep the network traffic volume to a minimum and reserve the connection-oriented protocols to the end-to-end messages.</w:t>
      </w:r>
    </w:p>
    <w:sectPr w:rsidR="00D826F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50B" w:rsidRDefault="0088050B" w:rsidP="005F37EB">
      <w:pPr>
        <w:spacing w:after="0" w:line="240" w:lineRule="auto"/>
      </w:pPr>
      <w:r>
        <w:separator/>
      </w:r>
    </w:p>
  </w:endnote>
  <w:endnote w:type="continuationSeparator" w:id="0">
    <w:p w:rsidR="0088050B" w:rsidRDefault="0088050B" w:rsidP="005F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330990"/>
      <w:docPartObj>
        <w:docPartGallery w:val="Page Numbers (Bottom of Page)"/>
        <w:docPartUnique/>
      </w:docPartObj>
    </w:sdtPr>
    <w:sdtEndPr>
      <w:rPr>
        <w:noProof/>
      </w:rPr>
    </w:sdtEndPr>
    <w:sdtContent>
      <w:p w:rsidR="005F37EB" w:rsidRDefault="005F37EB" w:rsidP="005F37EB">
        <w:pPr>
          <w:pStyle w:val="Footer"/>
          <w:jc w:val="center"/>
        </w:pPr>
        <w:r>
          <w:fldChar w:fldCharType="begin"/>
        </w:r>
        <w:r>
          <w:instrText xml:space="preserve"> PAGE   \* MERGEFORMAT </w:instrText>
        </w:r>
        <w:r>
          <w:fldChar w:fldCharType="separate"/>
        </w:r>
        <w:r w:rsidR="00D826F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50B" w:rsidRDefault="0088050B" w:rsidP="005F37EB">
      <w:pPr>
        <w:spacing w:after="0" w:line="240" w:lineRule="auto"/>
      </w:pPr>
      <w:r>
        <w:separator/>
      </w:r>
    </w:p>
  </w:footnote>
  <w:footnote w:type="continuationSeparator" w:id="0">
    <w:p w:rsidR="0088050B" w:rsidRDefault="0088050B" w:rsidP="005F3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7EB" w:rsidRPr="005F37EB" w:rsidRDefault="005F37EB" w:rsidP="005F37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Student: Michael Fetick, 84270</w:t>
    </w:r>
    <w:r>
      <w:rPr>
        <w:rFonts w:ascii="Times New Roman" w:hAnsi="Times New Roman" w:cs="Times New Roman"/>
        <w:sz w:val="24"/>
        <w:szCs w:val="24"/>
      </w:rPr>
      <w:tab/>
    </w:r>
    <w:r w:rsidR="003766B5">
      <w:rPr>
        <w:rFonts w:ascii="Times New Roman" w:hAnsi="Times New Roman" w:cs="Times New Roman"/>
        <w:sz w:val="24"/>
        <w:szCs w:val="24"/>
      </w:rPr>
      <w:t xml:space="preserve">     COM640.30</w:t>
    </w:r>
    <w:r w:rsidR="003325F9">
      <w:rPr>
        <w:rFonts w:ascii="Times New Roman" w:hAnsi="Times New Roman" w:cs="Times New Roman"/>
        <w:sz w:val="24"/>
        <w:szCs w:val="24"/>
      </w:rPr>
      <w:t>-1601</w:t>
    </w:r>
    <w:r w:rsidR="003325F9">
      <w:rPr>
        <w:rFonts w:ascii="Times New Roman" w:hAnsi="Times New Roman" w:cs="Times New Roman"/>
        <w:sz w:val="24"/>
        <w:szCs w:val="24"/>
      </w:rPr>
      <w:tab/>
      <w:t xml:space="preserve">                  IC EX 2</w:t>
    </w:r>
    <w:r w:rsidR="003766B5">
      <w:rPr>
        <w:rFonts w:ascii="Times New Roman" w:hAnsi="Times New Roman" w:cs="Times New Roman"/>
        <w:sz w:val="24"/>
        <w:szCs w:val="24"/>
      </w:rPr>
      <w:t>A</w:t>
    </w:r>
    <w:r w:rsidRPr="005F37EB">
      <w:rPr>
        <w:rFonts w:ascii="Times New Roman" w:hAnsi="Times New Roman" w:cs="Times New Roman"/>
        <w:sz w:val="24"/>
        <w:szCs w:val="24"/>
      </w:rPr>
      <w:t>: A</w:t>
    </w:r>
    <w:r w:rsidR="003766B5">
      <w:rPr>
        <w:rFonts w:ascii="Times New Roman" w:hAnsi="Times New Roman" w:cs="Times New Roman"/>
        <w:sz w:val="24"/>
        <w:szCs w:val="24"/>
      </w:rPr>
      <w:t>ssignment</w:t>
    </w:r>
    <w:r w:rsidR="003325F9">
      <w:rPr>
        <w:rFonts w:ascii="Times New Roman" w:hAnsi="Times New Roman" w:cs="Times New Roman"/>
        <w:sz w:val="24"/>
        <w:szCs w:val="24"/>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818"/>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E2A49"/>
    <w:multiLevelType w:val="hybridMultilevel"/>
    <w:tmpl w:val="EF985B1C"/>
    <w:lvl w:ilvl="0" w:tplc="D8FCF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6712A"/>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C371E"/>
    <w:multiLevelType w:val="hybridMultilevel"/>
    <w:tmpl w:val="65782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5576EF"/>
    <w:multiLevelType w:val="hybridMultilevel"/>
    <w:tmpl w:val="71068DB0"/>
    <w:lvl w:ilvl="0" w:tplc="3C54A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C4934"/>
    <w:multiLevelType w:val="hybridMultilevel"/>
    <w:tmpl w:val="8C50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46A5F"/>
    <w:multiLevelType w:val="hybridMultilevel"/>
    <w:tmpl w:val="398AF5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A542C"/>
    <w:multiLevelType w:val="hybridMultilevel"/>
    <w:tmpl w:val="CEB6C796"/>
    <w:lvl w:ilvl="0" w:tplc="544406D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D21055"/>
    <w:multiLevelType w:val="hybridMultilevel"/>
    <w:tmpl w:val="D0C8102A"/>
    <w:lvl w:ilvl="0" w:tplc="911676A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0"/>
  </w:num>
  <w:num w:numId="4">
    <w:abstractNumId w:val="6"/>
  </w:num>
  <w:num w:numId="5">
    <w:abstractNumId w:val="5"/>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C4"/>
    <w:rsid w:val="00003D00"/>
    <w:rsid w:val="00005583"/>
    <w:rsid w:val="000131C3"/>
    <w:rsid w:val="000138C3"/>
    <w:rsid w:val="00015871"/>
    <w:rsid w:val="000162C7"/>
    <w:rsid w:val="000236ED"/>
    <w:rsid w:val="00023C70"/>
    <w:rsid w:val="00044850"/>
    <w:rsid w:val="000475F1"/>
    <w:rsid w:val="00052080"/>
    <w:rsid w:val="00053384"/>
    <w:rsid w:val="00053630"/>
    <w:rsid w:val="0006112B"/>
    <w:rsid w:val="00063046"/>
    <w:rsid w:val="00063744"/>
    <w:rsid w:val="000642BA"/>
    <w:rsid w:val="00077026"/>
    <w:rsid w:val="00081FBD"/>
    <w:rsid w:val="000A16C7"/>
    <w:rsid w:val="000A7959"/>
    <w:rsid w:val="000B02A8"/>
    <w:rsid w:val="000B417F"/>
    <w:rsid w:val="000B53C1"/>
    <w:rsid w:val="000C0204"/>
    <w:rsid w:val="000C6176"/>
    <w:rsid w:val="000D4E8D"/>
    <w:rsid w:val="000D66F2"/>
    <w:rsid w:val="000E2820"/>
    <w:rsid w:val="000F4664"/>
    <w:rsid w:val="000F7B20"/>
    <w:rsid w:val="00105F98"/>
    <w:rsid w:val="0011075B"/>
    <w:rsid w:val="001117F9"/>
    <w:rsid w:val="001174D0"/>
    <w:rsid w:val="00122FBA"/>
    <w:rsid w:val="0012310E"/>
    <w:rsid w:val="00134B17"/>
    <w:rsid w:val="00136F08"/>
    <w:rsid w:val="00137D03"/>
    <w:rsid w:val="00142794"/>
    <w:rsid w:val="001432C7"/>
    <w:rsid w:val="001546AF"/>
    <w:rsid w:val="00155179"/>
    <w:rsid w:val="00156507"/>
    <w:rsid w:val="00156DF2"/>
    <w:rsid w:val="00157C35"/>
    <w:rsid w:val="0016202E"/>
    <w:rsid w:val="00164847"/>
    <w:rsid w:val="00164E25"/>
    <w:rsid w:val="00173150"/>
    <w:rsid w:val="0017739A"/>
    <w:rsid w:val="00181D7A"/>
    <w:rsid w:val="001837C6"/>
    <w:rsid w:val="0018672A"/>
    <w:rsid w:val="001901E4"/>
    <w:rsid w:val="00197EF8"/>
    <w:rsid w:val="001A0F99"/>
    <w:rsid w:val="001B2FBB"/>
    <w:rsid w:val="001B43C3"/>
    <w:rsid w:val="001B6AE0"/>
    <w:rsid w:val="001B7B67"/>
    <w:rsid w:val="001C2DF8"/>
    <w:rsid w:val="001C3E4B"/>
    <w:rsid w:val="001C798C"/>
    <w:rsid w:val="001D2B51"/>
    <w:rsid w:val="001D4A59"/>
    <w:rsid w:val="001E1693"/>
    <w:rsid w:val="001E30C6"/>
    <w:rsid w:val="001F2DAD"/>
    <w:rsid w:val="002040BF"/>
    <w:rsid w:val="00212E64"/>
    <w:rsid w:val="00213D4E"/>
    <w:rsid w:val="0021454D"/>
    <w:rsid w:val="002172F4"/>
    <w:rsid w:val="00226338"/>
    <w:rsid w:val="002267C5"/>
    <w:rsid w:val="002267DC"/>
    <w:rsid w:val="00227046"/>
    <w:rsid w:val="00233BC9"/>
    <w:rsid w:val="0024145C"/>
    <w:rsid w:val="00251E52"/>
    <w:rsid w:val="00254608"/>
    <w:rsid w:val="0026546D"/>
    <w:rsid w:val="00270717"/>
    <w:rsid w:val="0027401F"/>
    <w:rsid w:val="00282FAC"/>
    <w:rsid w:val="00287512"/>
    <w:rsid w:val="002946AF"/>
    <w:rsid w:val="002A335E"/>
    <w:rsid w:val="002A7A5E"/>
    <w:rsid w:val="002A7DEE"/>
    <w:rsid w:val="002B5871"/>
    <w:rsid w:val="002C4CBE"/>
    <w:rsid w:val="002C5F7D"/>
    <w:rsid w:val="002D02B1"/>
    <w:rsid w:val="002D0841"/>
    <w:rsid w:val="002D652F"/>
    <w:rsid w:val="002D690E"/>
    <w:rsid w:val="002D6A11"/>
    <w:rsid w:val="002D6CE7"/>
    <w:rsid w:val="002E1112"/>
    <w:rsid w:val="002E2B2E"/>
    <w:rsid w:val="002F063C"/>
    <w:rsid w:val="002F0652"/>
    <w:rsid w:val="002F3A24"/>
    <w:rsid w:val="002F43B2"/>
    <w:rsid w:val="002F7EEE"/>
    <w:rsid w:val="00302D5E"/>
    <w:rsid w:val="00303C81"/>
    <w:rsid w:val="003129D5"/>
    <w:rsid w:val="00313BBC"/>
    <w:rsid w:val="0033004A"/>
    <w:rsid w:val="003325F9"/>
    <w:rsid w:val="003335E2"/>
    <w:rsid w:val="00333AA6"/>
    <w:rsid w:val="00347E40"/>
    <w:rsid w:val="00360076"/>
    <w:rsid w:val="00362AA6"/>
    <w:rsid w:val="0036376D"/>
    <w:rsid w:val="00364710"/>
    <w:rsid w:val="00367765"/>
    <w:rsid w:val="00370556"/>
    <w:rsid w:val="00373EE6"/>
    <w:rsid w:val="003766B5"/>
    <w:rsid w:val="00382190"/>
    <w:rsid w:val="00391FC5"/>
    <w:rsid w:val="00394B40"/>
    <w:rsid w:val="00397ACE"/>
    <w:rsid w:val="003A2817"/>
    <w:rsid w:val="003A2B11"/>
    <w:rsid w:val="003A3F92"/>
    <w:rsid w:val="003A587F"/>
    <w:rsid w:val="003A5E6C"/>
    <w:rsid w:val="003B0D5C"/>
    <w:rsid w:val="003B18DC"/>
    <w:rsid w:val="003B66C9"/>
    <w:rsid w:val="003B7130"/>
    <w:rsid w:val="003C50E9"/>
    <w:rsid w:val="003D6592"/>
    <w:rsid w:val="003E7DC5"/>
    <w:rsid w:val="003F00D3"/>
    <w:rsid w:val="003F7ADE"/>
    <w:rsid w:val="0040343D"/>
    <w:rsid w:val="00410134"/>
    <w:rsid w:val="00420EF0"/>
    <w:rsid w:val="00427505"/>
    <w:rsid w:val="004315A9"/>
    <w:rsid w:val="00433221"/>
    <w:rsid w:val="004347A1"/>
    <w:rsid w:val="00434E65"/>
    <w:rsid w:val="004356DF"/>
    <w:rsid w:val="0043584B"/>
    <w:rsid w:val="00446FB8"/>
    <w:rsid w:val="00447BEC"/>
    <w:rsid w:val="004519E9"/>
    <w:rsid w:val="0045224B"/>
    <w:rsid w:val="0045300D"/>
    <w:rsid w:val="00456406"/>
    <w:rsid w:val="00461BC3"/>
    <w:rsid w:val="00461ED4"/>
    <w:rsid w:val="004709BC"/>
    <w:rsid w:val="00473E09"/>
    <w:rsid w:val="004774F2"/>
    <w:rsid w:val="00486DFE"/>
    <w:rsid w:val="00492431"/>
    <w:rsid w:val="004957FE"/>
    <w:rsid w:val="004A5C19"/>
    <w:rsid w:val="004B054E"/>
    <w:rsid w:val="004C7AA6"/>
    <w:rsid w:val="004D08EF"/>
    <w:rsid w:val="004D78FD"/>
    <w:rsid w:val="004E0ADA"/>
    <w:rsid w:val="004E5122"/>
    <w:rsid w:val="004E6594"/>
    <w:rsid w:val="004F3AA3"/>
    <w:rsid w:val="004F7D8C"/>
    <w:rsid w:val="00500D04"/>
    <w:rsid w:val="00503DBC"/>
    <w:rsid w:val="0051059F"/>
    <w:rsid w:val="00515E89"/>
    <w:rsid w:val="00523146"/>
    <w:rsid w:val="00540F76"/>
    <w:rsid w:val="005451BF"/>
    <w:rsid w:val="005671F4"/>
    <w:rsid w:val="00576089"/>
    <w:rsid w:val="005768ED"/>
    <w:rsid w:val="00592850"/>
    <w:rsid w:val="0059383F"/>
    <w:rsid w:val="00596018"/>
    <w:rsid w:val="005976D1"/>
    <w:rsid w:val="00597DFC"/>
    <w:rsid w:val="005A1241"/>
    <w:rsid w:val="005D2309"/>
    <w:rsid w:val="005D2B6D"/>
    <w:rsid w:val="005D6ECA"/>
    <w:rsid w:val="005E45E7"/>
    <w:rsid w:val="005F37EB"/>
    <w:rsid w:val="00605AC9"/>
    <w:rsid w:val="00612259"/>
    <w:rsid w:val="00614AF6"/>
    <w:rsid w:val="00644113"/>
    <w:rsid w:val="0064486F"/>
    <w:rsid w:val="00653B85"/>
    <w:rsid w:val="00654503"/>
    <w:rsid w:val="00655073"/>
    <w:rsid w:val="0066168E"/>
    <w:rsid w:val="0066388D"/>
    <w:rsid w:val="00663B91"/>
    <w:rsid w:val="006641F4"/>
    <w:rsid w:val="00667ED5"/>
    <w:rsid w:val="00670511"/>
    <w:rsid w:val="00672660"/>
    <w:rsid w:val="0067552A"/>
    <w:rsid w:val="00682980"/>
    <w:rsid w:val="00682DB8"/>
    <w:rsid w:val="00691031"/>
    <w:rsid w:val="00697B37"/>
    <w:rsid w:val="006A7D6A"/>
    <w:rsid w:val="006B1879"/>
    <w:rsid w:val="006B2C79"/>
    <w:rsid w:val="006B4D0A"/>
    <w:rsid w:val="006C3624"/>
    <w:rsid w:val="006C776A"/>
    <w:rsid w:val="006D2F17"/>
    <w:rsid w:val="006D5B56"/>
    <w:rsid w:val="006D68FC"/>
    <w:rsid w:val="006E490B"/>
    <w:rsid w:val="006F1643"/>
    <w:rsid w:val="00704C53"/>
    <w:rsid w:val="00707E33"/>
    <w:rsid w:val="00712DE8"/>
    <w:rsid w:val="0071653E"/>
    <w:rsid w:val="00721994"/>
    <w:rsid w:val="007248FC"/>
    <w:rsid w:val="00727D27"/>
    <w:rsid w:val="007329DD"/>
    <w:rsid w:val="007331D4"/>
    <w:rsid w:val="00733AFA"/>
    <w:rsid w:val="00746A8D"/>
    <w:rsid w:val="007525E6"/>
    <w:rsid w:val="007552FF"/>
    <w:rsid w:val="00760FFA"/>
    <w:rsid w:val="00764201"/>
    <w:rsid w:val="007844EE"/>
    <w:rsid w:val="00791769"/>
    <w:rsid w:val="00795596"/>
    <w:rsid w:val="00795C3B"/>
    <w:rsid w:val="007A451F"/>
    <w:rsid w:val="007B119D"/>
    <w:rsid w:val="007B73BE"/>
    <w:rsid w:val="007C4D51"/>
    <w:rsid w:val="007C5585"/>
    <w:rsid w:val="007D27C1"/>
    <w:rsid w:val="007D31B2"/>
    <w:rsid w:val="007D521A"/>
    <w:rsid w:val="007E02DE"/>
    <w:rsid w:val="007F22BE"/>
    <w:rsid w:val="007F6285"/>
    <w:rsid w:val="0080200B"/>
    <w:rsid w:val="00803A5A"/>
    <w:rsid w:val="00805E3A"/>
    <w:rsid w:val="00806CCB"/>
    <w:rsid w:val="0081061D"/>
    <w:rsid w:val="00810DA0"/>
    <w:rsid w:val="008115F0"/>
    <w:rsid w:val="00811AFE"/>
    <w:rsid w:val="00815C14"/>
    <w:rsid w:val="008222C3"/>
    <w:rsid w:val="00822885"/>
    <w:rsid w:val="0082424A"/>
    <w:rsid w:val="00830999"/>
    <w:rsid w:val="00830AFA"/>
    <w:rsid w:val="008407EE"/>
    <w:rsid w:val="0084541C"/>
    <w:rsid w:val="00853BA0"/>
    <w:rsid w:val="008572D6"/>
    <w:rsid w:val="00861A8B"/>
    <w:rsid w:val="00864BF6"/>
    <w:rsid w:val="008654EF"/>
    <w:rsid w:val="008669CD"/>
    <w:rsid w:val="00867A35"/>
    <w:rsid w:val="008734A8"/>
    <w:rsid w:val="008740F8"/>
    <w:rsid w:val="0088050B"/>
    <w:rsid w:val="00880641"/>
    <w:rsid w:val="00883FEE"/>
    <w:rsid w:val="008912C9"/>
    <w:rsid w:val="008973B8"/>
    <w:rsid w:val="008A5E88"/>
    <w:rsid w:val="008B0C6A"/>
    <w:rsid w:val="008B21ED"/>
    <w:rsid w:val="008B4BC4"/>
    <w:rsid w:val="008B5662"/>
    <w:rsid w:val="008C4101"/>
    <w:rsid w:val="008C64D5"/>
    <w:rsid w:val="008C715C"/>
    <w:rsid w:val="008D3AFA"/>
    <w:rsid w:val="008E4863"/>
    <w:rsid w:val="008E50BA"/>
    <w:rsid w:val="00904585"/>
    <w:rsid w:val="00905B01"/>
    <w:rsid w:val="00912964"/>
    <w:rsid w:val="00913066"/>
    <w:rsid w:val="009168BF"/>
    <w:rsid w:val="009307AD"/>
    <w:rsid w:val="009321B5"/>
    <w:rsid w:val="00934BCB"/>
    <w:rsid w:val="009370A9"/>
    <w:rsid w:val="009371C0"/>
    <w:rsid w:val="00942ECB"/>
    <w:rsid w:val="009526B8"/>
    <w:rsid w:val="009557B2"/>
    <w:rsid w:val="00955A72"/>
    <w:rsid w:val="00962996"/>
    <w:rsid w:val="0096701E"/>
    <w:rsid w:val="00970FC4"/>
    <w:rsid w:val="009710B0"/>
    <w:rsid w:val="00977A82"/>
    <w:rsid w:val="0098115C"/>
    <w:rsid w:val="00984FC1"/>
    <w:rsid w:val="009902C0"/>
    <w:rsid w:val="00991742"/>
    <w:rsid w:val="009A6EC8"/>
    <w:rsid w:val="009B4EBF"/>
    <w:rsid w:val="009B6A23"/>
    <w:rsid w:val="009C2682"/>
    <w:rsid w:val="009C6F19"/>
    <w:rsid w:val="009D40E1"/>
    <w:rsid w:val="009D69C7"/>
    <w:rsid w:val="009E64C0"/>
    <w:rsid w:val="009F1C33"/>
    <w:rsid w:val="009F35C5"/>
    <w:rsid w:val="009F76D5"/>
    <w:rsid w:val="00A04307"/>
    <w:rsid w:val="00A27FAE"/>
    <w:rsid w:val="00A36966"/>
    <w:rsid w:val="00A40B35"/>
    <w:rsid w:val="00A43D55"/>
    <w:rsid w:val="00A54D75"/>
    <w:rsid w:val="00A560E9"/>
    <w:rsid w:val="00A765A1"/>
    <w:rsid w:val="00A93BE7"/>
    <w:rsid w:val="00AA45F9"/>
    <w:rsid w:val="00AA59BC"/>
    <w:rsid w:val="00AB3427"/>
    <w:rsid w:val="00AB41DA"/>
    <w:rsid w:val="00AB6239"/>
    <w:rsid w:val="00AC4462"/>
    <w:rsid w:val="00AE78B3"/>
    <w:rsid w:val="00B01680"/>
    <w:rsid w:val="00B0441A"/>
    <w:rsid w:val="00B04CB6"/>
    <w:rsid w:val="00B10A75"/>
    <w:rsid w:val="00B42258"/>
    <w:rsid w:val="00B45009"/>
    <w:rsid w:val="00B4526C"/>
    <w:rsid w:val="00B45D19"/>
    <w:rsid w:val="00B513E2"/>
    <w:rsid w:val="00B56FEC"/>
    <w:rsid w:val="00B60716"/>
    <w:rsid w:val="00B63040"/>
    <w:rsid w:val="00B657E2"/>
    <w:rsid w:val="00B67341"/>
    <w:rsid w:val="00B71E57"/>
    <w:rsid w:val="00B754A7"/>
    <w:rsid w:val="00B81753"/>
    <w:rsid w:val="00B86747"/>
    <w:rsid w:val="00B90B66"/>
    <w:rsid w:val="00B9307A"/>
    <w:rsid w:val="00B930D9"/>
    <w:rsid w:val="00B93296"/>
    <w:rsid w:val="00B96A5A"/>
    <w:rsid w:val="00BA65B9"/>
    <w:rsid w:val="00BB0CB8"/>
    <w:rsid w:val="00BB4320"/>
    <w:rsid w:val="00BB505C"/>
    <w:rsid w:val="00BC00E9"/>
    <w:rsid w:val="00BC36D2"/>
    <w:rsid w:val="00BC4D14"/>
    <w:rsid w:val="00BD13ED"/>
    <w:rsid w:val="00BD55AF"/>
    <w:rsid w:val="00BE325A"/>
    <w:rsid w:val="00BE3A5F"/>
    <w:rsid w:val="00BE41C5"/>
    <w:rsid w:val="00BF1533"/>
    <w:rsid w:val="00BF1A70"/>
    <w:rsid w:val="00BF2B94"/>
    <w:rsid w:val="00C11FBF"/>
    <w:rsid w:val="00C1430E"/>
    <w:rsid w:val="00C16BEF"/>
    <w:rsid w:val="00C233E5"/>
    <w:rsid w:val="00C276DB"/>
    <w:rsid w:val="00C41619"/>
    <w:rsid w:val="00C44E26"/>
    <w:rsid w:val="00C51E30"/>
    <w:rsid w:val="00C56435"/>
    <w:rsid w:val="00C631A2"/>
    <w:rsid w:val="00C7234E"/>
    <w:rsid w:val="00C75A6F"/>
    <w:rsid w:val="00C827DF"/>
    <w:rsid w:val="00C90F4D"/>
    <w:rsid w:val="00C935AB"/>
    <w:rsid w:val="00C9409D"/>
    <w:rsid w:val="00C949CE"/>
    <w:rsid w:val="00C9575C"/>
    <w:rsid w:val="00CA6FFE"/>
    <w:rsid w:val="00CC0F3B"/>
    <w:rsid w:val="00CE664D"/>
    <w:rsid w:val="00CE772C"/>
    <w:rsid w:val="00CE7927"/>
    <w:rsid w:val="00CF7ED9"/>
    <w:rsid w:val="00D0127F"/>
    <w:rsid w:val="00D019C2"/>
    <w:rsid w:val="00D061B0"/>
    <w:rsid w:val="00D10647"/>
    <w:rsid w:val="00D159F6"/>
    <w:rsid w:val="00D2058B"/>
    <w:rsid w:val="00D25595"/>
    <w:rsid w:val="00D43CDA"/>
    <w:rsid w:val="00D55695"/>
    <w:rsid w:val="00D560E8"/>
    <w:rsid w:val="00D609F1"/>
    <w:rsid w:val="00D73787"/>
    <w:rsid w:val="00D81120"/>
    <w:rsid w:val="00D826FB"/>
    <w:rsid w:val="00D82BCE"/>
    <w:rsid w:val="00D842DD"/>
    <w:rsid w:val="00D84C03"/>
    <w:rsid w:val="00D84D5E"/>
    <w:rsid w:val="00D86EE8"/>
    <w:rsid w:val="00D93779"/>
    <w:rsid w:val="00D93A6E"/>
    <w:rsid w:val="00D95FA8"/>
    <w:rsid w:val="00DA03B5"/>
    <w:rsid w:val="00DA3923"/>
    <w:rsid w:val="00DB5A98"/>
    <w:rsid w:val="00DC3D69"/>
    <w:rsid w:val="00DC5F4E"/>
    <w:rsid w:val="00DD79CC"/>
    <w:rsid w:val="00DE2619"/>
    <w:rsid w:val="00DE75B6"/>
    <w:rsid w:val="00E0259F"/>
    <w:rsid w:val="00E029BE"/>
    <w:rsid w:val="00E03274"/>
    <w:rsid w:val="00E05B41"/>
    <w:rsid w:val="00E0628C"/>
    <w:rsid w:val="00E07FC9"/>
    <w:rsid w:val="00E10761"/>
    <w:rsid w:val="00E12B02"/>
    <w:rsid w:val="00E17471"/>
    <w:rsid w:val="00E23E8A"/>
    <w:rsid w:val="00E24429"/>
    <w:rsid w:val="00E247CE"/>
    <w:rsid w:val="00E31F67"/>
    <w:rsid w:val="00E32348"/>
    <w:rsid w:val="00E349A2"/>
    <w:rsid w:val="00E506AF"/>
    <w:rsid w:val="00E54836"/>
    <w:rsid w:val="00E56655"/>
    <w:rsid w:val="00E65901"/>
    <w:rsid w:val="00E7663E"/>
    <w:rsid w:val="00E7792E"/>
    <w:rsid w:val="00E874DE"/>
    <w:rsid w:val="00EA6320"/>
    <w:rsid w:val="00EC6D61"/>
    <w:rsid w:val="00ED0541"/>
    <w:rsid w:val="00ED0E2A"/>
    <w:rsid w:val="00ED4A36"/>
    <w:rsid w:val="00ED58A0"/>
    <w:rsid w:val="00EE0758"/>
    <w:rsid w:val="00EE4629"/>
    <w:rsid w:val="00EF1AE8"/>
    <w:rsid w:val="00F00D60"/>
    <w:rsid w:val="00F02881"/>
    <w:rsid w:val="00F032C6"/>
    <w:rsid w:val="00F1076F"/>
    <w:rsid w:val="00F132E2"/>
    <w:rsid w:val="00F16C04"/>
    <w:rsid w:val="00F22298"/>
    <w:rsid w:val="00F256F6"/>
    <w:rsid w:val="00F329F4"/>
    <w:rsid w:val="00F3346D"/>
    <w:rsid w:val="00F33A53"/>
    <w:rsid w:val="00F3479C"/>
    <w:rsid w:val="00F370A5"/>
    <w:rsid w:val="00F44164"/>
    <w:rsid w:val="00F52182"/>
    <w:rsid w:val="00F63B98"/>
    <w:rsid w:val="00F659C5"/>
    <w:rsid w:val="00F729E1"/>
    <w:rsid w:val="00F77125"/>
    <w:rsid w:val="00F800A5"/>
    <w:rsid w:val="00F85BCE"/>
    <w:rsid w:val="00F86279"/>
    <w:rsid w:val="00F87812"/>
    <w:rsid w:val="00F87ECE"/>
    <w:rsid w:val="00F9070C"/>
    <w:rsid w:val="00F96122"/>
    <w:rsid w:val="00FA2FD5"/>
    <w:rsid w:val="00FA4521"/>
    <w:rsid w:val="00FA7D00"/>
    <w:rsid w:val="00FC1BF9"/>
    <w:rsid w:val="00FC2FA7"/>
    <w:rsid w:val="00FC4BC5"/>
    <w:rsid w:val="00FC51E8"/>
    <w:rsid w:val="00FC6D7C"/>
    <w:rsid w:val="00FD3749"/>
    <w:rsid w:val="00FD4B11"/>
    <w:rsid w:val="00FE065D"/>
    <w:rsid w:val="00FE54D4"/>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721A"/>
  <w15:chartTrackingRefBased/>
  <w15:docId w15:val="{6A4806E9-1971-4B3B-A0B2-D71381FB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66B5"/>
    <w:pPr>
      <w:spacing w:before="150" w:after="150" w:line="600" w:lineRule="atLeast"/>
      <w:outlineLvl w:val="1"/>
    </w:pPr>
    <w:rPr>
      <w:rFonts w:ascii="inherit" w:eastAsia="Times New Roman" w:hAnsi="inherit"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79"/>
    <w:pPr>
      <w:ind w:left="720"/>
      <w:contextualSpacing/>
    </w:pPr>
  </w:style>
  <w:style w:type="character" w:styleId="Hyperlink">
    <w:name w:val="Hyperlink"/>
    <w:basedOn w:val="DefaultParagraphFont"/>
    <w:uiPriority w:val="99"/>
    <w:unhideWhenUsed/>
    <w:rsid w:val="00BB4320"/>
    <w:rPr>
      <w:color w:val="0563C1" w:themeColor="hyperlink"/>
      <w:u w:val="single"/>
    </w:rPr>
  </w:style>
  <w:style w:type="paragraph" w:styleId="Header">
    <w:name w:val="header"/>
    <w:basedOn w:val="Normal"/>
    <w:link w:val="HeaderChar"/>
    <w:uiPriority w:val="99"/>
    <w:unhideWhenUsed/>
    <w:rsid w:val="005F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7EB"/>
  </w:style>
  <w:style w:type="paragraph" w:styleId="Footer">
    <w:name w:val="footer"/>
    <w:basedOn w:val="Normal"/>
    <w:link w:val="FooterChar"/>
    <w:uiPriority w:val="99"/>
    <w:unhideWhenUsed/>
    <w:rsid w:val="005F3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7EB"/>
  </w:style>
  <w:style w:type="character" w:customStyle="1" w:styleId="Heading2Char">
    <w:name w:val="Heading 2 Char"/>
    <w:basedOn w:val="DefaultParagraphFont"/>
    <w:link w:val="Heading2"/>
    <w:uiPriority w:val="9"/>
    <w:rsid w:val="003766B5"/>
    <w:rPr>
      <w:rFonts w:ascii="inherit" w:eastAsia="Times New Roman" w:hAnsi="inherit" w:cs="Times New Roman"/>
      <w:b/>
      <w:bCs/>
      <w:sz w:val="42"/>
      <w:szCs w:val="42"/>
    </w:rPr>
  </w:style>
  <w:style w:type="paragraph" w:styleId="NormalWeb">
    <w:name w:val="Normal (Web)"/>
    <w:basedOn w:val="Normal"/>
    <w:uiPriority w:val="99"/>
    <w:semiHidden/>
    <w:unhideWhenUsed/>
    <w:rsid w:val="003766B5"/>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05678">
      <w:bodyDiv w:val="1"/>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380133806">
              <w:marLeft w:val="0"/>
              <w:marRight w:val="0"/>
              <w:marTop w:val="0"/>
              <w:marBottom w:val="0"/>
              <w:divBdr>
                <w:top w:val="none" w:sz="0" w:space="0" w:color="auto"/>
                <w:left w:val="none" w:sz="0" w:space="0" w:color="auto"/>
                <w:bottom w:val="none" w:sz="0" w:space="0" w:color="auto"/>
                <w:right w:val="none" w:sz="0" w:space="0" w:color="auto"/>
              </w:divBdr>
              <w:divsChild>
                <w:div w:id="1746566985">
                  <w:marLeft w:val="0"/>
                  <w:marRight w:val="0"/>
                  <w:marTop w:val="0"/>
                  <w:marBottom w:val="0"/>
                  <w:divBdr>
                    <w:top w:val="none" w:sz="0" w:space="0" w:color="auto"/>
                    <w:left w:val="none" w:sz="0" w:space="0" w:color="auto"/>
                    <w:bottom w:val="none" w:sz="0" w:space="0" w:color="auto"/>
                    <w:right w:val="none" w:sz="0" w:space="0" w:color="auto"/>
                  </w:divBdr>
                  <w:divsChild>
                    <w:div w:id="692538793">
                      <w:marLeft w:val="0"/>
                      <w:marRight w:val="0"/>
                      <w:marTop w:val="0"/>
                      <w:marBottom w:val="0"/>
                      <w:divBdr>
                        <w:top w:val="none" w:sz="0" w:space="0" w:color="auto"/>
                        <w:left w:val="none" w:sz="0" w:space="0" w:color="auto"/>
                        <w:bottom w:val="none" w:sz="0" w:space="0" w:color="auto"/>
                        <w:right w:val="none" w:sz="0" w:space="0" w:color="auto"/>
                      </w:divBdr>
                      <w:divsChild>
                        <w:div w:id="1799953925">
                          <w:marLeft w:val="0"/>
                          <w:marRight w:val="0"/>
                          <w:marTop w:val="0"/>
                          <w:marBottom w:val="0"/>
                          <w:divBdr>
                            <w:top w:val="none" w:sz="0" w:space="0" w:color="auto"/>
                            <w:left w:val="none" w:sz="0" w:space="0" w:color="auto"/>
                            <w:bottom w:val="none" w:sz="0" w:space="0" w:color="auto"/>
                            <w:right w:val="none" w:sz="0" w:space="0" w:color="auto"/>
                          </w:divBdr>
                          <w:divsChild>
                            <w:div w:id="798840307">
                              <w:marLeft w:val="0"/>
                              <w:marRight w:val="0"/>
                              <w:marTop w:val="0"/>
                              <w:marBottom w:val="0"/>
                              <w:divBdr>
                                <w:top w:val="none" w:sz="0" w:space="0" w:color="auto"/>
                                <w:left w:val="none" w:sz="0" w:space="0" w:color="auto"/>
                                <w:bottom w:val="none" w:sz="0" w:space="0" w:color="auto"/>
                                <w:right w:val="none" w:sz="0" w:space="0" w:color="auto"/>
                              </w:divBdr>
                              <w:divsChild>
                                <w:div w:id="152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Fetick</dc:creator>
  <cp:keywords/>
  <dc:description/>
  <cp:lastModifiedBy>Mike Fetick</cp:lastModifiedBy>
  <cp:revision>13</cp:revision>
  <dcterms:created xsi:type="dcterms:W3CDTF">2016-01-19T22:13:00Z</dcterms:created>
  <dcterms:modified xsi:type="dcterms:W3CDTF">2016-01-19T22:50:00Z</dcterms:modified>
</cp:coreProperties>
</file>