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254" w:rsidRDefault="002472AD" w:rsidP="007D55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8365C" w:rsidRPr="0048365C">
        <w:rPr>
          <w:rFonts w:ascii="Times New Roman" w:hAnsi="Times New Roman" w:cs="Times New Roman"/>
          <w:sz w:val="24"/>
          <w:szCs w:val="24"/>
        </w:rPr>
        <w:t>Wilderness Trailhead</w:t>
      </w:r>
      <w:r w:rsidR="0048365C">
        <w:rPr>
          <w:rFonts w:ascii="Times New Roman" w:hAnsi="Times New Roman" w:cs="Times New Roman"/>
          <w:sz w:val="24"/>
          <w:szCs w:val="24"/>
        </w:rPr>
        <w:t xml:space="preserve">, Inc. (WTI) faces certain risks from its storage of customer credit card numbers on its database server. </w:t>
      </w:r>
      <w:r w:rsidR="00163CE0">
        <w:rPr>
          <w:rFonts w:ascii="Times New Roman" w:hAnsi="Times New Roman" w:cs="Times New Roman"/>
          <w:sz w:val="24"/>
          <w:szCs w:val="24"/>
        </w:rPr>
        <w:t>Cyber crackers and hackers may try to access the credit card data for intentions to commit theft</w:t>
      </w:r>
      <w:r w:rsidR="00F0536B">
        <w:rPr>
          <w:rFonts w:ascii="Times New Roman" w:hAnsi="Times New Roman" w:cs="Times New Roman"/>
          <w:sz w:val="24"/>
          <w:szCs w:val="24"/>
        </w:rPr>
        <w:t xml:space="preserve"> through fraudulent purchases, resulting in potential damage to the victim’s credit and the monetary loss of the transactions, usually covered by the credit card companies.</w:t>
      </w:r>
      <w:r w:rsidR="008A4F98">
        <w:rPr>
          <w:rFonts w:ascii="Times New Roman" w:hAnsi="Times New Roman" w:cs="Times New Roman"/>
          <w:sz w:val="24"/>
          <w:szCs w:val="24"/>
        </w:rPr>
        <w:t xml:space="preserve"> </w:t>
      </w:r>
      <w:r w:rsidR="00600D4C">
        <w:rPr>
          <w:rFonts w:ascii="Times New Roman" w:hAnsi="Times New Roman" w:cs="Times New Roman"/>
          <w:sz w:val="24"/>
          <w:szCs w:val="24"/>
        </w:rPr>
        <w:t xml:space="preserve">Such an event would also cause irreparable damage to the reputation of the company to </w:t>
      </w:r>
      <w:r w:rsidR="00CA777B">
        <w:rPr>
          <w:rFonts w:ascii="Times New Roman" w:hAnsi="Times New Roman" w:cs="Times New Roman"/>
          <w:sz w:val="24"/>
          <w:szCs w:val="24"/>
        </w:rPr>
        <w:t>WTI’s</w:t>
      </w:r>
      <w:r w:rsidR="00600D4C">
        <w:rPr>
          <w:rFonts w:ascii="Times New Roman" w:hAnsi="Times New Roman" w:cs="Times New Roman"/>
          <w:sz w:val="24"/>
          <w:szCs w:val="24"/>
        </w:rPr>
        <w:t xml:space="preserve"> customers and partners. </w:t>
      </w:r>
      <w:r w:rsidR="008A4F98">
        <w:rPr>
          <w:rFonts w:ascii="Times New Roman" w:hAnsi="Times New Roman" w:cs="Times New Roman"/>
          <w:sz w:val="24"/>
          <w:szCs w:val="24"/>
        </w:rPr>
        <w:t>The database server’s security safeguards against unauthorized access to this data</w:t>
      </w:r>
      <w:r w:rsidR="00581658">
        <w:rPr>
          <w:rFonts w:ascii="Times New Roman" w:hAnsi="Times New Roman" w:cs="Times New Roman"/>
          <w:sz w:val="24"/>
          <w:szCs w:val="24"/>
        </w:rPr>
        <w:t xml:space="preserve"> and </w:t>
      </w:r>
      <w:r w:rsidR="00A43CBB">
        <w:rPr>
          <w:rFonts w:ascii="Times New Roman" w:hAnsi="Times New Roman" w:cs="Times New Roman"/>
          <w:sz w:val="24"/>
          <w:szCs w:val="24"/>
        </w:rPr>
        <w:t>can be affected by the following threats:</w:t>
      </w:r>
    </w:p>
    <w:p w:rsidR="00844A87" w:rsidRDefault="00844A87" w:rsidP="007D55C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D55C9">
        <w:rPr>
          <w:rFonts w:ascii="Times New Roman" w:hAnsi="Times New Roman" w:cs="Times New Roman"/>
          <w:sz w:val="24"/>
          <w:szCs w:val="24"/>
        </w:rPr>
        <w:t xml:space="preserve">The complexity of the database </w:t>
      </w:r>
      <w:r w:rsidR="008E622C">
        <w:rPr>
          <w:rFonts w:ascii="Times New Roman" w:hAnsi="Times New Roman" w:cs="Times New Roman"/>
          <w:sz w:val="24"/>
          <w:szCs w:val="24"/>
        </w:rPr>
        <w:t>software can be</w:t>
      </w:r>
      <w:r w:rsidRPr="007D55C9">
        <w:rPr>
          <w:rFonts w:ascii="Times New Roman" w:hAnsi="Times New Roman" w:cs="Times New Roman"/>
          <w:sz w:val="24"/>
          <w:szCs w:val="24"/>
        </w:rPr>
        <w:t xml:space="preserve"> directly related to the probability of</w:t>
      </w:r>
      <w:r w:rsidR="008E622C">
        <w:rPr>
          <w:rFonts w:ascii="Times New Roman" w:hAnsi="Times New Roman" w:cs="Times New Roman"/>
          <w:sz w:val="24"/>
          <w:szCs w:val="24"/>
        </w:rPr>
        <w:t xml:space="preserve"> any</w:t>
      </w:r>
      <w:r w:rsidRPr="007D55C9">
        <w:rPr>
          <w:rFonts w:ascii="Times New Roman" w:hAnsi="Times New Roman" w:cs="Times New Roman"/>
          <w:sz w:val="24"/>
          <w:szCs w:val="24"/>
        </w:rPr>
        <w:t xml:space="preserve"> coding errors and security weaknesses</w:t>
      </w:r>
      <w:r w:rsidR="001910B0">
        <w:rPr>
          <w:rFonts w:ascii="Times New Roman" w:hAnsi="Times New Roman" w:cs="Times New Roman"/>
          <w:sz w:val="24"/>
          <w:szCs w:val="24"/>
        </w:rPr>
        <w:t xml:space="preserve">, which can </w:t>
      </w:r>
      <w:r w:rsidR="007D55C9">
        <w:rPr>
          <w:rFonts w:ascii="Times New Roman" w:hAnsi="Times New Roman" w:cs="Times New Roman"/>
          <w:sz w:val="24"/>
          <w:szCs w:val="24"/>
        </w:rPr>
        <w:t>be</w:t>
      </w:r>
      <w:r w:rsidR="001910B0">
        <w:rPr>
          <w:rFonts w:ascii="Times New Roman" w:hAnsi="Times New Roman" w:cs="Times New Roman"/>
          <w:sz w:val="24"/>
          <w:szCs w:val="24"/>
        </w:rPr>
        <w:t xml:space="preserve"> exploited to gain authorized access.</w:t>
      </w:r>
      <w:r w:rsidR="007D55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45AB" w:rsidRDefault="00653730" w:rsidP="00BB2E43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="000645AB">
        <w:rPr>
          <w:rFonts w:ascii="Times New Roman" w:hAnsi="Times New Roman" w:cs="Times New Roman"/>
          <w:sz w:val="24"/>
          <w:szCs w:val="24"/>
        </w:rPr>
        <w:t>erver</w:t>
      </w:r>
      <w:r>
        <w:rPr>
          <w:rFonts w:ascii="Times New Roman" w:hAnsi="Times New Roman" w:cs="Times New Roman"/>
          <w:sz w:val="24"/>
          <w:szCs w:val="24"/>
        </w:rPr>
        <w:t>’s</w:t>
      </w:r>
      <w:r w:rsidR="000645AB">
        <w:rPr>
          <w:rFonts w:ascii="Times New Roman" w:hAnsi="Times New Roman" w:cs="Times New Roman"/>
          <w:sz w:val="24"/>
          <w:szCs w:val="24"/>
        </w:rPr>
        <w:t xml:space="preserve"> configuration can compromise secrecy by allowing ‘automatic directory listings’ that reveal the </w:t>
      </w:r>
      <w:r w:rsidR="00E818AE">
        <w:rPr>
          <w:rFonts w:ascii="Times New Roman" w:hAnsi="Times New Roman" w:cs="Times New Roman"/>
          <w:sz w:val="24"/>
          <w:szCs w:val="24"/>
        </w:rPr>
        <w:t>server’</w:t>
      </w:r>
      <w:r>
        <w:rPr>
          <w:rFonts w:ascii="Times New Roman" w:hAnsi="Times New Roman" w:cs="Times New Roman"/>
          <w:sz w:val="24"/>
          <w:szCs w:val="24"/>
        </w:rPr>
        <w:t>s h</w:t>
      </w:r>
      <w:r w:rsidR="00E818AE">
        <w:rPr>
          <w:rFonts w:ascii="Times New Roman" w:hAnsi="Times New Roman" w:cs="Times New Roman"/>
          <w:sz w:val="24"/>
          <w:szCs w:val="24"/>
        </w:rPr>
        <w:t xml:space="preserve">ard-drive </w:t>
      </w:r>
      <w:r w:rsidR="000645AB">
        <w:rPr>
          <w:rFonts w:ascii="Times New Roman" w:hAnsi="Times New Roman" w:cs="Times New Roman"/>
          <w:sz w:val="24"/>
          <w:szCs w:val="24"/>
        </w:rPr>
        <w:t>content</w:t>
      </w:r>
      <w:r w:rsidR="00E818AE">
        <w:rPr>
          <w:rFonts w:ascii="Times New Roman" w:hAnsi="Times New Roman" w:cs="Times New Roman"/>
          <w:sz w:val="24"/>
          <w:szCs w:val="24"/>
        </w:rPr>
        <w:t xml:space="preserve"> </w:t>
      </w:r>
      <w:r w:rsidR="000645AB">
        <w:rPr>
          <w:rFonts w:ascii="Times New Roman" w:hAnsi="Times New Roman" w:cs="Times New Roman"/>
          <w:sz w:val="24"/>
          <w:szCs w:val="24"/>
        </w:rPr>
        <w:t xml:space="preserve">to the </w:t>
      </w:r>
      <w:r>
        <w:rPr>
          <w:rFonts w:ascii="Times New Roman" w:hAnsi="Times New Roman" w:cs="Times New Roman"/>
          <w:sz w:val="24"/>
          <w:szCs w:val="24"/>
        </w:rPr>
        <w:t>potential criminal’s web browser</w:t>
      </w:r>
      <w:r w:rsidR="000645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2E43">
        <w:rPr>
          <w:rFonts w:ascii="Times New Roman" w:hAnsi="Times New Roman" w:cs="Times New Roman"/>
          <w:sz w:val="24"/>
          <w:szCs w:val="24"/>
        </w:rPr>
        <w:t>Critical files can be deleted, access rules changed, or th</w:t>
      </w:r>
      <w:r>
        <w:rPr>
          <w:rFonts w:ascii="Times New Roman" w:hAnsi="Times New Roman" w:cs="Times New Roman"/>
          <w:sz w:val="24"/>
          <w:szCs w:val="24"/>
        </w:rPr>
        <w:t xml:space="preserve">e database file </w:t>
      </w:r>
      <w:r w:rsidR="00BB2E43">
        <w:rPr>
          <w:rFonts w:ascii="Times New Roman" w:hAnsi="Times New Roman" w:cs="Times New Roman"/>
          <w:sz w:val="24"/>
          <w:szCs w:val="24"/>
        </w:rPr>
        <w:t xml:space="preserve">itself </w:t>
      </w:r>
      <w:r>
        <w:rPr>
          <w:rFonts w:ascii="Times New Roman" w:hAnsi="Times New Roman" w:cs="Times New Roman"/>
          <w:sz w:val="24"/>
          <w:szCs w:val="24"/>
        </w:rPr>
        <w:t>can be downloaded</w:t>
      </w:r>
      <w:r w:rsidR="00184164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 xml:space="preserve">further exasperated </w:t>
      </w:r>
      <w:r w:rsidR="00BB2E43">
        <w:rPr>
          <w:rFonts w:ascii="Times New Roman" w:hAnsi="Times New Roman" w:cs="Times New Roman"/>
          <w:sz w:val="24"/>
          <w:szCs w:val="24"/>
        </w:rPr>
        <w:t xml:space="preserve">if the database file was </w:t>
      </w:r>
      <w:r>
        <w:rPr>
          <w:rFonts w:ascii="Times New Roman" w:hAnsi="Times New Roman" w:cs="Times New Roman"/>
          <w:sz w:val="24"/>
          <w:szCs w:val="24"/>
        </w:rPr>
        <w:t>designed to store login data in unencrypted tables</w:t>
      </w:r>
      <w:r w:rsidR="00BB2E43">
        <w:rPr>
          <w:rFonts w:ascii="Times New Roman" w:hAnsi="Times New Roman" w:cs="Times New Roman"/>
          <w:sz w:val="24"/>
          <w:szCs w:val="24"/>
        </w:rPr>
        <w:t>; allowing access to all the private, login and credit card data.</w:t>
      </w:r>
    </w:p>
    <w:p w:rsidR="00E41D64" w:rsidRDefault="00550980" w:rsidP="007D55C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valid user’s login data (username/password pair) </w:t>
      </w:r>
      <w:r w:rsidR="00E41D64">
        <w:rPr>
          <w:rFonts w:ascii="Times New Roman" w:hAnsi="Times New Roman" w:cs="Times New Roman"/>
          <w:sz w:val="24"/>
          <w:szCs w:val="24"/>
        </w:rPr>
        <w:t>must be submitted over the Internet, via an encrypted transmission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D64">
        <w:rPr>
          <w:rFonts w:ascii="Times New Roman" w:hAnsi="Times New Roman" w:cs="Times New Roman"/>
          <w:sz w:val="24"/>
          <w:szCs w:val="24"/>
        </w:rPr>
        <w:t xml:space="preserve">called a Secure HTTP (HTTPS) connection; otherwise the transmission can be intercepted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E41D64">
        <w:rPr>
          <w:rFonts w:ascii="Times New Roman" w:hAnsi="Times New Roman" w:cs="Times New Roman"/>
          <w:sz w:val="24"/>
          <w:szCs w:val="24"/>
        </w:rPr>
        <w:t>the secrecy of the data compromised.</w:t>
      </w:r>
    </w:p>
    <w:p w:rsidR="00DC2771" w:rsidRDefault="00F72505" w:rsidP="007D55C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Cookies are normally stored on the user’s client computer hard-drive and can hold the user’s login data to afford the convenience of remembering the login by the operating system. But the data should be encrypted with a hash algorithm, so it is not human-readable, and should never be stored as plain text.</w:t>
      </w:r>
      <w:r w:rsidR="003445BC">
        <w:rPr>
          <w:rFonts w:ascii="Times New Roman" w:hAnsi="Times New Roman" w:cs="Times New Roman"/>
          <w:sz w:val="24"/>
          <w:szCs w:val="24"/>
        </w:rPr>
        <w:t xml:space="preserve"> </w:t>
      </w:r>
      <w:r w:rsidR="00292E52">
        <w:rPr>
          <w:rFonts w:ascii="Times New Roman" w:hAnsi="Times New Roman" w:cs="Times New Roman"/>
          <w:sz w:val="24"/>
          <w:szCs w:val="24"/>
        </w:rPr>
        <w:t>And c</w:t>
      </w:r>
      <w:r w:rsidR="003445BC">
        <w:rPr>
          <w:rFonts w:ascii="Times New Roman" w:hAnsi="Times New Roman" w:cs="Times New Roman"/>
          <w:sz w:val="24"/>
          <w:szCs w:val="24"/>
        </w:rPr>
        <w:t xml:space="preserve">ookies should be </w:t>
      </w:r>
      <w:r w:rsidR="00292E52">
        <w:rPr>
          <w:rFonts w:ascii="Times New Roman" w:hAnsi="Times New Roman" w:cs="Times New Roman"/>
          <w:sz w:val="24"/>
          <w:szCs w:val="24"/>
        </w:rPr>
        <w:t>configured to expire in a short span of time, to limit automatic access. These efforts are taken to thwart the loss or theft of a user’s notebook PC and the unauthorized access to private data.</w:t>
      </w:r>
    </w:p>
    <w:p w:rsidR="00550980" w:rsidRDefault="00DC2771" w:rsidP="007D55C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Passwords can be a threat if the user selects a weak password that can be guessed easily, such as a mother’s maiden name, a child’s name, telephone number, or birthdate.</w:t>
      </w:r>
      <w:r w:rsidR="00777CEC">
        <w:rPr>
          <w:rFonts w:ascii="Times New Roman" w:hAnsi="Times New Roman" w:cs="Times New Roman"/>
          <w:sz w:val="24"/>
          <w:szCs w:val="24"/>
        </w:rPr>
        <w:t xml:space="preserve"> Dictionary attack programs can cycle through electronic dictionaries with repeated login attempts to gain unauthorized access.</w:t>
      </w:r>
    </w:p>
    <w:p w:rsidR="00653730" w:rsidRPr="007F484A" w:rsidRDefault="005D1D6F" w:rsidP="007F484A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user login data can be unscrupulously attained</w:t>
      </w:r>
      <w:r w:rsidR="00604C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by deceiving the person to give the information under false pretenses, called spoofing. </w:t>
      </w:r>
      <w:r w:rsidR="00D232A9">
        <w:rPr>
          <w:rFonts w:ascii="Times New Roman" w:hAnsi="Times New Roman" w:cs="Times New Roman"/>
          <w:sz w:val="24"/>
          <w:szCs w:val="24"/>
        </w:rPr>
        <w:t xml:space="preserve">It is essential to train </w:t>
      </w:r>
      <w:r w:rsidR="00604CAF">
        <w:rPr>
          <w:rFonts w:ascii="Times New Roman" w:hAnsi="Times New Roman" w:cs="Times New Roman"/>
          <w:sz w:val="24"/>
          <w:szCs w:val="24"/>
        </w:rPr>
        <w:t xml:space="preserve">employees </w:t>
      </w:r>
      <w:r w:rsidR="00D232A9">
        <w:rPr>
          <w:rFonts w:ascii="Times New Roman" w:hAnsi="Times New Roman" w:cs="Times New Roman"/>
          <w:sz w:val="24"/>
          <w:szCs w:val="24"/>
        </w:rPr>
        <w:t>about comb</w:t>
      </w:r>
      <w:r w:rsidR="004B6A3C">
        <w:rPr>
          <w:rFonts w:ascii="Times New Roman" w:hAnsi="Times New Roman" w:cs="Times New Roman"/>
          <w:sz w:val="24"/>
          <w:szCs w:val="24"/>
        </w:rPr>
        <w:t>ating spoofing; especially, the</w:t>
      </w:r>
      <w:r w:rsidR="00D232A9">
        <w:rPr>
          <w:rFonts w:ascii="Times New Roman" w:hAnsi="Times New Roman" w:cs="Times New Roman"/>
          <w:sz w:val="24"/>
          <w:szCs w:val="24"/>
        </w:rPr>
        <w:t xml:space="preserve"> employees that have</w:t>
      </w:r>
      <w:r w:rsidR="00604CAF">
        <w:rPr>
          <w:rFonts w:ascii="Times New Roman" w:hAnsi="Times New Roman" w:cs="Times New Roman"/>
          <w:sz w:val="24"/>
          <w:szCs w:val="24"/>
        </w:rPr>
        <w:t xml:space="preserve"> administration permissions to the</w:t>
      </w:r>
      <w:r w:rsidR="00D232A9">
        <w:rPr>
          <w:rFonts w:ascii="Times New Roman" w:hAnsi="Times New Roman" w:cs="Times New Roman"/>
          <w:sz w:val="24"/>
          <w:szCs w:val="24"/>
        </w:rPr>
        <w:t xml:space="preserve"> server’s </w:t>
      </w:r>
      <w:r w:rsidR="00604CAF">
        <w:rPr>
          <w:rFonts w:ascii="Times New Roman" w:hAnsi="Times New Roman" w:cs="Times New Roman"/>
          <w:sz w:val="24"/>
          <w:szCs w:val="24"/>
        </w:rPr>
        <w:t>database.</w:t>
      </w:r>
    </w:p>
    <w:p w:rsidR="00F42254" w:rsidRPr="00813125" w:rsidRDefault="007F484A" w:rsidP="007D55C9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5373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login </w:t>
      </w:r>
      <w:r w:rsidRPr="00653730">
        <w:rPr>
          <w:rFonts w:ascii="Times New Roman" w:hAnsi="Times New Roman" w:cs="Times New Roman"/>
          <w:sz w:val="24"/>
          <w:szCs w:val="24"/>
        </w:rPr>
        <w:t>data i</w:t>
      </w:r>
      <w:r>
        <w:rPr>
          <w:rFonts w:ascii="Times New Roman" w:hAnsi="Times New Roman" w:cs="Times New Roman"/>
          <w:sz w:val="24"/>
          <w:szCs w:val="24"/>
        </w:rPr>
        <w:t xml:space="preserve">tself can potentially damage the database server, called SQL Injection. A criminal can submit login data that is designed to gain unauthorized access (authentication success is always true) or maliciously delete data (drop tables). </w:t>
      </w:r>
    </w:p>
    <w:p w:rsidR="004F1898" w:rsidRDefault="00D51EA2" w:rsidP="007D55C9">
      <w:pPr>
        <w:tabs>
          <w:tab w:val="left" w:pos="635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B05E6">
        <w:rPr>
          <w:rFonts w:ascii="Times New Roman" w:hAnsi="Times New Roman" w:cs="Times New Roman"/>
          <w:sz w:val="24"/>
          <w:szCs w:val="24"/>
        </w:rPr>
        <w:t>We will write a</w:t>
      </w:r>
      <w:r w:rsidR="00B2590B">
        <w:rPr>
          <w:rFonts w:ascii="Times New Roman" w:hAnsi="Times New Roman" w:cs="Times New Roman"/>
          <w:sz w:val="24"/>
          <w:szCs w:val="24"/>
        </w:rPr>
        <w:t xml:space="preserve"> security policy for the operatio</w:t>
      </w:r>
      <w:r w:rsidR="006D41D0">
        <w:rPr>
          <w:rFonts w:ascii="Times New Roman" w:hAnsi="Times New Roman" w:cs="Times New Roman"/>
          <w:sz w:val="24"/>
          <w:szCs w:val="24"/>
        </w:rPr>
        <w:t>n of the WTI database server, which will address</w:t>
      </w:r>
      <w:r w:rsidR="00B2590B">
        <w:rPr>
          <w:rFonts w:ascii="Times New Roman" w:hAnsi="Times New Roman" w:cs="Times New Roman"/>
          <w:sz w:val="24"/>
          <w:szCs w:val="24"/>
        </w:rPr>
        <w:t xml:space="preserve"> the threats </w:t>
      </w:r>
      <w:r w:rsidR="006D41D0">
        <w:rPr>
          <w:rFonts w:ascii="Times New Roman" w:hAnsi="Times New Roman" w:cs="Times New Roman"/>
          <w:sz w:val="24"/>
          <w:szCs w:val="24"/>
        </w:rPr>
        <w:t xml:space="preserve">listed in the previous exercise, above. </w:t>
      </w:r>
      <w:r w:rsidR="004A1FF3">
        <w:rPr>
          <w:rFonts w:ascii="Times New Roman" w:hAnsi="Times New Roman" w:cs="Times New Roman"/>
          <w:sz w:val="24"/>
          <w:szCs w:val="24"/>
        </w:rPr>
        <w:t>This p</w:t>
      </w:r>
      <w:r w:rsidR="004A436F">
        <w:rPr>
          <w:rFonts w:ascii="Times New Roman" w:hAnsi="Times New Roman" w:cs="Times New Roman"/>
          <w:sz w:val="24"/>
          <w:szCs w:val="24"/>
        </w:rPr>
        <w:t>olicy will define practices,</w:t>
      </w:r>
      <w:r w:rsidR="004A1FF3">
        <w:rPr>
          <w:rFonts w:ascii="Times New Roman" w:hAnsi="Times New Roman" w:cs="Times New Roman"/>
          <w:sz w:val="24"/>
          <w:szCs w:val="24"/>
        </w:rPr>
        <w:t xml:space="preserve"> procedures</w:t>
      </w:r>
      <w:r w:rsidR="004A436F">
        <w:rPr>
          <w:rFonts w:ascii="Times New Roman" w:hAnsi="Times New Roman" w:cs="Times New Roman"/>
          <w:sz w:val="24"/>
          <w:szCs w:val="24"/>
        </w:rPr>
        <w:t>, and schedule</w:t>
      </w:r>
      <w:r w:rsidR="004A1FF3">
        <w:rPr>
          <w:rFonts w:ascii="Times New Roman" w:hAnsi="Times New Roman" w:cs="Times New Roman"/>
          <w:sz w:val="24"/>
          <w:szCs w:val="24"/>
        </w:rPr>
        <w:t xml:space="preserve"> to ensure the best confi</w:t>
      </w:r>
      <w:r w:rsidR="004A436F">
        <w:rPr>
          <w:rFonts w:ascii="Times New Roman" w:hAnsi="Times New Roman" w:cs="Times New Roman"/>
          <w:sz w:val="24"/>
          <w:szCs w:val="24"/>
        </w:rPr>
        <w:t>gurations and operations to safeguard the d</w:t>
      </w:r>
      <w:r w:rsidR="004A1FF3">
        <w:rPr>
          <w:rFonts w:ascii="Times New Roman" w:hAnsi="Times New Roman" w:cs="Times New Roman"/>
          <w:sz w:val="24"/>
          <w:szCs w:val="24"/>
        </w:rPr>
        <w:t>atab</w:t>
      </w:r>
      <w:r w:rsidR="004A436F">
        <w:rPr>
          <w:rFonts w:ascii="Times New Roman" w:hAnsi="Times New Roman" w:cs="Times New Roman"/>
          <w:sz w:val="24"/>
          <w:szCs w:val="24"/>
        </w:rPr>
        <w:t>a</w:t>
      </w:r>
      <w:r w:rsidR="004A1FF3">
        <w:rPr>
          <w:rFonts w:ascii="Times New Roman" w:hAnsi="Times New Roman" w:cs="Times New Roman"/>
          <w:sz w:val="24"/>
          <w:szCs w:val="24"/>
        </w:rPr>
        <w:t>se</w:t>
      </w:r>
      <w:r w:rsidR="004A436F">
        <w:rPr>
          <w:rFonts w:ascii="Times New Roman" w:hAnsi="Times New Roman" w:cs="Times New Roman"/>
          <w:sz w:val="24"/>
          <w:szCs w:val="24"/>
        </w:rPr>
        <w:t xml:space="preserve">. </w:t>
      </w:r>
      <w:r w:rsidR="004C1619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422B74">
        <w:rPr>
          <w:rFonts w:ascii="Times New Roman" w:hAnsi="Times New Roman" w:cs="Times New Roman"/>
          <w:sz w:val="24"/>
          <w:szCs w:val="24"/>
        </w:rPr>
        <w:t xml:space="preserve">“Computer Security Policy resources” </w:t>
      </w:r>
      <w:r w:rsidR="00EB66C4">
        <w:rPr>
          <w:rFonts w:ascii="Times New Roman" w:hAnsi="Times New Roman" w:cs="Times New Roman"/>
          <w:sz w:val="24"/>
          <w:szCs w:val="24"/>
        </w:rPr>
        <w:t xml:space="preserve">will assist </w:t>
      </w:r>
      <w:r w:rsidR="004C1619">
        <w:rPr>
          <w:rFonts w:ascii="Times New Roman" w:hAnsi="Times New Roman" w:cs="Times New Roman"/>
          <w:sz w:val="24"/>
          <w:szCs w:val="24"/>
        </w:rPr>
        <w:t xml:space="preserve">writing </w:t>
      </w:r>
      <w:r w:rsidR="00EB66C4">
        <w:rPr>
          <w:rFonts w:ascii="Times New Roman" w:hAnsi="Times New Roman" w:cs="Times New Roman"/>
          <w:sz w:val="24"/>
          <w:szCs w:val="24"/>
        </w:rPr>
        <w:t>WTI’s policy:</w:t>
      </w:r>
    </w:p>
    <w:p w:rsidR="00691394" w:rsidRPr="00691394" w:rsidRDefault="00EF6609" w:rsidP="008D3C7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online courses at the CERTS Organization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and the SANS Institute</w:t>
      </w:r>
      <w:r w:rsidR="002E0138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 xml:space="preserve"> to learn more about Information Security. There is much to consider when implementing a Security Policy </w:t>
      </w:r>
      <w:r w:rsidR="003127F3">
        <w:rPr>
          <w:rFonts w:ascii="Times New Roman" w:hAnsi="Times New Roman" w:cs="Times New Roman"/>
          <w:sz w:val="24"/>
          <w:szCs w:val="24"/>
        </w:rPr>
        <w:t>so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it may be worthwhile to pursue additional training for WTI personnel.</w:t>
      </w:r>
    </w:p>
    <w:p w:rsidR="008D3C7B" w:rsidRPr="0020160C" w:rsidRDefault="0020160C" w:rsidP="008D3C7B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20160C">
        <w:t xml:space="preserve"> </w:t>
      </w:r>
      <w:r w:rsidRPr="0020160C">
        <w:rPr>
          <w:rFonts w:ascii="Times New Roman" w:hAnsi="Times New Roman" w:cs="Times New Roman"/>
          <w:sz w:val="24"/>
          <w:szCs w:val="24"/>
        </w:rPr>
        <w:t xml:space="preserve">The </w:t>
      </w:r>
      <w:r w:rsidRPr="0020160C">
        <w:rPr>
          <w:rFonts w:ascii="Times New Roman" w:hAnsi="Times New Roman" w:cs="Times New Roman"/>
          <w:i/>
          <w:iCs/>
          <w:sz w:val="24"/>
          <w:szCs w:val="24"/>
        </w:rPr>
        <w:t>SOS Information Security Policies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160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vailable</w:t>
      </w:r>
      <w:r w:rsidRPr="0020160C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20160C">
          <w:rPr>
            <w:rStyle w:val="Hyperlink"/>
            <w:rFonts w:ascii="Times New Roman" w:hAnsi="Times New Roman" w:cs="Times New Roman"/>
            <w:sz w:val="24"/>
            <w:szCs w:val="24"/>
          </w:rPr>
          <w:t>online</w:t>
        </w:r>
      </w:hyperlink>
      <w:r w:rsidRPr="0020160C">
        <w:rPr>
          <w:rFonts w:ascii="Times New Roman" w:hAnsi="Times New Roman" w:cs="Times New Roman"/>
          <w:sz w:val="24"/>
          <w:szCs w:val="24"/>
        </w:rPr>
        <w:t xml:space="preserve">, at a </w:t>
      </w:r>
      <w:r>
        <w:rPr>
          <w:rFonts w:ascii="Times New Roman" w:hAnsi="Times New Roman" w:cs="Times New Roman"/>
          <w:sz w:val="24"/>
          <w:szCs w:val="24"/>
        </w:rPr>
        <w:t>cost of $595, has p</w:t>
      </w:r>
      <w:r w:rsidRPr="0020160C">
        <w:rPr>
          <w:rFonts w:ascii="Times New Roman" w:hAnsi="Times New Roman" w:cs="Times New Roman"/>
          <w:sz w:val="24"/>
          <w:szCs w:val="24"/>
        </w:rPr>
        <w:t xml:space="preserve">olicies </w:t>
      </w:r>
      <w:r>
        <w:rPr>
          <w:rFonts w:ascii="Times New Roman" w:hAnsi="Times New Roman" w:cs="Times New Roman"/>
          <w:sz w:val="24"/>
          <w:szCs w:val="24"/>
        </w:rPr>
        <w:t>cover</w:t>
      </w:r>
      <w:r w:rsidR="00243820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topics.... securing hardware, p</w:t>
      </w:r>
      <w:r w:rsidRPr="0020160C">
        <w:rPr>
          <w:rFonts w:ascii="Times New Roman" w:hAnsi="Times New Roman" w:cs="Times New Roman"/>
          <w:sz w:val="24"/>
          <w:szCs w:val="24"/>
        </w:rPr>
        <w:t>eripherals</w:t>
      </w:r>
      <w:r>
        <w:rPr>
          <w:rFonts w:ascii="Times New Roman" w:hAnsi="Times New Roman" w:cs="Times New Roman"/>
          <w:sz w:val="24"/>
          <w:szCs w:val="24"/>
        </w:rPr>
        <w:t xml:space="preserve">; controlling access; </w:t>
      </w:r>
      <w:r w:rsidR="00243820">
        <w:rPr>
          <w:rFonts w:ascii="Times New Roman" w:hAnsi="Times New Roman" w:cs="Times New Roman"/>
          <w:sz w:val="24"/>
          <w:szCs w:val="24"/>
        </w:rPr>
        <w:t xml:space="preserve">information security of </w:t>
      </w:r>
      <w:r>
        <w:rPr>
          <w:rFonts w:ascii="Times New Roman" w:hAnsi="Times New Roman" w:cs="Times New Roman"/>
          <w:sz w:val="24"/>
          <w:szCs w:val="24"/>
        </w:rPr>
        <w:t>E-Commerce; commercial software; planning for business c</w:t>
      </w:r>
      <w:r w:rsidR="00243820">
        <w:rPr>
          <w:rFonts w:ascii="Times New Roman" w:hAnsi="Times New Roman" w:cs="Times New Roman"/>
          <w:sz w:val="24"/>
          <w:szCs w:val="24"/>
        </w:rPr>
        <w:t>ontinuity</w:t>
      </w:r>
      <w:r w:rsidRPr="0020160C">
        <w:rPr>
          <w:rFonts w:ascii="Times New Roman" w:hAnsi="Times New Roman" w:cs="Times New Roman"/>
          <w:sz w:val="24"/>
          <w:szCs w:val="24"/>
        </w:rPr>
        <w:t>.</w:t>
      </w:r>
      <w:r w:rsidR="008D3C7B" w:rsidRPr="002016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04A4" w:rsidRDefault="00D51EA2" w:rsidP="007D55C9">
      <w:pPr>
        <w:tabs>
          <w:tab w:val="left" w:pos="635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C412DA">
        <w:rPr>
          <w:rFonts w:ascii="Times New Roman" w:hAnsi="Times New Roman" w:cs="Times New Roman"/>
          <w:sz w:val="24"/>
          <w:szCs w:val="24"/>
        </w:rPr>
        <w:t xml:space="preserve">WTI is considering moving its existing Web and database server computers to a </w:t>
      </w:r>
      <w:r w:rsidR="002904A4">
        <w:rPr>
          <w:rFonts w:ascii="Times New Roman" w:hAnsi="Times New Roman" w:cs="Times New Roman"/>
          <w:sz w:val="24"/>
          <w:szCs w:val="24"/>
        </w:rPr>
        <w:t>colocation service provider (</w:t>
      </w:r>
      <w:r w:rsidR="00C412DA">
        <w:rPr>
          <w:rFonts w:ascii="Times New Roman" w:hAnsi="Times New Roman" w:cs="Times New Roman"/>
          <w:sz w:val="24"/>
          <w:szCs w:val="24"/>
        </w:rPr>
        <w:t>CSP</w:t>
      </w:r>
      <w:r w:rsidR="002904A4">
        <w:rPr>
          <w:rFonts w:ascii="Times New Roman" w:hAnsi="Times New Roman" w:cs="Times New Roman"/>
          <w:sz w:val="24"/>
          <w:szCs w:val="24"/>
        </w:rPr>
        <w:t>)</w:t>
      </w:r>
      <w:r w:rsidR="00C412DA">
        <w:rPr>
          <w:rFonts w:ascii="Times New Roman" w:hAnsi="Times New Roman" w:cs="Times New Roman"/>
          <w:sz w:val="24"/>
          <w:szCs w:val="24"/>
        </w:rPr>
        <w:t xml:space="preserve"> in a co-location arrangement. </w:t>
      </w:r>
      <w:r w:rsidR="002904A4">
        <w:rPr>
          <w:rFonts w:ascii="Times New Roman" w:hAnsi="Times New Roman" w:cs="Times New Roman"/>
          <w:sz w:val="24"/>
          <w:szCs w:val="24"/>
        </w:rPr>
        <w:t>This is a good choice for a company of WTI’s medium size.</w:t>
      </w:r>
      <w:r w:rsidR="004B4951" w:rsidRPr="004B4951">
        <w:rPr>
          <w:rStyle w:val="FootnoteReference"/>
          <w:rFonts w:ascii="Times New Roman" w:hAnsi="Times New Roman" w:cs="Times New Roman"/>
          <w:sz w:val="24"/>
          <w:szCs w:val="24"/>
        </w:rPr>
        <w:t xml:space="preserve"> </w:t>
      </w:r>
      <w:r w:rsidR="004B4951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2904A4">
        <w:rPr>
          <w:rFonts w:ascii="Times New Roman" w:hAnsi="Times New Roman" w:cs="Times New Roman"/>
          <w:sz w:val="24"/>
          <w:szCs w:val="24"/>
        </w:rPr>
        <w:t xml:space="preserve"> Th</w:t>
      </w:r>
      <w:r w:rsidR="00C412DA">
        <w:rPr>
          <w:rFonts w:ascii="Times New Roman" w:hAnsi="Times New Roman" w:cs="Times New Roman"/>
          <w:sz w:val="24"/>
          <w:szCs w:val="24"/>
        </w:rPr>
        <w:t>e security features that WTI should ask a CSP to provide as part of this co-location service</w:t>
      </w:r>
      <w:r w:rsidR="002904A4">
        <w:rPr>
          <w:rFonts w:ascii="Times New Roman" w:hAnsi="Times New Roman" w:cs="Times New Roman"/>
          <w:sz w:val="24"/>
          <w:szCs w:val="24"/>
        </w:rPr>
        <w:t>, include:</w:t>
      </w:r>
    </w:p>
    <w:p w:rsidR="00C412DA" w:rsidRDefault="002904A4" w:rsidP="002904A4">
      <w:pPr>
        <w:pStyle w:val="ListParagraph"/>
        <w:numPr>
          <w:ilvl w:val="0"/>
          <w:numId w:val="18"/>
        </w:numPr>
        <w:tabs>
          <w:tab w:val="left" w:pos="635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550F6" w:rsidRPr="002904A4">
        <w:rPr>
          <w:rFonts w:ascii="Times New Roman" w:hAnsi="Times New Roman" w:cs="Times New Roman"/>
          <w:sz w:val="24"/>
          <w:szCs w:val="24"/>
        </w:rPr>
        <w:t>Colocation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0015A1">
        <w:rPr>
          <w:rFonts w:ascii="Times New Roman" w:hAnsi="Times New Roman" w:cs="Times New Roman"/>
          <w:sz w:val="24"/>
          <w:szCs w:val="24"/>
        </w:rPr>
        <w:t xml:space="preserve">rvice should have a means of a continuous power source to keep the server computers running and thus, sustaining website operations. There must be a backup power source to ‘kick-in’ in case there is a power outage. Does the CSP have a backup power source such as a high-capacity battery-backup system? There also has to be line switches that disconnect the location’s bus circuit from the community grid, otherwise </w:t>
      </w:r>
      <w:r w:rsidR="00061358">
        <w:rPr>
          <w:rFonts w:ascii="Times New Roman" w:hAnsi="Times New Roman" w:cs="Times New Roman"/>
          <w:sz w:val="24"/>
          <w:szCs w:val="24"/>
        </w:rPr>
        <w:t>t</w:t>
      </w:r>
      <w:r w:rsidR="000015A1">
        <w:rPr>
          <w:rFonts w:ascii="Times New Roman" w:hAnsi="Times New Roman" w:cs="Times New Roman"/>
          <w:sz w:val="24"/>
          <w:szCs w:val="24"/>
        </w:rPr>
        <w:t>he battery backup power can electrocute an electric company linesman while working on the community power outage.</w:t>
      </w:r>
    </w:p>
    <w:p w:rsidR="00061358" w:rsidRDefault="00061358" w:rsidP="002904A4">
      <w:pPr>
        <w:pStyle w:val="ListParagraph"/>
        <w:numPr>
          <w:ilvl w:val="0"/>
          <w:numId w:val="18"/>
        </w:numPr>
        <w:tabs>
          <w:tab w:val="left" w:pos="635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Such </w:t>
      </w:r>
      <w:r w:rsidR="0060581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large </w:t>
      </w:r>
      <w:r w:rsidR="00605817">
        <w:rPr>
          <w:rFonts w:ascii="Times New Roman" w:hAnsi="Times New Roman" w:cs="Times New Roman"/>
          <w:sz w:val="24"/>
          <w:szCs w:val="24"/>
        </w:rPr>
        <w:t>infrastructure of computers, generate heat and the location must have a reliable air-conditioning cooling system throughout the building. Does the CSP has adequate equipment cooling</w:t>
      </w:r>
      <w:r w:rsidR="0093402F">
        <w:rPr>
          <w:rFonts w:ascii="Times New Roman" w:hAnsi="Times New Roman" w:cs="Times New Roman"/>
          <w:sz w:val="24"/>
          <w:szCs w:val="24"/>
        </w:rPr>
        <w:t xml:space="preserve"> capability?</w:t>
      </w:r>
    </w:p>
    <w:p w:rsidR="00C412DA" w:rsidRDefault="0093402F" w:rsidP="007D55C9">
      <w:pPr>
        <w:pStyle w:val="ListParagraph"/>
        <w:numPr>
          <w:ilvl w:val="0"/>
          <w:numId w:val="18"/>
        </w:numPr>
        <w:tabs>
          <w:tab w:val="left" w:pos="635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quickly respond and recover from an electrical fire, the CSP needs to have an automatic fire-retardant delivery system that is safe for electrical fires, such as Halon, not water.</w:t>
      </w:r>
      <w:r w:rsidR="003549EF">
        <w:rPr>
          <w:rFonts w:ascii="Times New Roman" w:hAnsi="Times New Roman" w:cs="Times New Roman"/>
          <w:sz w:val="24"/>
          <w:szCs w:val="24"/>
        </w:rPr>
        <w:t xml:space="preserve"> And a warning system because Halon is not breathable very long.</w:t>
      </w:r>
    </w:p>
    <w:p w:rsidR="00A34A11" w:rsidRPr="00F71E80" w:rsidRDefault="00A34A11" w:rsidP="007D55C9">
      <w:pPr>
        <w:pStyle w:val="ListParagraph"/>
        <w:numPr>
          <w:ilvl w:val="0"/>
          <w:numId w:val="18"/>
        </w:numPr>
        <w:tabs>
          <w:tab w:val="left" w:pos="635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CS</w:t>
      </w:r>
      <w:r w:rsidR="00DA1359">
        <w:rPr>
          <w:rFonts w:ascii="Times New Roman" w:hAnsi="Times New Roman" w:cs="Times New Roman"/>
          <w:sz w:val="24"/>
          <w:szCs w:val="24"/>
        </w:rPr>
        <w:t xml:space="preserve">P should have the information technology staff that is familiar with Web programming and scripting languages, e-commerce packages, and database management </w:t>
      </w:r>
      <w:r w:rsidR="00DA1359">
        <w:rPr>
          <w:rFonts w:ascii="Times New Roman" w:hAnsi="Times New Roman" w:cs="Times New Roman"/>
          <w:sz w:val="24"/>
          <w:szCs w:val="24"/>
        </w:rPr>
        <w:lastRenderedPageBreak/>
        <w:t>systems. This allows WTI to not need such expertise in-house, on their payroll.</w:t>
      </w:r>
      <w:r w:rsidR="00F90E76">
        <w:rPr>
          <w:rFonts w:ascii="Times New Roman" w:hAnsi="Times New Roman" w:cs="Times New Roman"/>
          <w:sz w:val="24"/>
          <w:szCs w:val="24"/>
        </w:rPr>
        <w:t xml:space="preserve"> Does the CSP have experience and personnel with skills that meet the business needs of WTI?</w:t>
      </w:r>
    </w:p>
    <w:sectPr w:rsidR="00A34A11" w:rsidRPr="00F71E80" w:rsidSect="00742DE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01C" w:rsidRDefault="002F501C" w:rsidP="00D94352">
      <w:pPr>
        <w:spacing w:after="0" w:line="240" w:lineRule="auto"/>
      </w:pPr>
      <w:r>
        <w:separator/>
      </w:r>
    </w:p>
  </w:endnote>
  <w:endnote w:type="continuationSeparator" w:id="0">
    <w:p w:rsidR="002F501C" w:rsidRDefault="002F501C" w:rsidP="00D94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1887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6EFD" w:rsidRDefault="004B6EFD" w:rsidP="00723D9D">
        <w:pPr>
          <w:pStyle w:val="Footer"/>
        </w:pPr>
      </w:p>
      <w:p w:rsidR="004B6EFD" w:rsidRDefault="004B6EFD" w:rsidP="00723D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7F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01C" w:rsidRDefault="002F501C" w:rsidP="00D94352">
      <w:pPr>
        <w:spacing w:after="0" w:line="240" w:lineRule="auto"/>
      </w:pPr>
      <w:r>
        <w:separator/>
      </w:r>
    </w:p>
  </w:footnote>
  <w:footnote w:type="continuationSeparator" w:id="0">
    <w:p w:rsidR="002F501C" w:rsidRDefault="002F501C" w:rsidP="00D94352">
      <w:pPr>
        <w:spacing w:after="0" w:line="240" w:lineRule="auto"/>
      </w:pPr>
      <w:r>
        <w:continuationSeparator/>
      </w:r>
    </w:p>
  </w:footnote>
  <w:footnote w:id="1">
    <w:p w:rsidR="004B6EFD" w:rsidRDefault="004B6EFD">
      <w:pPr>
        <w:pStyle w:val="FootnoteText"/>
      </w:pPr>
      <w:r>
        <w:rPr>
          <w:rStyle w:val="FootnoteReference"/>
        </w:rPr>
        <w:footnoteRef/>
      </w:r>
      <w:r>
        <w:t xml:space="preserve"> CERTS Organization. </w:t>
      </w:r>
      <w:hyperlink r:id="rId1" w:history="1">
        <w:r w:rsidRPr="00CC4F25">
          <w:rPr>
            <w:rStyle w:val="Hyperlink"/>
          </w:rPr>
          <w:t>http://www.cert.org/training/</w:t>
        </w:r>
      </w:hyperlink>
      <w:r>
        <w:t>.</w:t>
      </w:r>
    </w:p>
  </w:footnote>
  <w:footnote w:id="2">
    <w:p w:rsidR="004B6EFD" w:rsidRDefault="004B6EFD" w:rsidP="002E0138">
      <w:pPr>
        <w:pStyle w:val="FootnoteText"/>
        <w:tabs>
          <w:tab w:val="left" w:pos="2880"/>
        </w:tabs>
      </w:pPr>
      <w:r>
        <w:rPr>
          <w:rStyle w:val="FootnoteReference"/>
        </w:rPr>
        <w:footnoteRef/>
      </w:r>
      <w:r>
        <w:t xml:space="preserve"> </w:t>
      </w:r>
      <w:r w:rsidRPr="00691394">
        <w:t>SANS Institute</w:t>
      </w:r>
      <w:r>
        <w:t>.</w:t>
      </w:r>
      <w:r w:rsidRPr="00691394">
        <w:t xml:space="preserve"> </w:t>
      </w:r>
      <w:r>
        <w:t xml:space="preserve">Downloaded from </w:t>
      </w:r>
      <w:hyperlink r:id="rId2" w:history="1">
        <w:r w:rsidRPr="00CC4F25">
          <w:rPr>
            <w:rStyle w:val="Hyperlink"/>
          </w:rPr>
          <w:t>http://www.sans.org/courses/security</w:t>
        </w:r>
      </w:hyperlink>
      <w:r>
        <w:t>.</w:t>
      </w:r>
    </w:p>
  </w:footnote>
  <w:footnote w:id="3">
    <w:p w:rsidR="004B6EFD" w:rsidRDefault="004B6EFD" w:rsidP="0024156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sz w:val="18"/>
        </w:rPr>
        <w:t xml:space="preserve">Information Security Policy World. Downloaded from </w:t>
      </w:r>
      <w:hyperlink r:id="rId3" w:history="1">
        <w:r w:rsidRPr="00CC4F25">
          <w:rPr>
            <w:rStyle w:val="Hyperlink"/>
            <w:rFonts w:ascii="Arial" w:hAnsi="Arial" w:cs="Arial"/>
            <w:sz w:val="18"/>
          </w:rPr>
          <w:t>http://www.information-security-policies-and-standards.com/</w:t>
        </w:r>
      </w:hyperlink>
      <w:r>
        <w:rPr>
          <w:rFonts w:ascii="Arial" w:hAnsi="Arial" w:cs="Arial"/>
          <w:sz w:val="18"/>
        </w:rPr>
        <w:t>.</w:t>
      </w:r>
    </w:p>
  </w:footnote>
  <w:footnote w:id="4">
    <w:p w:rsidR="004B4951" w:rsidRDefault="004B4951" w:rsidP="004B4951">
      <w:pPr>
        <w:pStyle w:val="FootnoteText"/>
      </w:pPr>
      <w:r>
        <w:rPr>
          <w:rStyle w:val="FootnoteReference"/>
        </w:rPr>
        <w:footnoteRef/>
      </w:r>
      <w:r>
        <w:t xml:space="preserve"> Electronic Commerce, 11</w:t>
      </w:r>
      <w:r w:rsidRPr="00C550F6">
        <w:rPr>
          <w:vertAlign w:val="superscript"/>
        </w:rPr>
        <w:t>th</w:t>
      </w:r>
      <w:r>
        <w:t xml:space="preserve"> Edition, Gary Schneider. Review of CSPs at </w:t>
      </w:r>
      <w:hyperlink r:id="rId4" w:history="1">
        <w:r w:rsidRPr="00CC4F25">
          <w:rPr>
            <w:rStyle w:val="Hyperlink"/>
          </w:rPr>
          <w:t>http://books.google.com/books?id=X4XAAgAAQBAJ&amp;pg=PA2063&amp;lpg=PA2063&amp;dq=CSP+co-location+services&amp;source=bl&amp;ots=S8IfsoNz6z&amp;sig=4z7eGC_ix3WcZqOpLhgbD-VqCwo&amp;hl=en&amp;sa=X&amp;ei=Hf8lVKfLBYmkigKZ14C4Dg&amp;ved=0CF4Q6AEwBA#v=onepage&amp;q&amp;f=false</w:t>
        </w:r>
      </w:hyperlink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EFD" w:rsidRDefault="004B6EFD" w:rsidP="00D94352">
    <w:pPr>
      <w:pStyle w:val="Header"/>
      <w:tabs>
        <w:tab w:val="clear" w:pos="9360"/>
        <w:tab w:val="left" w:pos="7200"/>
      </w:tabs>
      <w:rPr>
        <w:i/>
        <w:u w:val="single"/>
      </w:rPr>
    </w:pPr>
    <w:r>
      <w:t>COLEMAN UNIVERSITY</w:t>
    </w:r>
    <w:r>
      <w:tab/>
      <w:t>COM 340 E-COMMERCE CONCEPTS</w:t>
    </w:r>
    <w:r>
      <w:tab/>
      <w:t xml:space="preserve">Name: </w:t>
    </w:r>
    <w:r>
      <w:rPr>
        <w:i/>
        <w:u w:val="single"/>
      </w:rPr>
      <w:t xml:space="preserve">Michael </w:t>
    </w:r>
    <w:r w:rsidRPr="000D0086">
      <w:rPr>
        <w:i/>
        <w:u w:val="single"/>
      </w:rPr>
      <w:t>Fetick</w:t>
    </w:r>
  </w:p>
  <w:p w:rsidR="004B6EFD" w:rsidRDefault="004B6EFD" w:rsidP="00D94352">
    <w:pPr>
      <w:pStyle w:val="Header"/>
      <w:tabs>
        <w:tab w:val="clear" w:pos="9360"/>
        <w:tab w:val="left" w:pos="7110"/>
      </w:tabs>
    </w:pPr>
    <w:r>
      <w:tab/>
    </w:r>
    <w:r>
      <w:rPr>
        <w:rFonts w:ascii="Times New Roman" w:hAnsi="Times New Roman"/>
        <w:b/>
        <w:sz w:val="24"/>
        <w:szCs w:val="24"/>
      </w:rPr>
      <w:t xml:space="preserve">CASE STUDY – </w:t>
    </w:r>
    <w:r w:rsidRPr="00444D06">
      <w:rPr>
        <w:rFonts w:ascii="Times New Roman" w:hAnsi="Times New Roman"/>
        <w:b/>
        <w:sz w:val="28"/>
        <w:szCs w:val="28"/>
      </w:rPr>
      <w:t>Wilderness Trailhead</w:t>
    </w:r>
    <w:r>
      <w:tab/>
    </w:r>
    <w:r w:rsidRPr="007519DD">
      <w:t xml:space="preserve">  Student No. </w:t>
    </w:r>
    <w:r w:rsidRPr="000D0086">
      <w:rPr>
        <w:i/>
        <w:u w:val="single"/>
      </w:rPr>
      <w:t>84270</w:t>
    </w:r>
  </w:p>
  <w:p w:rsidR="004B6EFD" w:rsidRDefault="004B6E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62749"/>
    <w:multiLevelType w:val="hybridMultilevel"/>
    <w:tmpl w:val="CAC0C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3D3FAC"/>
    <w:multiLevelType w:val="hybridMultilevel"/>
    <w:tmpl w:val="FA0AE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022A3"/>
    <w:multiLevelType w:val="hybridMultilevel"/>
    <w:tmpl w:val="F3DE566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>
    <w:nsid w:val="358322B7"/>
    <w:multiLevelType w:val="hybridMultilevel"/>
    <w:tmpl w:val="09BA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02BB7"/>
    <w:multiLevelType w:val="hybridMultilevel"/>
    <w:tmpl w:val="BE58B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86804"/>
    <w:multiLevelType w:val="hybridMultilevel"/>
    <w:tmpl w:val="BE58B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C7820"/>
    <w:multiLevelType w:val="hybridMultilevel"/>
    <w:tmpl w:val="8B4A3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8773CA1"/>
    <w:multiLevelType w:val="hybridMultilevel"/>
    <w:tmpl w:val="0650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BC40AA"/>
    <w:multiLevelType w:val="hybridMultilevel"/>
    <w:tmpl w:val="003C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969EF"/>
    <w:multiLevelType w:val="hybridMultilevel"/>
    <w:tmpl w:val="AC60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5311E"/>
    <w:multiLevelType w:val="hybridMultilevel"/>
    <w:tmpl w:val="F8EE6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13938ED"/>
    <w:multiLevelType w:val="hybridMultilevel"/>
    <w:tmpl w:val="198A1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13656"/>
    <w:multiLevelType w:val="hybridMultilevel"/>
    <w:tmpl w:val="6856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244887"/>
    <w:multiLevelType w:val="hybridMultilevel"/>
    <w:tmpl w:val="5C9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AF7CE7"/>
    <w:multiLevelType w:val="hybridMultilevel"/>
    <w:tmpl w:val="BE58B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6D009A"/>
    <w:multiLevelType w:val="hybridMultilevel"/>
    <w:tmpl w:val="842C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2C7558"/>
    <w:multiLevelType w:val="hybridMultilevel"/>
    <w:tmpl w:val="F3D2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56573E"/>
    <w:multiLevelType w:val="hybridMultilevel"/>
    <w:tmpl w:val="4D32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10"/>
  </w:num>
  <w:num w:numId="5">
    <w:abstractNumId w:val="5"/>
  </w:num>
  <w:num w:numId="6">
    <w:abstractNumId w:val="4"/>
  </w:num>
  <w:num w:numId="7">
    <w:abstractNumId w:val="11"/>
  </w:num>
  <w:num w:numId="8">
    <w:abstractNumId w:val="15"/>
  </w:num>
  <w:num w:numId="9">
    <w:abstractNumId w:val="13"/>
  </w:num>
  <w:num w:numId="10">
    <w:abstractNumId w:val="17"/>
  </w:num>
  <w:num w:numId="11">
    <w:abstractNumId w:val="8"/>
  </w:num>
  <w:num w:numId="12">
    <w:abstractNumId w:val="1"/>
  </w:num>
  <w:num w:numId="13">
    <w:abstractNumId w:val="7"/>
  </w:num>
  <w:num w:numId="14">
    <w:abstractNumId w:val="3"/>
  </w:num>
  <w:num w:numId="15">
    <w:abstractNumId w:val="0"/>
  </w:num>
  <w:num w:numId="16">
    <w:abstractNumId w:val="16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4883"/>
    <w:rsid w:val="000015A1"/>
    <w:rsid w:val="0000206B"/>
    <w:rsid w:val="0004138C"/>
    <w:rsid w:val="00043B9E"/>
    <w:rsid w:val="00046A28"/>
    <w:rsid w:val="00052C7F"/>
    <w:rsid w:val="000550DE"/>
    <w:rsid w:val="00061358"/>
    <w:rsid w:val="00061D50"/>
    <w:rsid w:val="000632B9"/>
    <w:rsid w:val="000645AB"/>
    <w:rsid w:val="00067838"/>
    <w:rsid w:val="00080E65"/>
    <w:rsid w:val="00093051"/>
    <w:rsid w:val="00095F32"/>
    <w:rsid w:val="000A57B5"/>
    <w:rsid w:val="000A59A3"/>
    <w:rsid w:val="000B2CDF"/>
    <w:rsid w:val="000C1E2B"/>
    <w:rsid w:val="000C616F"/>
    <w:rsid w:val="000E00B1"/>
    <w:rsid w:val="000F2FB3"/>
    <w:rsid w:val="000F4A66"/>
    <w:rsid w:val="000F513B"/>
    <w:rsid w:val="000F574C"/>
    <w:rsid w:val="00101340"/>
    <w:rsid w:val="00107377"/>
    <w:rsid w:val="00107817"/>
    <w:rsid w:val="001119B5"/>
    <w:rsid w:val="0012527E"/>
    <w:rsid w:val="00125965"/>
    <w:rsid w:val="00126D9D"/>
    <w:rsid w:val="00130432"/>
    <w:rsid w:val="00143FA3"/>
    <w:rsid w:val="0016158F"/>
    <w:rsid w:val="001637BF"/>
    <w:rsid w:val="00163CE0"/>
    <w:rsid w:val="00171B7A"/>
    <w:rsid w:val="00171DE3"/>
    <w:rsid w:val="00172715"/>
    <w:rsid w:val="00177C85"/>
    <w:rsid w:val="00184164"/>
    <w:rsid w:val="0019042E"/>
    <w:rsid w:val="001910B0"/>
    <w:rsid w:val="001A31E9"/>
    <w:rsid w:val="001B7180"/>
    <w:rsid w:val="001C1E0D"/>
    <w:rsid w:val="001D03FC"/>
    <w:rsid w:val="001D6FDB"/>
    <w:rsid w:val="001F1F8E"/>
    <w:rsid w:val="001F4E0E"/>
    <w:rsid w:val="0020160C"/>
    <w:rsid w:val="00222626"/>
    <w:rsid w:val="0022311F"/>
    <w:rsid w:val="00241276"/>
    <w:rsid w:val="0024156D"/>
    <w:rsid w:val="00243820"/>
    <w:rsid w:val="002472AD"/>
    <w:rsid w:val="002545D1"/>
    <w:rsid w:val="0026207E"/>
    <w:rsid w:val="0026469B"/>
    <w:rsid w:val="00270F62"/>
    <w:rsid w:val="00273664"/>
    <w:rsid w:val="002771F4"/>
    <w:rsid w:val="00285390"/>
    <w:rsid w:val="002904A4"/>
    <w:rsid w:val="002929CE"/>
    <w:rsid w:val="00292E52"/>
    <w:rsid w:val="00293D3D"/>
    <w:rsid w:val="002A3DBC"/>
    <w:rsid w:val="002A77AD"/>
    <w:rsid w:val="002C33C9"/>
    <w:rsid w:val="002D2E2B"/>
    <w:rsid w:val="002D67FD"/>
    <w:rsid w:val="002D6C46"/>
    <w:rsid w:val="002E0138"/>
    <w:rsid w:val="002E408B"/>
    <w:rsid w:val="002E42ED"/>
    <w:rsid w:val="002F501C"/>
    <w:rsid w:val="003127F3"/>
    <w:rsid w:val="00314497"/>
    <w:rsid w:val="003226FE"/>
    <w:rsid w:val="00327748"/>
    <w:rsid w:val="00343AD7"/>
    <w:rsid w:val="00343D9F"/>
    <w:rsid w:val="003445BC"/>
    <w:rsid w:val="003527D8"/>
    <w:rsid w:val="00352E82"/>
    <w:rsid w:val="003549EF"/>
    <w:rsid w:val="00364868"/>
    <w:rsid w:val="00373C84"/>
    <w:rsid w:val="00373EEB"/>
    <w:rsid w:val="00382341"/>
    <w:rsid w:val="00384A60"/>
    <w:rsid w:val="00396101"/>
    <w:rsid w:val="003A2617"/>
    <w:rsid w:val="003A356C"/>
    <w:rsid w:val="003A642D"/>
    <w:rsid w:val="003B1D92"/>
    <w:rsid w:val="003B5C4D"/>
    <w:rsid w:val="003B685B"/>
    <w:rsid w:val="003C099E"/>
    <w:rsid w:val="003C3535"/>
    <w:rsid w:val="003E2736"/>
    <w:rsid w:val="003F6326"/>
    <w:rsid w:val="003F64B9"/>
    <w:rsid w:val="00410C91"/>
    <w:rsid w:val="00422B74"/>
    <w:rsid w:val="00423D7F"/>
    <w:rsid w:val="00427357"/>
    <w:rsid w:val="00436265"/>
    <w:rsid w:val="00442BDB"/>
    <w:rsid w:val="00444D06"/>
    <w:rsid w:val="00454E1C"/>
    <w:rsid w:val="00456EF7"/>
    <w:rsid w:val="00465414"/>
    <w:rsid w:val="00467808"/>
    <w:rsid w:val="0047445D"/>
    <w:rsid w:val="0048365C"/>
    <w:rsid w:val="0048551D"/>
    <w:rsid w:val="004943CC"/>
    <w:rsid w:val="004A0404"/>
    <w:rsid w:val="004A0950"/>
    <w:rsid w:val="004A1FF3"/>
    <w:rsid w:val="004A436F"/>
    <w:rsid w:val="004A4ACE"/>
    <w:rsid w:val="004A6DDF"/>
    <w:rsid w:val="004B4951"/>
    <w:rsid w:val="004B6A3C"/>
    <w:rsid w:val="004B6EFD"/>
    <w:rsid w:val="004C1619"/>
    <w:rsid w:val="004C3BE1"/>
    <w:rsid w:val="004D3715"/>
    <w:rsid w:val="004E1000"/>
    <w:rsid w:val="004F10D7"/>
    <w:rsid w:val="004F1898"/>
    <w:rsid w:val="004F3A64"/>
    <w:rsid w:val="0050138B"/>
    <w:rsid w:val="005045D1"/>
    <w:rsid w:val="00506131"/>
    <w:rsid w:val="00506A17"/>
    <w:rsid w:val="00510521"/>
    <w:rsid w:val="00510D1B"/>
    <w:rsid w:val="00517AF5"/>
    <w:rsid w:val="005262DB"/>
    <w:rsid w:val="005263F5"/>
    <w:rsid w:val="00526DC3"/>
    <w:rsid w:val="00530BF1"/>
    <w:rsid w:val="00535EA2"/>
    <w:rsid w:val="00543BEF"/>
    <w:rsid w:val="00544883"/>
    <w:rsid w:val="00550197"/>
    <w:rsid w:val="00550980"/>
    <w:rsid w:val="005514E6"/>
    <w:rsid w:val="0055453B"/>
    <w:rsid w:val="00555467"/>
    <w:rsid w:val="00564E24"/>
    <w:rsid w:val="005655D3"/>
    <w:rsid w:val="005657C3"/>
    <w:rsid w:val="00565C4B"/>
    <w:rsid w:val="00581658"/>
    <w:rsid w:val="00586824"/>
    <w:rsid w:val="005B06FD"/>
    <w:rsid w:val="005B2C0C"/>
    <w:rsid w:val="005D1D6F"/>
    <w:rsid w:val="005D3B9C"/>
    <w:rsid w:val="005E13A8"/>
    <w:rsid w:val="005E5339"/>
    <w:rsid w:val="005F0D56"/>
    <w:rsid w:val="005F43DB"/>
    <w:rsid w:val="00600D4C"/>
    <w:rsid w:val="00604CAF"/>
    <w:rsid w:val="00605817"/>
    <w:rsid w:val="00613553"/>
    <w:rsid w:val="0062285F"/>
    <w:rsid w:val="006436E1"/>
    <w:rsid w:val="00653730"/>
    <w:rsid w:val="006628B4"/>
    <w:rsid w:val="00663D5E"/>
    <w:rsid w:val="0067252A"/>
    <w:rsid w:val="006809F4"/>
    <w:rsid w:val="00691394"/>
    <w:rsid w:val="006B2158"/>
    <w:rsid w:val="006B22D1"/>
    <w:rsid w:val="006B4460"/>
    <w:rsid w:val="006B4584"/>
    <w:rsid w:val="006B6BD5"/>
    <w:rsid w:val="006C26F2"/>
    <w:rsid w:val="006D41D0"/>
    <w:rsid w:val="006E5D16"/>
    <w:rsid w:val="006F7FD9"/>
    <w:rsid w:val="007043A0"/>
    <w:rsid w:val="00713698"/>
    <w:rsid w:val="00723D9D"/>
    <w:rsid w:val="00730C44"/>
    <w:rsid w:val="00742DE2"/>
    <w:rsid w:val="0077315B"/>
    <w:rsid w:val="00777CEC"/>
    <w:rsid w:val="0078067C"/>
    <w:rsid w:val="00780C8D"/>
    <w:rsid w:val="007838FE"/>
    <w:rsid w:val="00786C2C"/>
    <w:rsid w:val="00787AB3"/>
    <w:rsid w:val="007A1F11"/>
    <w:rsid w:val="007B4493"/>
    <w:rsid w:val="007C0578"/>
    <w:rsid w:val="007C1159"/>
    <w:rsid w:val="007C4948"/>
    <w:rsid w:val="007C6D1D"/>
    <w:rsid w:val="007D0535"/>
    <w:rsid w:val="007D55C9"/>
    <w:rsid w:val="007E535C"/>
    <w:rsid w:val="007F1FF9"/>
    <w:rsid w:val="007F484A"/>
    <w:rsid w:val="007F539B"/>
    <w:rsid w:val="00813125"/>
    <w:rsid w:val="00822499"/>
    <w:rsid w:val="0083634C"/>
    <w:rsid w:val="00843AE9"/>
    <w:rsid w:val="00844A87"/>
    <w:rsid w:val="00847877"/>
    <w:rsid w:val="0085541C"/>
    <w:rsid w:val="008574B4"/>
    <w:rsid w:val="00867F91"/>
    <w:rsid w:val="00874D5D"/>
    <w:rsid w:val="00890798"/>
    <w:rsid w:val="0089102E"/>
    <w:rsid w:val="008A05C9"/>
    <w:rsid w:val="008A3BA0"/>
    <w:rsid w:val="008A4F98"/>
    <w:rsid w:val="008A7945"/>
    <w:rsid w:val="008B05E6"/>
    <w:rsid w:val="008B211D"/>
    <w:rsid w:val="008C7D78"/>
    <w:rsid w:val="008D3B8D"/>
    <w:rsid w:val="008D3C7B"/>
    <w:rsid w:val="008E12C9"/>
    <w:rsid w:val="008E24AD"/>
    <w:rsid w:val="008E622C"/>
    <w:rsid w:val="008F7B52"/>
    <w:rsid w:val="009016DD"/>
    <w:rsid w:val="00905A22"/>
    <w:rsid w:val="00916DD6"/>
    <w:rsid w:val="009309F0"/>
    <w:rsid w:val="0093402F"/>
    <w:rsid w:val="00934B45"/>
    <w:rsid w:val="00935D5F"/>
    <w:rsid w:val="00950328"/>
    <w:rsid w:val="009657E1"/>
    <w:rsid w:val="00965ED7"/>
    <w:rsid w:val="00974154"/>
    <w:rsid w:val="009B759F"/>
    <w:rsid w:val="009C04D8"/>
    <w:rsid w:val="009C151F"/>
    <w:rsid w:val="009C6872"/>
    <w:rsid w:val="009C7600"/>
    <w:rsid w:val="009D1B73"/>
    <w:rsid w:val="009E06DB"/>
    <w:rsid w:val="009E1186"/>
    <w:rsid w:val="009E4653"/>
    <w:rsid w:val="009F31D9"/>
    <w:rsid w:val="009F44DF"/>
    <w:rsid w:val="00A02656"/>
    <w:rsid w:val="00A13830"/>
    <w:rsid w:val="00A20ECB"/>
    <w:rsid w:val="00A34A11"/>
    <w:rsid w:val="00A43CBB"/>
    <w:rsid w:val="00A54279"/>
    <w:rsid w:val="00A577DB"/>
    <w:rsid w:val="00A73441"/>
    <w:rsid w:val="00A83502"/>
    <w:rsid w:val="00A86995"/>
    <w:rsid w:val="00A93257"/>
    <w:rsid w:val="00AA5433"/>
    <w:rsid w:val="00AB6ADE"/>
    <w:rsid w:val="00AC7CB5"/>
    <w:rsid w:val="00AE3C31"/>
    <w:rsid w:val="00AE4AFE"/>
    <w:rsid w:val="00AE7751"/>
    <w:rsid w:val="00B00F13"/>
    <w:rsid w:val="00B23CC1"/>
    <w:rsid w:val="00B2590B"/>
    <w:rsid w:val="00B30982"/>
    <w:rsid w:val="00B75BCC"/>
    <w:rsid w:val="00B91CD4"/>
    <w:rsid w:val="00B93286"/>
    <w:rsid w:val="00B93937"/>
    <w:rsid w:val="00B94614"/>
    <w:rsid w:val="00BB2E43"/>
    <w:rsid w:val="00BB3D2D"/>
    <w:rsid w:val="00BB584B"/>
    <w:rsid w:val="00BC4302"/>
    <w:rsid w:val="00BC5B76"/>
    <w:rsid w:val="00BD676A"/>
    <w:rsid w:val="00BE09AC"/>
    <w:rsid w:val="00BE2EBC"/>
    <w:rsid w:val="00BE423C"/>
    <w:rsid w:val="00BF5EC3"/>
    <w:rsid w:val="00BF5F88"/>
    <w:rsid w:val="00C02ED3"/>
    <w:rsid w:val="00C23A92"/>
    <w:rsid w:val="00C31B94"/>
    <w:rsid w:val="00C412DA"/>
    <w:rsid w:val="00C466C7"/>
    <w:rsid w:val="00C550F6"/>
    <w:rsid w:val="00C567B6"/>
    <w:rsid w:val="00C716A3"/>
    <w:rsid w:val="00C868E4"/>
    <w:rsid w:val="00C873A8"/>
    <w:rsid w:val="00C96E7D"/>
    <w:rsid w:val="00CA1505"/>
    <w:rsid w:val="00CA777B"/>
    <w:rsid w:val="00CD1DC1"/>
    <w:rsid w:val="00CD3313"/>
    <w:rsid w:val="00CE30B3"/>
    <w:rsid w:val="00CE4305"/>
    <w:rsid w:val="00D01F83"/>
    <w:rsid w:val="00D048F5"/>
    <w:rsid w:val="00D10B1E"/>
    <w:rsid w:val="00D232A9"/>
    <w:rsid w:val="00D3345B"/>
    <w:rsid w:val="00D35641"/>
    <w:rsid w:val="00D36063"/>
    <w:rsid w:val="00D429D9"/>
    <w:rsid w:val="00D42BEB"/>
    <w:rsid w:val="00D51EA2"/>
    <w:rsid w:val="00D53317"/>
    <w:rsid w:val="00D570EE"/>
    <w:rsid w:val="00D62411"/>
    <w:rsid w:val="00D67164"/>
    <w:rsid w:val="00D678CD"/>
    <w:rsid w:val="00D715AB"/>
    <w:rsid w:val="00D72565"/>
    <w:rsid w:val="00D778F6"/>
    <w:rsid w:val="00D866B4"/>
    <w:rsid w:val="00D94352"/>
    <w:rsid w:val="00DA1359"/>
    <w:rsid w:val="00DB17A2"/>
    <w:rsid w:val="00DB7773"/>
    <w:rsid w:val="00DC1071"/>
    <w:rsid w:val="00DC2771"/>
    <w:rsid w:val="00DC44E3"/>
    <w:rsid w:val="00DC4830"/>
    <w:rsid w:val="00DC5B35"/>
    <w:rsid w:val="00DD3198"/>
    <w:rsid w:val="00DE342A"/>
    <w:rsid w:val="00DE4EBF"/>
    <w:rsid w:val="00E111CA"/>
    <w:rsid w:val="00E41D64"/>
    <w:rsid w:val="00E47A6C"/>
    <w:rsid w:val="00E5003C"/>
    <w:rsid w:val="00E528CF"/>
    <w:rsid w:val="00E55DDC"/>
    <w:rsid w:val="00E641BD"/>
    <w:rsid w:val="00E65372"/>
    <w:rsid w:val="00E818AE"/>
    <w:rsid w:val="00E81959"/>
    <w:rsid w:val="00E85E16"/>
    <w:rsid w:val="00E85FCB"/>
    <w:rsid w:val="00E936C9"/>
    <w:rsid w:val="00E94A49"/>
    <w:rsid w:val="00E94E76"/>
    <w:rsid w:val="00EB66C4"/>
    <w:rsid w:val="00EC52A4"/>
    <w:rsid w:val="00EC5849"/>
    <w:rsid w:val="00EC6C0A"/>
    <w:rsid w:val="00EC7151"/>
    <w:rsid w:val="00EE2666"/>
    <w:rsid w:val="00EE449B"/>
    <w:rsid w:val="00EE58C6"/>
    <w:rsid w:val="00EF4F91"/>
    <w:rsid w:val="00EF6609"/>
    <w:rsid w:val="00EF6E5E"/>
    <w:rsid w:val="00F00DE5"/>
    <w:rsid w:val="00F0536B"/>
    <w:rsid w:val="00F07E76"/>
    <w:rsid w:val="00F140C0"/>
    <w:rsid w:val="00F21474"/>
    <w:rsid w:val="00F22BD5"/>
    <w:rsid w:val="00F2456E"/>
    <w:rsid w:val="00F25314"/>
    <w:rsid w:val="00F30D2D"/>
    <w:rsid w:val="00F33F8D"/>
    <w:rsid w:val="00F34BBD"/>
    <w:rsid w:val="00F36CF2"/>
    <w:rsid w:val="00F40DAD"/>
    <w:rsid w:val="00F41FE2"/>
    <w:rsid w:val="00F42254"/>
    <w:rsid w:val="00F42A77"/>
    <w:rsid w:val="00F44B16"/>
    <w:rsid w:val="00F50411"/>
    <w:rsid w:val="00F53D3A"/>
    <w:rsid w:val="00F55F54"/>
    <w:rsid w:val="00F63848"/>
    <w:rsid w:val="00F71E80"/>
    <w:rsid w:val="00F72505"/>
    <w:rsid w:val="00F727C0"/>
    <w:rsid w:val="00F74ABB"/>
    <w:rsid w:val="00F76D98"/>
    <w:rsid w:val="00F83C68"/>
    <w:rsid w:val="00F90E76"/>
    <w:rsid w:val="00F97B68"/>
    <w:rsid w:val="00FA345E"/>
    <w:rsid w:val="00FD7D84"/>
    <w:rsid w:val="00FE2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4FF763-5765-4F7A-9F9B-E54F7525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DE2"/>
  </w:style>
  <w:style w:type="paragraph" w:styleId="Heading1">
    <w:name w:val="heading 1"/>
    <w:basedOn w:val="Normal"/>
    <w:next w:val="Normal"/>
    <w:link w:val="Heading1Char"/>
    <w:uiPriority w:val="9"/>
    <w:qFormat/>
    <w:rsid w:val="001259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44883"/>
    <w:pPr>
      <w:spacing w:after="120" w:line="240" w:lineRule="auto"/>
      <w:outlineLvl w:val="1"/>
    </w:pPr>
    <w:rPr>
      <w:rFonts w:ascii="Helvetica" w:eastAsia="Times New Roman" w:hAnsi="Helvetica" w:cs="Helvetic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4883"/>
    <w:pPr>
      <w:spacing w:after="120" w:line="240" w:lineRule="auto"/>
      <w:outlineLvl w:val="2"/>
    </w:pPr>
    <w:rPr>
      <w:rFonts w:ascii="Helvetica" w:eastAsia="Times New Roman" w:hAnsi="Helvetica" w:cs="Helvetica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4883"/>
    <w:rPr>
      <w:rFonts w:ascii="Helvetica" w:eastAsia="Times New Roman" w:hAnsi="Helvetica" w:cs="Helvetica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4883"/>
    <w:rPr>
      <w:rFonts w:ascii="Helvetica" w:eastAsia="Times New Roman" w:hAnsi="Helvetica" w:cs="Helvetica"/>
      <w:b/>
      <w:bCs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44883"/>
    <w:pPr>
      <w:spacing w:after="240" w:line="240" w:lineRule="auto"/>
    </w:pPr>
    <w:rPr>
      <w:rFonts w:ascii="Helvetica" w:eastAsia="Times New Roman" w:hAnsi="Helvetica" w:cs="Helvetic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35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4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52"/>
  </w:style>
  <w:style w:type="paragraph" w:styleId="Footer">
    <w:name w:val="footer"/>
    <w:basedOn w:val="Normal"/>
    <w:link w:val="FooterChar"/>
    <w:uiPriority w:val="99"/>
    <w:unhideWhenUsed/>
    <w:rsid w:val="00D94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352"/>
  </w:style>
  <w:style w:type="character" w:customStyle="1" w:styleId="st">
    <w:name w:val="st"/>
    <w:basedOn w:val="DefaultParagraphFont"/>
    <w:rsid w:val="00E47A6C"/>
  </w:style>
  <w:style w:type="paragraph" w:styleId="ListParagraph">
    <w:name w:val="List Paragraph"/>
    <w:basedOn w:val="Normal"/>
    <w:uiPriority w:val="34"/>
    <w:qFormat/>
    <w:rsid w:val="008D3B8D"/>
    <w:pPr>
      <w:ind w:left="720"/>
      <w:contextualSpacing/>
    </w:pPr>
  </w:style>
  <w:style w:type="table" w:styleId="TableGrid">
    <w:name w:val="Table Grid"/>
    <w:basedOn w:val="TableNormal"/>
    <w:uiPriority w:val="39"/>
    <w:rsid w:val="000F51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615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15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158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6158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596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itemmodel">
    <w:name w:val="itemmodel"/>
    <w:basedOn w:val="Normal"/>
    <w:rsid w:val="009C0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04D8"/>
    <w:rPr>
      <w:b/>
      <w:bCs/>
    </w:rPr>
  </w:style>
  <w:style w:type="paragraph" w:customStyle="1" w:styleId="itemstock">
    <w:name w:val="itemstock"/>
    <w:basedOn w:val="Normal"/>
    <w:rsid w:val="009C0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ckmesg1">
    <w:name w:val="stockmesg1"/>
    <w:basedOn w:val="DefaultParagraphFont"/>
    <w:rsid w:val="009C04D8"/>
  </w:style>
  <w:style w:type="character" w:customStyle="1" w:styleId="fn">
    <w:name w:val="fn"/>
    <w:basedOn w:val="DefaultParagraphFont"/>
    <w:rsid w:val="00EF6E5E"/>
  </w:style>
  <w:style w:type="paragraph" w:styleId="EndnoteText">
    <w:name w:val="endnote text"/>
    <w:basedOn w:val="Normal"/>
    <w:link w:val="EndnoteTextChar"/>
    <w:uiPriority w:val="99"/>
    <w:semiHidden/>
    <w:unhideWhenUsed/>
    <w:rsid w:val="004A4A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A4AC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A4ACE"/>
    <w:rPr>
      <w:vertAlign w:val="superscript"/>
    </w:rPr>
  </w:style>
  <w:style w:type="character" w:customStyle="1" w:styleId="asset-metabar-author">
    <w:name w:val="asset-metabar-author"/>
    <w:basedOn w:val="DefaultParagraphFont"/>
    <w:rsid w:val="005657C3"/>
  </w:style>
  <w:style w:type="character" w:customStyle="1" w:styleId="asset-metabar-time">
    <w:name w:val="asset-metabar-time"/>
    <w:basedOn w:val="DefaultParagraphFont"/>
    <w:rsid w:val="005657C3"/>
  </w:style>
  <w:style w:type="character" w:styleId="FollowedHyperlink">
    <w:name w:val="FollowedHyperlink"/>
    <w:basedOn w:val="DefaultParagraphFont"/>
    <w:uiPriority w:val="99"/>
    <w:semiHidden/>
    <w:unhideWhenUsed/>
    <w:rsid w:val="002016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19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8372">
                  <w:marLeft w:val="525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5353">
                          <w:marLeft w:val="-3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99808">
                              <w:marLeft w:val="-3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2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30957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2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0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31210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8" w:color="DDDDDD"/>
                                                    <w:left w:val="none" w:sz="0" w:space="8" w:color="DDDDDD"/>
                                                    <w:bottom w:val="none" w:sz="0" w:space="8" w:color="DDDDDD"/>
                                                    <w:right w:val="none" w:sz="0" w:space="8" w:color="DDDDDD"/>
                                                  </w:divBdr>
                                                  <w:divsChild>
                                                    <w:div w:id="36707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1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3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4022">
                  <w:marLeft w:val="525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3167">
                          <w:marLeft w:val="-3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28495">
                              <w:marLeft w:val="-3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0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66574">
                                      <w:marLeft w:val="60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7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17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66590">
                                                  <w:marLeft w:val="10"/>
                                                  <w:marRight w:val="10"/>
                                                  <w:marTop w:val="2"/>
                                                  <w:marBottom w:val="2"/>
                                                  <w:divBdr>
                                                    <w:top w:val="none" w:sz="0" w:space="8" w:color="DDDDDD"/>
                                                    <w:left w:val="none" w:sz="0" w:space="8" w:color="DDDDDD"/>
                                                    <w:bottom w:val="none" w:sz="0" w:space="8" w:color="DDDDDD"/>
                                                    <w:right w:val="none" w:sz="0" w:space="8" w:color="DDDDDD"/>
                                                  </w:divBdr>
                                                  <w:divsChild>
                                                    <w:div w:id="143714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24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on-commerce.com/rusecure/policies.asp?tracker=affilsps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nformation-security-policies-and-standards.com/" TargetMode="External"/><Relationship Id="rId2" Type="http://schemas.openxmlformats.org/officeDocument/2006/relationships/hyperlink" Target="http://www.sans.org/courses/security" TargetMode="External"/><Relationship Id="rId1" Type="http://schemas.openxmlformats.org/officeDocument/2006/relationships/hyperlink" Target="http://www.cert.org/training/" TargetMode="External"/><Relationship Id="rId4" Type="http://schemas.openxmlformats.org/officeDocument/2006/relationships/hyperlink" Target="http://books.google.com/books?id=X4XAAgAAQBAJ&amp;pg=PA2063&amp;lpg=PA2063&amp;dq=CSP+co-location+services&amp;source=bl&amp;ots=S8IfsoNz6z&amp;sig=4z7eGC_ix3WcZqOpLhgbD-VqCwo&amp;hl=en&amp;sa=X&amp;ei=Hf8lVKfLBYmkigKZ14C4Dg&amp;ved=0CF4Q6AEwBA#v=onepage&amp;q&amp;f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0D7BB-A0BB-4C24-945E-3347B01C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admin;Mike Fetick</dc:creator>
  <cp:lastModifiedBy>Mike Fetick</cp:lastModifiedBy>
  <cp:revision>63</cp:revision>
  <cp:lastPrinted>2014-08-11T01:19:00Z</cp:lastPrinted>
  <dcterms:created xsi:type="dcterms:W3CDTF">2014-09-21T23:32:00Z</dcterms:created>
  <dcterms:modified xsi:type="dcterms:W3CDTF">2014-09-27T00:48:00Z</dcterms:modified>
</cp:coreProperties>
</file>