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066" w:rsidRDefault="009230CF" w:rsidP="00D85F47">
      <w:pPr>
        <w:spacing w:line="480" w:lineRule="auto"/>
        <w:rPr>
          <w:rFonts w:ascii="Times New Roman" w:hAnsi="Times New Roman" w:cs="Times New Roman"/>
          <w:sz w:val="24"/>
          <w:szCs w:val="24"/>
        </w:rPr>
      </w:pPr>
      <w:r>
        <w:rPr>
          <w:rFonts w:ascii="Times New Roman" w:hAnsi="Times New Roman" w:cs="Times New Roman"/>
          <w:sz w:val="24"/>
          <w:szCs w:val="24"/>
        </w:rPr>
        <w:t>Exercise E4 – 9</w:t>
      </w:r>
      <w:r w:rsidRPr="009230CF">
        <w:rPr>
          <w:rFonts w:ascii="Times New Roman" w:hAnsi="Times New Roman" w:cs="Times New Roman"/>
          <w:sz w:val="24"/>
          <w:szCs w:val="24"/>
          <w:vertAlign w:val="superscript"/>
        </w:rPr>
        <w:t>th</w:t>
      </w:r>
      <w:r>
        <w:rPr>
          <w:rFonts w:ascii="Times New Roman" w:hAnsi="Times New Roman" w:cs="Times New Roman"/>
          <w:sz w:val="24"/>
          <w:szCs w:val="24"/>
        </w:rPr>
        <w:t xml:space="preserve"> Edition</w:t>
      </w:r>
      <w:r w:rsidR="00E81959">
        <w:rPr>
          <w:rFonts w:ascii="Times New Roman" w:hAnsi="Times New Roman" w:cs="Times New Roman"/>
          <w:sz w:val="24"/>
          <w:szCs w:val="24"/>
        </w:rPr>
        <w:t xml:space="preserve">. </w:t>
      </w:r>
      <w:r w:rsidR="008D3B8D">
        <w:rPr>
          <w:rFonts w:ascii="Times New Roman" w:hAnsi="Times New Roman" w:cs="Times New Roman"/>
          <w:sz w:val="24"/>
          <w:szCs w:val="24"/>
        </w:rPr>
        <w:t>Th</w:t>
      </w:r>
      <w:r w:rsidR="00847877">
        <w:rPr>
          <w:rFonts w:ascii="Times New Roman" w:hAnsi="Times New Roman" w:cs="Times New Roman"/>
          <w:sz w:val="24"/>
          <w:szCs w:val="24"/>
        </w:rPr>
        <w:t xml:space="preserve">is is a </w:t>
      </w:r>
      <w:r w:rsidR="00E81959">
        <w:rPr>
          <w:rFonts w:ascii="Times New Roman" w:hAnsi="Times New Roman" w:cs="Times New Roman"/>
          <w:sz w:val="24"/>
          <w:szCs w:val="24"/>
        </w:rPr>
        <w:t xml:space="preserve">report of </w:t>
      </w:r>
      <w:r>
        <w:rPr>
          <w:rFonts w:ascii="Times New Roman" w:hAnsi="Times New Roman" w:cs="Times New Roman"/>
          <w:sz w:val="24"/>
          <w:szCs w:val="24"/>
        </w:rPr>
        <w:t>the elements of an Annual Online Auction for parking spaces at Midland University.</w:t>
      </w:r>
      <w:r w:rsidR="0069396E">
        <w:rPr>
          <w:rFonts w:ascii="Times New Roman" w:hAnsi="Times New Roman" w:cs="Times New Roman"/>
          <w:sz w:val="24"/>
          <w:szCs w:val="24"/>
        </w:rPr>
        <w:t xml:space="preserve"> </w:t>
      </w:r>
      <w:r w:rsidR="00925066">
        <w:rPr>
          <w:rFonts w:ascii="Times New Roman" w:hAnsi="Times New Roman" w:cs="Times New Roman"/>
          <w:sz w:val="24"/>
          <w:szCs w:val="24"/>
        </w:rPr>
        <w:t xml:space="preserve">Like most metropolitan universities, Midland University faces a chronic shortage of parking spaces on campus. An annual online auction will deal with </w:t>
      </w:r>
      <w:r w:rsidR="004551F0">
        <w:rPr>
          <w:rFonts w:ascii="Times New Roman" w:hAnsi="Times New Roman" w:cs="Times New Roman"/>
          <w:sz w:val="24"/>
          <w:szCs w:val="24"/>
        </w:rPr>
        <w:t>this problem in a fair and equitable</w:t>
      </w:r>
      <w:r w:rsidR="00925066">
        <w:rPr>
          <w:rFonts w:ascii="Times New Roman" w:hAnsi="Times New Roman" w:cs="Times New Roman"/>
          <w:sz w:val="24"/>
          <w:szCs w:val="24"/>
        </w:rPr>
        <w:t xml:space="preserve"> manner.</w:t>
      </w:r>
      <w:r w:rsidR="001B2E27">
        <w:rPr>
          <w:rFonts w:ascii="Times New Roman" w:hAnsi="Times New Roman" w:cs="Times New Roman"/>
          <w:sz w:val="24"/>
          <w:szCs w:val="24"/>
        </w:rPr>
        <w:t xml:space="preserve"> This is a Yankee style au</w:t>
      </w:r>
      <w:bookmarkStart w:id="0" w:name="_GoBack"/>
      <w:bookmarkEnd w:id="0"/>
      <w:r w:rsidR="001B2E27">
        <w:rPr>
          <w:rFonts w:ascii="Times New Roman" w:hAnsi="Times New Roman" w:cs="Times New Roman"/>
          <w:sz w:val="24"/>
          <w:szCs w:val="24"/>
        </w:rPr>
        <w:t xml:space="preserve">ction that awards a lot of bids daily until all the available parking spaces are sold. A ‘parking space’ is actually the issuance of the </w:t>
      </w:r>
      <w:r w:rsidR="001B2E27" w:rsidRPr="006F4234">
        <w:rPr>
          <w:rFonts w:ascii="Times New Roman" w:hAnsi="Times New Roman" w:cs="Times New Roman"/>
          <w:sz w:val="24"/>
          <w:szCs w:val="24"/>
        </w:rPr>
        <w:t>‘Midland University parking permit’</w:t>
      </w:r>
      <w:r w:rsidR="001B2E27">
        <w:rPr>
          <w:rFonts w:ascii="Times New Roman" w:hAnsi="Times New Roman" w:cs="Times New Roman"/>
          <w:sz w:val="24"/>
          <w:szCs w:val="24"/>
        </w:rPr>
        <w:t xml:space="preserve"> of the category bid on, i.e. Faculty, Reserved (Staff), and Student parking spaces.</w:t>
      </w:r>
    </w:p>
    <w:p w:rsidR="009230CF" w:rsidRDefault="0069396E" w:rsidP="00D85F4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online auction </w:t>
      </w:r>
      <w:r w:rsidR="00925066">
        <w:rPr>
          <w:rFonts w:ascii="Times New Roman" w:hAnsi="Times New Roman" w:cs="Times New Roman"/>
          <w:sz w:val="24"/>
          <w:szCs w:val="24"/>
        </w:rPr>
        <w:t>accepts bids for on-campus parking spaces,</w:t>
      </w:r>
      <w:r>
        <w:rPr>
          <w:rFonts w:ascii="Times New Roman" w:hAnsi="Times New Roman" w:cs="Times New Roman"/>
          <w:sz w:val="24"/>
          <w:szCs w:val="24"/>
        </w:rPr>
        <w:t xml:space="preserve"> separated into categories of parking</w:t>
      </w:r>
      <w:r w:rsidR="0002398A">
        <w:rPr>
          <w:rFonts w:ascii="Times New Roman" w:hAnsi="Times New Roman" w:cs="Times New Roman"/>
          <w:sz w:val="24"/>
          <w:szCs w:val="24"/>
        </w:rPr>
        <w:t>, i.e. Faculty, Reserved (Staff), and Student</w:t>
      </w:r>
      <w:r>
        <w:rPr>
          <w:rFonts w:ascii="Times New Roman" w:hAnsi="Times New Roman" w:cs="Times New Roman"/>
          <w:sz w:val="24"/>
          <w:szCs w:val="24"/>
        </w:rPr>
        <w:t xml:space="preserve"> spaces and </w:t>
      </w:r>
      <w:r w:rsidR="00B644BC">
        <w:rPr>
          <w:rFonts w:ascii="Times New Roman" w:hAnsi="Times New Roman" w:cs="Times New Roman"/>
          <w:sz w:val="24"/>
          <w:szCs w:val="24"/>
        </w:rPr>
        <w:t xml:space="preserve">a prospective bidder </w:t>
      </w:r>
      <w:r w:rsidR="0002398A">
        <w:rPr>
          <w:rFonts w:ascii="Times New Roman" w:hAnsi="Times New Roman" w:cs="Times New Roman"/>
          <w:sz w:val="24"/>
          <w:szCs w:val="24"/>
        </w:rPr>
        <w:t>will bid in the category of parking space, relevant to them. A small percentage of the Faculty parking and the Reserved (Staff) parking will be free and assigned to those of higher-rank or merit-awarded.</w:t>
      </w:r>
    </w:p>
    <w:p w:rsidR="00E81959" w:rsidRPr="0055453B" w:rsidRDefault="009230CF" w:rsidP="00D85F47">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Categories of parking spaces</w:t>
      </w:r>
    </w:p>
    <w:p w:rsidR="000A7062" w:rsidRDefault="006F4234" w:rsidP="00D85F47">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b/>
          <w:sz w:val="24"/>
          <w:szCs w:val="24"/>
        </w:rPr>
        <w:t>Handicap/</w:t>
      </w:r>
      <w:r w:rsidR="009230CF" w:rsidRPr="009230CF">
        <w:rPr>
          <w:rFonts w:ascii="Times New Roman" w:hAnsi="Times New Roman" w:cs="Times New Roman"/>
          <w:b/>
          <w:sz w:val="24"/>
          <w:szCs w:val="24"/>
        </w:rPr>
        <w:t>Disabled Persons Parking</w:t>
      </w:r>
      <w:r w:rsidR="009230CF">
        <w:rPr>
          <w:rFonts w:ascii="Times New Roman" w:hAnsi="Times New Roman" w:cs="Times New Roman"/>
          <w:sz w:val="24"/>
          <w:szCs w:val="24"/>
        </w:rPr>
        <w:t xml:space="preserve"> – Midland University affords every opportunity to persons with disabilities to have easy and open access to university land and property. A specified amount of </w:t>
      </w:r>
      <w:r>
        <w:rPr>
          <w:rFonts w:ascii="Times New Roman" w:hAnsi="Times New Roman" w:cs="Times New Roman"/>
          <w:sz w:val="24"/>
          <w:szCs w:val="24"/>
        </w:rPr>
        <w:t>handicap</w:t>
      </w:r>
      <w:r w:rsidR="009230CF">
        <w:rPr>
          <w:rFonts w:ascii="Times New Roman" w:hAnsi="Times New Roman" w:cs="Times New Roman"/>
          <w:sz w:val="24"/>
          <w:szCs w:val="24"/>
        </w:rPr>
        <w:t xml:space="preserve"> parking will be marked and available but restricted to persons displaying the appropriate placards in their vehicle. Enforcement of this restriction is in accordance with the law of the Americans with Disabilities Act (ADA).</w:t>
      </w:r>
      <w:r w:rsidR="00C9077F">
        <w:rPr>
          <w:rFonts w:ascii="Times New Roman" w:hAnsi="Times New Roman" w:cs="Times New Roman"/>
          <w:sz w:val="24"/>
          <w:szCs w:val="24"/>
        </w:rPr>
        <w:t xml:space="preserve"> These parking spaces are excluded from the annual online auction.</w:t>
      </w:r>
      <w:r w:rsidR="009230CF">
        <w:rPr>
          <w:rFonts w:ascii="Times New Roman" w:hAnsi="Times New Roman" w:cs="Times New Roman"/>
          <w:sz w:val="24"/>
          <w:szCs w:val="24"/>
        </w:rPr>
        <w:t xml:space="preserve"> </w:t>
      </w:r>
    </w:p>
    <w:p w:rsidR="006F4234" w:rsidRDefault="006F4234" w:rsidP="00547D85">
      <w:pPr>
        <w:pStyle w:val="ListParagraph"/>
        <w:numPr>
          <w:ilvl w:val="0"/>
          <w:numId w:val="13"/>
        </w:numPr>
        <w:spacing w:line="480" w:lineRule="auto"/>
        <w:rPr>
          <w:rFonts w:ascii="Times New Roman" w:hAnsi="Times New Roman" w:cs="Times New Roman"/>
          <w:sz w:val="24"/>
          <w:szCs w:val="24"/>
        </w:rPr>
      </w:pPr>
      <w:r w:rsidRPr="006F4234">
        <w:rPr>
          <w:rFonts w:ascii="Times New Roman" w:hAnsi="Times New Roman" w:cs="Times New Roman"/>
          <w:b/>
          <w:sz w:val="24"/>
          <w:szCs w:val="24"/>
        </w:rPr>
        <w:t>Marked Visitor Parking</w:t>
      </w:r>
      <w:r w:rsidRPr="006F4234">
        <w:rPr>
          <w:rFonts w:ascii="Times New Roman" w:hAnsi="Times New Roman" w:cs="Times New Roman"/>
          <w:sz w:val="24"/>
          <w:szCs w:val="24"/>
        </w:rPr>
        <w:t xml:space="preserve"> – The next most convenient parking will be for visitors, which will be limited and marked ‘Visitor Parking.’ Vehicles </w:t>
      </w:r>
      <w:r w:rsidRPr="00877FF7">
        <w:rPr>
          <w:rFonts w:ascii="Times New Roman" w:hAnsi="Times New Roman" w:cs="Times New Roman"/>
          <w:sz w:val="24"/>
          <w:szCs w:val="24"/>
          <w:u w:val="single"/>
        </w:rPr>
        <w:t>that have a</w:t>
      </w:r>
      <w:r w:rsidR="000E3457" w:rsidRPr="00877FF7">
        <w:rPr>
          <w:rFonts w:ascii="Times New Roman" w:hAnsi="Times New Roman" w:cs="Times New Roman"/>
          <w:sz w:val="24"/>
          <w:szCs w:val="24"/>
          <w:u w:val="single"/>
        </w:rPr>
        <w:t>ny</w:t>
      </w:r>
      <w:r w:rsidRPr="006F4234">
        <w:rPr>
          <w:rFonts w:ascii="Times New Roman" w:hAnsi="Times New Roman" w:cs="Times New Roman"/>
          <w:sz w:val="24"/>
          <w:szCs w:val="24"/>
        </w:rPr>
        <w:t xml:space="preserve"> ‘Midland University parking permit’ </w:t>
      </w:r>
      <w:r w:rsidRPr="006F4234">
        <w:rPr>
          <w:rFonts w:ascii="Times New Roman" w:hAnsi="Times New Roman" w:cs="Times New Roman"/>
          <w:sz w:val="24"/>
          <w:szCs w:val="24"/>
          <w:u w:val="single"/>
        </w:rPr>
        <w:t>will not be allowed</w:t>
      </w:r>
      <w:r w:rsidRPr="006F4234">
        <w:rPr>
          <w:rFonts w:ascii="Times New Roman" w:hAnsi="Times New Roman" w:cs="Times New Roman"/>
          <w:sz w:val="24"/>
          <w:szCs w:val="24"/>
        </w:rPr>
        <w:t xml:space="preserve"> to park in these spaces. </w:t>
      </w:r>
      <w:r w:rsidR="009B115A">
        <w:rPr>
          <w:rFonts w:ascii="Times New Roman" w:hAnsi="Times New Roman" w:cs="Times New Roman"/>
          <w:sz w:val="24"/>
          <w:szCs w:val="24"/>
        </w:rPr>
        <w:t>These parking spaces are excluded from the annual online auction.</w:t>
      </w:r>
    </w:p>
    <w:p w:rsidR="006F4234" w:rsidRPr="006F4234" w:rsidRDefault="006F4234" w:rsidP="006F4234">
      <w:pPr>
        <w:pStyle w:val="ListParagraph"/>
        <w:numPr>
          <w:ilvl w:val="0"/>
          <w:numId w:val="13"/>
        </w:numPr>
        <w:spacing w:line="480" w:lineRule="auto"/>
        <w:rPr>
          <w:rFonts w:ascii="Times New Roman" w:hAnsi="Times New Roman" w:cs="Times New Roman"/>
          <w:sz w:val="24"/>
          <w:szCs w:val="24"/>
        </w:rPr>
      </w:pPr>
      <w:r w:rsidRPr="006F4234">
        <w:rPr>
          <w:rFonts w:ascii="Times New Roman" w:hAnsi="Times New Roman" w:cs="Times New Roman"/>
          <w:b/>
          <w:sz w:val="24"/>
          <w:szCs w:val="24"/>
        </w:rPr>
        <w:lastRenderedPageBreak/>
        <w:t xml:space="preserve">Marked </w:t>
      </w:r>
      <w:r>
        <w:rPr>
          <w:rFonts w:ascii="Times New Roman" w:hAnsi="Times New Roman" w:cs="Times New Roman"/>
          <w:b/>
          <w:sz w:val="24"/>
          <w:szCs w:val="24"/>
        </w:rPr>
        <w:t>Faculty</w:t>
      </w:r>
      <w:r w:rsidRPr="006F4234">
        <w:rPr>
          <w:rFonts w:ascii="Times New Roman" w:hAnsi="Times New Roman" w:cs="Times New Roman"/>
          <w:b/>
          <w:sz w:val="24"/>
          <w:szCs w:val="24"/>
        </w:rPr>
        <w:t xml:space="preserve"> Parking</w:t>
      </w:r>
      <w:r w:rsidRPr="006F4234">
        <w:rPr>
          <w:rFonts w:ascii="Times New Roman" w:hAnsi="Times New Roman" w:cs="Times New Roman"/>
          <w:sz w:val="24"/>
          <w:szCs w:val="24"/>
        </w:rPr>
        <w:t xml:space="preserve"> – The next most convenient parking will be for </w:t>
      </w:r>
      <w:r>
        <w:rPr>
          <w:rFonts w:ascii="Times New Roman" w:hAnsi="Times New Roman" w:cs="Times New Roman"/>
          <w:sz w:val="24"/>
          <w:szCs w:val="24"/>
        </w:rPr>
        <w:t>faculty</w:t>
      </w:r>
      <w:r w:rsidRPr="006F4234">
        <w:rPr>
          <w:rFonts w:ascii="Times New Roman" w:hAnsi="Times New Roman" w:cs="Times New Roman"/>
          <w:sz w:val="24"/>
          <w:szCs w:val="24"/>
        </w:rPr>
        <w:t>, which will be limited and marked ‘</w:t>
      </w:r>
      <w:r>
        <w:rPr>
          <w:rFonts w:ascii="Times New Roman" w:hAnsi="Times New Roman" w:cs="Times New Roman"/>
          <w:sz w:val="24"/>
          <w:szCs w:val="24"/>
        </w:rPr>
        <w:t>Faculty</w:t>
      </w:r>
      <w:r w:rsidRPr="006F4234">
        <w:rPr>
          <w:rFonts w:ascii="Times New Roman" w:hAnsi="Times New Roman" w:cs="Times New Roman"/>
          <w:sz w:val="24"/>
          <w:szCs w:val="24"/>
        </w:rPr>
        <w:t xml:space="preserve"> Parking.’ </w:t>
      </w:r>
      <w:r>
        <w:rPr>
          <w:rFonts w:ascii="Times New Roman" w:hAnsi="Times New Roman" w:cs="Times New Roman"/>
          <w:sz w:val="24"/>
          <w:szCs w:val="24"/>
        </w:rPr>
        <w:t>Only v</w:t>
      </w:r>
      <w:r w:rsidRPr="006F4234">
        <w:rPr>
          <w:rFonts w:ascii="Times New Roman" w:hAnsi="Times New Roman" w:cs="Times New Roman"/>
          <w:sz w:val="24"/>
          <w:szCs w:val="24"/>
        </w:rPr>
        <w:t xml:space="preserve">ehicles that have a ‘Midland University </w:t>
      </w:r>
      <w:r w:rsidRPr="008437D0">
        <w:rPr>
          <w:rFonts w:ascii="Times New Roman" w:hAnsi="Times New Roman" w:cs="Times New Roman"/>
          <w:sz w:val="24"/>
          <w:szCs w:val="24"/>
          <w:u w:val="single"/>
        </w:rPr>
        <w:t>Faculty</w:t>
      </w:r>
      <w:r>
        <w:rPr>
          <w:rFonts w:ascii="Times New Roman" w:hAnsi="Times New Roman" w:cs="Times New Roman"/>
          <w:sz w:val="24"/>
          <w:szCs w:val="24"/>
        </w:rPr>
        <w:t xml:space="preserve"> </w:t>
      </w:r>
      <w:r w:rsidRPr="006F4234">
        <w:rPr>
          <w:rFonts w:ascii="Times New Roman" w:hAnsi="Times New Roman" w:cs="Times New Roman"/>
          <w:sz w:val="24"/>
          <w:szCs w:val="24"/>
        </w:rPr>
        <w:t xml:space="preserve">parking permit’ </w:t>
      </w:r>
      <w:r w:rsidRPr="006F4234">
        <w:rPr>
          <w:rFonts w:ascii="Times New Roman" w:hAnsi="Times New Roman" w:cs="Times New Roman"/>
          <w:sz w:val="24"/>
          <w:szCs w:val="24"/>
          <w:u w:val="single"/>
        </w:rPr>
        <w:t>will be allowed</w:t>
      </w:r>
      <w:r w:rsidRPr="006F4234">
        <w:rPr>
          <w:rFonts w:ascii="Times New Roman" w:hAnsi="Times New Roman" w:cs="Times New Roman"/>
          <w:sz w:val="24"/>
          <w:szCs w:val="24"/>
        </w:rPr>
        <w:t xml:space="preserve"> to park in these spaces.</w:t>
      </w:r>
    </w:p>
    <w:p w:rsidR="006F4234" w:rsidRPr="006F4234" w:rsidRDefault="006F4234" w:rsidP="006F4234">
      <w:pPr>
        <w:pStyle w:val="ListParagraph"/>
        <w:numPr>
          <w:ilvl w:val="0"/>
          <w:numId w:val="13"/>
        </w:numPr>
        <w:spacing w:line="480" w:lineRule="auto"/>
        <w:rPr>
          <w:rFonts w:ascii="Times New Roman" w:hAnsi="Times New Roman" w:cs="Times New Roman"/>
          <w:sz w:val="24"/>
          <w:szCs w:val="24"/>
        </w:rPr>
      </w:pPr>
      <w:r w:rsidRPr="006F4234">
        <w:rPr>
          <w:rFonts w:ascii="Times New Roman" w:hAnsi="Times New Roman" w:cs="Times New Roman"/>
          <w:b/>
          <w:sz w:val="24"/>
          <w:szCs w:val="24"/>
        </w:rPr>
        <w:t>Marked Reserved Parking</w:t>
      </w:r>
      <w:r w:rsidRPr="006F4234">
        <w:rPr>
          <w:rFonts w:ascii="Times New Roman" w:hAnsi="Times New Roman" w:cs="Times New Roman"/>
          <w:sz w:val="24"/>
          <w:szCs w:val="24"/>
        </w:rPr>
        <w:t xml:space="preserve"> – </w:t>
      </w:r>
      <w:r>
        <w:rPr>
          <w:rFonts w:ascii="Times New Roman" w:hAnsi="Times New Roman" w:cs="Times New Roman"/>
          <w:sz w:val="24"/>
          <w:szCs w:val="24"/>
        </w:rPr>
        <w:t xml:space="preserve">Parking for university staff will be near service entrances and loading docks, which will be </w:t>
      </w:r>
      <w:r w:rsidRPr="006F4234">
        <w:rPr>
          <w:rFonts w:ascii="Times New Roman" w:hAnsi="Times New Roman" w:cs="Times New Roman"/>
          <w:sz w:val="24"/>
          <w:szCs w:val="24"/>
        </w:rPr>
        <w:t>limited and marked ‘</w:t>
      </w:r>
      <w:r>
        <w:rPr>
          <w:rFonts w:ascii="Times New Roman" w:hAnsi="Times New Roman" w:cs="Times New Roman"/>
          <w:sz w:val="24"/>
          <w:szCs w:val="24"/>
        </w:rPr>
        <w:t>Reserved</w:t>
      </w:r>
      <w:r w:rsidRPr="006F4234">
        <w:rPr>
          <w:rFonts w:ascii="Times New Roman" w:hAnsi="Times New Roman" w:cs="Times New Roman"/>
          <w:sz w:val="24"/>
          <w:szCs w:val="24"/>
        </w:rPr>
        <w:t xml:space="preserve"> Parking.’ </w:t>
      </w:r>
      <w:r>
        <w:rPr>
          <w:rFonts w:ascii="Times New Roman" w:hAnsi="Times New Roman" w:cs="Times New Roman"/>
          <w:sz w:val="24"/>
          <w:szCs w:val="24"/>
        </w:rPr>
        <w:t>Only v</w:t>
      </w:r>
      <w:r w:rsidRPr="006F4234">
        <w:rPr>
          <w:rFonts w:ascii="Times New Roman" w:hAnsi="Times New Roman" w:cs="Times New Roman"/>
          <w:sz w:val="24"/>
          <w:szCs w:val="24"/>
        </w:rPr>
        <w:t xml:space="preserve">ehicles that have a ‘Midland University </w:t>
      </w:r>
      <w:r w:rsidRPr="008437D0">
        <w:rPr>
          <w:rFonts w:ascii="Times New Roman" w:hAnsi="Times New Roman" w:cs="Times New Roman"/>
          <w:sz w:val="24"/>
          <w:szCs w:val="24"/>
          <w:u w:val="single"/>
        </w:rPr>
        <w:t>Staff</w:t>
      </w:r>
      <w:r>
        <w:rPr>
          <w:rFonts w:ascii="Times New Roman" w:hAnsi="Times New Roman" w:cs="Times New Roman"/>
          <w:sz w:val="24"/>
          <w:szCs w:val="24"/>
        </w:rPr>
        <w:t xml:space="preserve"> </w:t>
      </w:r>
      <w:r w:rsidRPr="006F4234">
        <w:rPr>
          <w:rFonts w:ascii="Times New Roman" w:hAnsi="Times New Roman" w:cs="Times New Roman"/>
          <w:sz w:val="24"/>
          <w:szCs w:val="24"/>
        </w:rPr>
        <w:t xml:space="preserve">parking permit’ </w:t>
      </w:r>
      <w:r w:rsidRPr="006F4234">
        <w:rPr>
          <w:rFonts w:ascii="Times New Roman" w:hAnsi="Times New Roman" w:cs="Times New Roman"/>
          <w:sz w:val="24"/>
          <w:szCs w:val="24"/>
          <w:u w:val="single"/>
        </w:rPr>
        <w:t>will be allowed</w:t>
      </w:r>
      <w:r w:rsidRPr="006F4234">
        <w:rPr>
          <w:rFonts w:ascii="Times New Roman" w:hAnsi="Times New Roman" w:cs="Times New Roman"/>
          <w:sz w:val="24"/>
          <w:szCs w:val="24"/>
        </w:rPr>
        <w:t xml:space="preserve"> to park in these spaces.</w:t>
      </w:r>
    </w:p>
    <w:p w:rsidR="002A5EC7" w:rsidRPr="002A5EC7" w:rsidRDefault="0069396E" w:rsidP="004D517C">
      <w:pPr>
        <w:pStyle w:val="ListParagraph"/>
        <w:numPr>
          <w:ilvl w:val="0"/>
          <w:numId w:val="13"/>
        </w:numPr>
        <w:spacing w:line="480" w:lineRule="auto"/>
        <w:rPr>
          <w:rFonts w:ascii="Times New Roman" w:hAnsi="Times New Roman" w:cs="Times New Roman"/>
          <w:sz w:val="24"/>
          <w:szCs w:val="24"/>
        </w:rPr>
      </w:pPr>
      <w:r w:rsidRPr="002A5EC7">
        <w:rPr>
          <w:rFonts w:ascii="Times New Roman" w:hAnsi="Times New Roman" w:cs="Times New Roman"/>
          <w:b/>
          <w:sz w:val="24"/>
          <w:szCs w:val="24"/>
        </w:rPr>
        <w:t>Marked Student</w:t>
      </w:r>
      <w:r w:rsidR="006F4234" w:rsidRPr="002A5EC7">
        <w:rPr>
          <w:rFonts w:ascii="Times New Roman" w:hAnsi="Times New Roman" w:cs="Times New Roman"/>
          <w:b/>
          <w:sz w:val="24"/>
          <w:szCs w:val="24"/>
        </w:rPr>
        <w:t xml:space="preserve"> Parking</w:t>
      </w:r>
      <w:r w:rsidR="006F4234" w:rsidRPr="002A5EC7">
        <w:rPr>
          <w:rFonts w:ascii="Times New Roman" w:hAnsi="Times New Roman" w:cs="Times New Roman"/>
          <w:sz w:val="24"/>
          <w:szCs w:val="24"/>
        </w:rPr>
        <w:t xml:space="preserve"> – </w:t>
      </w:r>
      <w:r w:rsidR="008437D0" w:rsidRPr="002A5EC7">
        <w:rPr>
          <w:rFonts w:ascii="Times New Roman" w:hAnsi="Times New Roman" w:cs="Times New Roman"/>
          <w:sz w:val="24"/>
          <w:szCs w:val="24"/>
        </w:rPr>
        <w:t xml:space="preserve">All remaining parking spaces shall be marked </w:t>
      </w:r>
      <w:r w:rsidRPr="002A5EC7">
        <w:rPr>
          <w:rFonts w:ascii="Times New Roman" w:hAnsi="Times New Roman" w:cs="Times New Roman"/>
          <w:sz w:val="24"/>
          <w:szCs w:val="24"/>
        </w:rPr>
        <w:t xml:space="preserve">as student parking </w:t>
      </w:r>
      <w:r w:rsidR="008437D0" w:rsidRPr="002A5EC7">
        <w:rPr>
          <w:rFonts w:ascii="Times New Roman" w:hAnsi="Times New Roman" w:cs="Times New Roman"/>
          <w:sz w:val="24"/>
          <w:szCs w:val="24"/>
        </w:rPr>
        <w:t xml:space="preserve">and available to </w:t>
      </w:r>
      <w:r w:rsidRPr="002A5EC7">
        <w:rPr>
          <w:rFonts w:ascii="Times New Roman" w:hAnsi="Times New Roman" w:cs="Times New Roman"/>
          <w:sz w:val="24"/>
          <w:szCs w:val="24"/>
        </w:rPr>
        <w:t>students</w:t>
      </w:r>
      <w:r w:rsidR="002A5EC7" w:rsidRPr="002A5EC7">
        <w:rPr>
          <w:rFonts w:ascii="Times New Roman" w:hAnsi="Times New Roman" w:cs="Times New Roman"/>
          <w:sz w:val="24"/>
          <w:szCs w:val="24"/>
        </w:rPr>
        <w:t>,</w:t>
      </w:r>
      <w:r w:rsidRPr="002A5EC7">
        <w:rPr>
          <w:rFonts w:ascii="Times New Roman" w:hAnsi="Times New Roman" w:cs="Times New Roman"/>
          <w:sz w:val="24"/>
          <w:szCs w:val="24"/>
        </w:rPr>
        <w:t xml:space="preserve"> faculty and staff personnel</w:t>
      </w:r>
      <w:r w:rsidR="002A5EC7" w:rsidRPr="002A5EC7">
        <w:rPr>
          <w:rFonts w:ascii="Times New Roman" w:hAnsi="Times New Roman" w:cs="Times New Roman"/>
          <w:sz w:val="24"/>
          <w:szCs w:val="24"/>
        </w:rPr>
        <w:t>.</w:t>
      </w:r>
      <w:r w:rsidRPr="002A5EC7">
        <w:rPr>
          <w:rFonts w:ascii="Times New Roman" w:hAnsi="Times New Roman" w:cs="Times New Roman"/>
          <w:sz w:val="24"/>
          <w:szCs w:val="24"/>
        </w:rPr>
        <w:t xml:space="preserve"> </w:t>
      </w:r>
      <w:r w:rsidR="002A5EC7" w:rsidRPr="002A5EC7">
        <w:rPr>
          <w:rFonts w:ascii="Times New Roman" w:hAnsi="Times New Roman" w:cs="Times New Roman"/>
          <w:sz w:val="24"/>
          <w:szCs w:val="24"/>
        </w:rPr>
        <w:t xml:space="preserve">Students are required to display a ‘Midland University </w:t>
      </w:r>
      <w:r w:rsidR="002A5EC7" w:rsidRPr="002A5EC7">
        <w:rPr>
          <w:rFonts w:ascii="Times New Roman" w:hAnsi="Times New Roman" w:cs="Times New Roman"/>
          <w:sz w:val="24"/>
          <w:szCs w:val="24"/>
          <w:u w:val="single"/>
        </w:rPr>
        <w:t>Student</w:t>
      </w:r>
      <w:r w:rsidR="002A5EC7" w:rsidRPr="002A5EC7">
        <w:rPr>
          <w:rFonts w:ascii="Times New Roman" w:hAnsi="Times New Roman" w:cs="Times New Roman"/>
          <w:sz w:val="24"/>
          <w:szCs w:val="24"/>
        </w:rPr>
        <w:t xml:space="preserve"> parking permit’ to park there. Posted signs state</w:t>
      </w:r>
      <w:r w:rsidRPr="002A5EC7">
        <w:rPr>
          <w:rFonts w:ascii="Times New Roman" w:hAnsi="Times New Roman" w:cs="Times New Roman"/>
          <w:sz w:val="24"/>
          <w:szCs w:val="24"/>
        </w:rPr>
        <w:t xml:space="preserve"> </w:t>
      </w:r>
      <w:r w:rsidR="002A5EC7" w:rsidRPr="002A5EC7">
        <w:rPr>
          <w:rFonts w:ascii="Times New Roman" w:hAnsi="Times New Roman" w:cs="Times New Roman"/>
          <w:sz w:val="24"/>
          <w:szCs w:val="24"/>
        </w:rPr>
        <w:t>that</w:t>
      </w:r>
      <w:r w:rsidRPr="002A5EC7">
        <w:rPr>
          <w:rFonts w:ascii="Times New Roman" w:hAnsi="Times New Roman" w:cs="Times New Roman"/>
          <w:sz w:val="24"/>
          <w:szCs w:val="24"/>
        </w:rPr>
        <w:t xml:space="preserve"> </w:t>
      </w:r>
      <w:r w:rsidR="002A5EC7" w:rsidRPr="002A5EC7">
        <w:rPr>
          <w:rFonts w:ascii="Times New Roman" w:hAnsi="Times New Roman" w:cs="Times New Roman"/>
          <w:sz w:val="24"/>
          <w:szCs w:val="24"/>
        </w:rPr>
        <w:t>v</w:t>
      </w:r>
      <w:r w:rsidRPr="002A5EC7">
        <w:rPr>
          <w:rFonts w:ascii="Times New Roman" w:hAnsi="Times New Roman" w:cs="Times New Roman"/>
          <w:sz w:val="24"/>
          <w:szCs w:val="24"/>
        </w:rPr>
        <w:t xml:space="preserve">ehicles </w:t>
      </w:r>
      <w:r w:rsidR="002A5EC7" w:rsidRPr="002A5EC7">
        <w:rPr>
          <w:rFonts w:ascii="Times New Roman" w:hAnsi="Times New Roman" w:cs="Times New Roman"/>
          <w:sz w:val="24"/>
          <w:szCs w:val="24"/>
        </w:rPr>
        <w:t xml:space="preserve">must have a ‘Midland University parking permit’ or they must park off-campus. </w:t>
      </w:r>
    </w:p>
    <w:p w:rsidR="00F42A77" w:rsidRPr="002A5EC7" w:rsidRDefault="002A5EC7" w:rsidP="00836818">
      <w:pPr>
        <w:pStyle w:val="ListParagraph"/>
        <w:numPr>
          <w:ilvl w:val="0"/>
          <w:numId w:val="13"/>
        </w:numPr>
        <w:spacing w:line="480" w:lineRule="auto"/>
        <w:rPr>
          <w:rFonts w:ascii="Times New Roman" w:hAnsi="Times New Roman" w:cs="Times New Roman"/>
          <w:sz w:val="24"/>
          <w:szCs w:val="24"/>
        </w:rPr>
      </w:pPr>
      <w:r w:rsidRPr="002A5EC7">
        <w:rPr>
          <w:rFonts w:ascii="Times New Roman" w:hAnsi="Times New Roman" w:cs="Times New Roman"/>
          <w:b/>
          <w:sz w:val="24"/>
          <w:szCs w:val="24"/>
        </w:rPr>
        <w:t>Off-campus Parking</w:t>
      </w:r>
      <w:r w:rsidRPr="002A5EC7">
        <w:rPr>
          <w:rFonts w:ascii="Times New Roman" w:hAnsi="Times New Roman" w:cs="Times New Roman"/>
          <w:sz w:val="24"/>
          <w:szCs w:val="24"/>
        </w:rPr>
        <w:t xml:space="preserve">. </w:t>
      </w:r>
      <w:r>
        <w:rPr>
          <w:rFonts w:ascii="Times New Roman" w:hAnsi="Times New Roman" w:cs="Times New Roman"/>
          <w:sz w:val="24"/>
          <w:szCs w:val="24"/>
        </w:rPr>
        <w:t>Vehicles not displaying a</w:t>
      </w:r>
      <w:r w:rsidR="0069396E" w:rsidRPr="002A5EC7">
        <w:rPr>
          <w:rFonts w:ascii="Times New Roman" w:hAnsi="Times New Roman" w:cs="Times New Roman"/>
          <w:sz w:val="24"/>
          <w:szCs w:val="24"/>
        </w:rPr>
        <w:t xml:space="preserve"> parking permit </w:t>
      </w:r>
      <w:r>
        <w:rPr>
          <w:rFonts w:ascii="Times New Roman" w:hAnsi="Times New Roman" w:cs="Times New Roman"/>
          <w:sz w:val="24"/>
          <w:szCs w:val="24"/>
        </w:rPr>
        <w:t xml:space="preserve">must park off-campus. Midland University is making every attempt to accommodate as many people as possible and understands the inconvenience of the off-campus parking. But </w:t>
      </w:r>
      <w:r w:rsidR="0069396E" w:rsidRPr="002A5EC7">
        <w:rPr>
          <w:rFonts w:ascii="Times New Roman" w:hAnsi="Times New Roman" w:cs="Times New Roman"/>
          <w:sz w:val="24"/>
          <w:szCs w:val="24"/>
        </w:rPr>
        <w:t>the enforcement of Midland University parking rules</w:t>
      </w:r>
      <w:r>
        <w:rPr>
          <w:rFonts w:ascii="Times New Roman" w:hAnsi="Times New Roman" w:cs="Times New Roman"/>
          <w:sz w:val="24"/>
          <w:szCs w:val="24"/>
        </w:rPr>
        <w:t xml:space="preserve"> will result in posted fines for violations</w:t>
      </w:r>
      <w:r w:rsidR="0069396E" w:rsidRPr="002A5EC7">
        <w:rPr>
          <w:rFonts w:ascii="Times New Roman" w:hAnsi="Times New Roman" w:cs="Times New Roman"/>
          <w:sz w:val="24"/>
          <w:szCs w:val="24"/>
        </w:rPr>
        <w:t>, as stipulated in the school handbook.</w:t>
      </w:r>
      <w:r w:rsidR="009B115A">
        <w:rPr>
          <w:rFonts w:ascii="Times New Roman" w:hAnsi="Times New Roman" w:cs="Times New Roman"/>
          <w:sz w:val="24"/>
          <w:szCs w:val="24"/>
        </w:rPr>
        <w:t xml:space="preserve"> Off-campus parking is not included in the annual online auction.</w:t>
      </w:r>
    </w:p>
    <w:sectPr w:rsidR="00F42A77" w:rsidRPr="002A5EC7" w:rsidSect="00742DE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9D4" w:rsidRDefault="00D629D4" w:rsidP="00D94352">
      <w:pPr>
        <w:spacing w:after="0" w:line="240" w:lineRule="auto"/>
      </w:pPr>
      <w:r>
        <w:separator/>
      </w:r>
    </w:p>
  </w:endnote>
  <w:endnote w:type="continuationSeparator" w:id="0">
    <w:p w:rsidR="00D629D4" w:rsidRDefault="00D629D4" w:rsidP="00D94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311691"/>
      <w:docPartObj>
        <w:docPartGallery w:val="Page Numbers (Bottom of Page)"/>
        <w:docPartUnique/>
      </w:docPartObj>
    </w:sdtPr>
    <w:sdtEndPr>
      <w:rPr>
        <w:noProof/>
      </w:rPr>
    </w:sdtEndPr>
    <w:sdtContent>
      <w:p w:rsidR="00125965" w:rsidRDefault="00125965" w:rsidP="00723D9D">
        <w:pPr>
          <w:pStyle w:val="Footer"/>
        </w:pPr>
      </w:p>
      <w:p w:rsidR="00125965" w:rsidRDefault="00D27776" w:rsidP="00723D9D">
        <w:pPr>
          <w:pStyle w:val="Footer"/>
          <w:jc w:val="center"/>
        </w:pPr>
        <w:r>
          <w:fldChar w:fldCharType="begin"/>
        </w:r>
        <w:r w:rsidR="00E528CF">
          <w:instrText xml:space="preserve"> PAGE   \* MERGEFORMAT </w:instrText>
        </w:r>
        <w:r>
          <w:fldChar w:fldCharType="separate"/>
        </w:r>
        <w:r w:rsidR="003774E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9D4" w:rsidRDefault="00D629D4" w:rsidP="00D94352">
      <w:pPr>
        <w:spacing w:after="0" w:line="240" w:lineRule="auto"/>
      </w:pPr>
      <w:r>
        <w:separator/>
      </w:r>
    </w:p>
  </w:footnote>
  <w:footnote w:type="continuationSeparator" w:id="0">
    <w:p w:rsidR="00D629D4" w:rsidRDefault="00D629D4" w:rsidP="00D943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965" w:rsidRDefault="00125965" w:rsidP="00D94352">
    <w:pPr>
      <w:pStyle w:val="Header"/>
      <w:tabs>
        <w:tab w:val="clear" w:pos="9360"/>
        <w:tab w:val="left" w:pos="7200"/>
      </w:tabs>
      <w:rPr>
        <w:i/>
        <w:u w:val="single"/>
      </w:rPr>
    </w:pPr>
    <w:r>
      <w:t>COLEMAN UNIVERSITY</w:t>
    </w:r>
    <w:r>
      <w:tab/>
      <w:t>COM 340 E-COMMERCE CONCEPTS</w:t>
    </w:r>
    <w:r>
      <w:tab/>
      <w:t xml:space="preserve">Name: </w:t>
    </w:r>
    <w:r>
      <w:rPr>
        <w:i/>
        <w:u w:val="single"/>
      </w:rPr>
      <w:t xml:space="preserve">Michael </w:t>
    </w:r>
    <w:r w:rsidRPr="000D0086">
      <w:rPr>
        <w:i/>
        <w:u w:val="single"/>
      </w:rPr>
      <w:t>Fetick</w:t>
    </w:r>
  </w:p>
  <w:p w:rsidR="00125965" w:rsidRDefault="00125965" w:rsidP="00D94352">
    <w:pPr>
      <w:pStyle w:val="Header"/>
      <w:tabs>
        <w:tab w:val="clear" w:pos="9360"/>
        <w:tab w:val="left" w:pos="7110"/>
      </w:tabs>
    </w:pPr>
    <w:r>
      <w:tab/>
    </w:r>
    <w:r w:rsidR="00E55DDC">
      <w:rPr>
        <w:rFonts w:ascii="Times New Roman" w:hAnsi="Times New Roman"/>
        <w:b/>
        <w:sz w:val="24"/>
        <w:szCs w:val="24"/>
      </w:rPr>
      <w:t>C</w:t>
    </w:r>
    <w:r w:rsidR="00612818">
      <w:rPr>
        <w:rFonts w:ascii="Times New Roman" w:hAnsi="Times New Roman"/>
        <w:b/>
        <w:sz w:val="24"/>
        <w:szCs w:val="24"/>
      </w:rPr>
      <w:t xml:space="preserve">HAPTER 6, </w:t>
    </w:r>
    <w:r w:rsidR="003774E5">
      <w:rPr>
        <w:rFonts w:ascii="Times New Roman" w:hAnsi="Times New Roman"/>
        <w:b/>
        <w:sz w:val="24"/>
        <w:szCs w:val="24"/>
      </w:rPr>
      <w:t>E</w:t>
    </w:r>
    <w:r w:rsidR="00612818">
      <w:rPr>
        <w:rFonts w:ascii="Times New Roman" w:hAnsi="Times New Roman"/>
        <w:b/>
        <w:sz w:val="24"/>
        <w:szCs w:val="24"/>
      </w:rPr>
      <w:t>4</w:t>
    </w:r>
    <w:r w:rsidR="00E55DDC">
      <w:rPr>
        <w:rFonts w:ascii="Times New Roman" w:hAnsi="Times New Roman"/>
        <w:b/>
        <w:sz w:val="24"/>
        <w:szCs w:val="24"/>
      </w:rPr>
      <w:t xml:space="preserve"> –</w:t>
    </w:r>
    <w:r w:rsidR="00C97EBA">
      <w:rPr>
        <w:rFonts w:ascii="Times New Roman" w:hAnsi="Times New Roman"/>
        <w:b/>
        <w:sz w:val="24"/>
        <w:szCs w:val="24"/>
      </w:rPr>
      <w:t xml:space="preserve"> Midland University</w:t>
    </w:r>
    <w:r>
      <w:tab/>
    </w:r>
    <w:r w:rsidRPr="007519DD">
      <w:t xml:space="preserve">  Student No. </w:t>
    </w:r>
    <w:r w:rsidRPr="000D0086">
      <w:rPr>
        <w:i/>
        <w:u w:val="single"/>
      </w:rPr>
      <w:t>84270</w:t>
    </w:r>
  </w:p>
  <w:p w:rsidR="00125965" w:rsidRPr="003E2736" w:rsidRDefault="00C97EBA" w:rsidP="003E2736">
    <w:pPr>
      <w:jc w:val="center"/>
      <w:rPr>
        <w:rFonts w:ascii="Times New Roman" w:hAnsi="Times New Roman" w:cs="Times New Roman"/>
        <w:sz w:val="24"/>
        <w:szCs w:val="24"/>
      </w:rPr>
    </w:pPr>
    <w:r>
      <w:rPr>
        <w:rFonts w:ascii="Times New Roman" w:hAnsi="Times New Roman" w:cs="Times New Roman"/>
        <w:sz w:val="24"/>
        <w:szCs w:val="24"/>
      </w:rPr>
      <w:t>Midland University Online Auction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D3FAC"/>
    <w:multiLevelType w:val="hybridMultilevel"/>
    <w:tmpl w:val="FA0A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B02BB7"/>
    <w:multiLevelType w:val="hybridMultilevel"/>
    <w:tmpl w:val="BE58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D86804"/>
    <w:multiLevelType w:val="hybridMultilevel"/>
    <w:tmpl w:val="BE58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5C7820"/>
    <w:multiLevelType w:val="hybridMultilevel"/>
    <w:tmpl w:val="8B4A3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773CA1"/>
    <w:multiLevelType w:val="hybridMultilevel"/>
    <w:tmpl w:val="0650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C40AA"/>
    <w:multiLevelType w:val="hybridMultilevel"/>
    <w:tmpl w:val="003C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0969EF"/>
    <w:multiLevelType w:val="hybridMultilevel"/>
    <w:tmpl w:val="AC6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55311E"/>
    <w:multiLevelType w:val="hybridMultilevel"/>
    <w:tmpl w:val="F8EE6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13938ED"/>
    <w:multiLevelType w:val="hybridMultilevel"/>
    <w:tmpl w:val="198A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244887"/>
    <w:multiLevelType w:val="hybridMultilevel"/>
    <w:tmpl w:val="5C90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AF7CE7"/>
    <w:multiLevelType w:val="hybridMultilevel"/>
    <w:tmpl w:val="BE58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6D009A"/>
    <w:multiLevelType w:val="hybridMultilevel"/>
    <w:tmpl w:val="842C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56573E"/>
    <w:multiLevelType w:val="hybridMultilevel"/>
    <w:tmpl w:val="4D32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7"/>
  </w:num>
  <w:num w:numId="5">
    <w:abstractNumId w:val="2"/>
  </w:num>
  <w:num w:numId="6">
    <w:abstractNumId w:val="1"/>
  </w:num>
  <w:num w:numId="7">
    <w:abstractNumId w:val="8"/>
  </w:num>
  <w:num w:numId="8">
    <w:abstractNumId w:val="11"/>
  </w:num>
  <w:num w:numId="9">
    <w:abstractNumId w:val="9"/>
  </w:num>
  <w:num w:numId="10">
    <w:abstractNumId w:val="12"/>
  </w:num>
  <w:num w:numId="11">
    <w:abstractNumId w:val="5"/>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44883"/>
    <w:rsid w:val="0000206B"/>
    <w:rsid w:val="0002398A"/>
    <w:rsid w:val="00052C7F"/>
    <w:rsid w:val="00081C50"/>
    <w:rsid w:val="000A57B5"/>
    <w:rsid w:val="000A59A3"/>
    <w:rsid w:val="000A7062"/>
    <w:rsid w:val="000C616F"/>
    <w:rsid w:val="000E3457"/>
    <w:rsid w:val="000F2FB3"/>
    <w:rsid w:val="000F513B"/>
    <w:rsid w:val="00101FB1"/>
    <w:rsid w:val="00107817"/>
    <w:rsid w:val="001119B5"/>
    <w:rsid w:val="00123F18"/>
    <w:rsid w:val="00125965"/>
    <w:rsid w:val="00143FA3"/>
    <w:rsid w:val="0016158F"/>
    <w:rsid w:val="00171DE3"/>
    <w:rsid w:val="00177C85"/>
    <w:rsid w:val="0019036E"/>
    <w:rsid w:val="0019042E"/>
    <w:rsid w:val="001B2E27"/>
    <w:rsid w:val="001D03FC"/>
    <w:rsid w:val="001D6FDB"/>
    <w:rsid w:val="002213A2"/>
    <w:rsid w:val="00222626"/>
    <w:rsid w:val="002545D1"/>
    <w:rsid w:val="00270F62"/>
    <w:rsid w:val="00273664"/>
    <w:rsid w:val="00285390"/>
    <w:rsid w:val="002929CE"/>
    <w:rsid w:val="002A3DBC"/>
    <w:rsid w:val="002A5EC7"/>
    <w:rsid w:val="002D2E2B"/>
    <w:rsid w:val="002D67FD"/>
    <w:rsid w:val="002D6C46"/>
    <w:rsid w:val="002E408B"/>
    <w:rsid w:val="002E42ED"/>
    <w:rsid w:val="003226FE"/>
    <w:rsid w:val="00373EEB"/>
    <w:rsid w:val="003774E5"/>
    <w:rsid w:val="003A2617"/>
    <w:rsid w:val="003A356C"/>
    <w:rsid w:val="003A4169"/>
    <w:rsid w:val="003A642D"/>
    <w:rsid w:val="003B1D92"/>
    <w:rsid w:val="003B5C4D"/>
    <w:rsid w:val="003C0992"/>
    <w:rsid w:val="003C099E"/>
    <w:rsid w:val="003E2736"/>
    <w:rsid w:val="003F6326"/>
    <w:rsid w:val="00410C91"/>
    <w:rsid w:val="00423D7F"/>
    <w:rsid w:val="00427357"/>
    <w:rsid w:val="00442BDB"/>
    <w:rsid w:val="00454E1C"/>
    <w:rsid w:val="004551F0"/>
    <w:rsid w:val="00456EF7"/>
    <w:rsid w:val="00465414"/>
    <w:rsid w:val="00473913"/>
    <w:rsid w:val="0047445D"/>
    <w:rsid w:val="0048551D"/>
    <w:rsid w:val="004A0404"/>
    <w:rsid w:val="004A6DDF"/>
    <w:rsid w:val="004D3715"/>
    <w:rsid w:val="004F3A64"/>
    <w:rsid w:val="0050138B"/>
    <w:rsid w:val="00506131"/>
    <w:rsid w:val="005263F5"/>
    <w:rsid w:val="00530BF1"/>
    <w:rsid w:val="00543BEF"/>
    <w:rsid w:val="00544883"/>
    <w:rsid w:val="0055453B"/>
    <w:rsid w:val="00555467"/>
    <w:rsid w:val="00564E24"/>
    <w:rsid w:val="005655D3"/>
    <w:rsid w:val="00586CB9"/>
    <w:rsid w:val="005B06FD"/>
    <w:rsid w:val="005E13A8"/>
    <w:rsid w:val="005F43DB"/>
    <w:rsid w:val="00612818"/>
    <w:rsid w:val="00613553"/>
    <w:rsid w:val="006436E1"/>
    <w:rsid w:val="00663D5E"/>
    <w:rsid w:val="00691646"/>
    <w:rsid w:val="0069396E"/>
    <w:rsid w:val="006B22D1"/>
    <w:rsid w:val="006B4460"/>
    <w:rsid w:val="006B4584"/>
    <w:rsid w:val="006B6BD5"/>
    <w:rsid w:val="006C26F2"/>
    <w:rsid w:val="006E0618"/>
    <w:rsid w:val="006E5D16"/>
    <w:rsid w:val="006F4234"/>
    <w:rsid w:val="00713698"/>
    <w:rsid w:val="00723D9D"/>
    <w:rsid w:val="00742DE2"/>
    <w:rsid w:val="00780C8D"/>
    <w:rsid w:val="00786C2C"/>
    <w:rsid w:val="00796890"/>
    <w:rsid w:val="007A1F11"/>
    <w:rsid w:val="007B4493"/>
    <w:rsid w:val="007C1159"/>
    <w:rsid w:val="007D0535"/>
    <w:rsid w:val="007D58C2"/>
    <w:rsid w:val="00822499"/>
    <w:rsid w:val="008437D0"/>
    <w:rsid w:val="00847877"/>
    <w:rsid w:val="008574B4"/>
    <w:rsid w:val="00877FF7"/>
    <w:rsid w:val="00890798"/>
    <w:rsid w:val="0089102E"/>
    <w:rsid w:val="008A05C9"/>
    <w:rsid w:val="008A3BA0"/>
    <w:rsid w:val="008C7D78"/>
    <w:rsid w:val="008D3B8D"/>
    <w:rsid w:val="008F7B52"/>
    <w:rsid w:val="0090778C"/>
    <w:rsid w:val="009230CF"/>
    <w:rsid w:val="00925066"/>
    <w:rsid w:val="009309F0"/>
    <w:rsid w:val="00950328"/>
    <w:rsid w:val="009657E1"/>
    <w:rsid w:val="00965C94"/>
    <w:rsid w:val="00965ED7"/>
    <w:rsid w:val="0098152E"/>
    <w:rsid w:val="009A3B73"/>
    <w:rsid w:val="009B115A"/>
    <w:rsid w:val="009C04D8"/>
    <w:rsid w:val="009C7600"/>
    <w:rsid w:val="009D1B73"/>
    <w:rsid w:val="009E4653"/>
    <w:rsid w:val="00A02656"/>
    <w:rsid w:val="00A92283"/>
    <w:rsid w:val="00AC7CB5"/>
    <w:rsid w:val="00AE3C31"/>
    <w:rsid w:val="00B30982"/>
    <w:rsid w:val="00B42003"/>
    <w:rsid w:val="00B644BC"/>
    <w:rsid w:val="00B75BCC"/>
    <w:rsid w:val="00B83AA6"/>
    <w:rsid w:val="00B91CD4"/>
    <w:rsid w:val="00B93286"/>
    <w:rsid w:val="00B93937"/>
    <w:rsid w:val="00B94E1E"/>
    <w:rsid w:val="00BC4302"/>
    <w:rsid w:val="00BD7A7A"/>
    <w:rsid w:val="00BD7C63"/>
    <w:rsid w:val="00BE09AC"/>
    <w:rsid w:val="00BE2EBC"/>
    <w:rsid w:val="00BF5F88"/>
    <w:rsid w:val="00C11674"/>
    <w:rsid w:val="00C461BC"/>
    <w:rsid w:val="00C466C7"/>
    <w:rsid w:val="00C567B6"/>
    <w:rsid w:val="00C716A3"/>
    <w:rsid w:val="00C868E4"/>
    <w:rsid w:val="00C873A8"/>
    <w:rsid w:val="00C9077F"/>
    <w:rsid w:val="00C97EBA"/>
    <w:rsid w:val="00CD1DC1"/>
    <w:rsid w:val="00CE4305"/>
    <w:rsid w:val="00D01F83"/>
    <w:rsid w:val="00D27776"/>
    <w:rsid w:val="00D3345B"/>
    <w:rsid w:val="00D35641"/>
    <w:rsid w:val="00D429D9"/>
    <w:rsid w:val="00D42BEB"/>
    <w:rsid w:val="00D570EE"/>
    <w:rsid w:val="00D629D4"/>
    <w:rsid w:val="00D778F6"/>
    <w:rsid w:val="00D80A38"/>
    <w:rsid w:val="00D85F47"/>
    <w:rsid w:val="00D866B4"/>
    <w:rsid w:val="00D94352"/>
    <w:rsid w:val="00DB7773"/>
    <w:rsid w:val="00DC4830"/>
    <w:rsid w:val="00DD3198"/>
    <w:rsid w:val="00DE342A"/>
    <w:rsid w:val="00E111CA"/>
    <w:rsid w:val="00E47A6C"/>
    <w:rsid w:val="00E528CF"/>
    <w:rsid w:val="00E55DDC"/>
    <w:rsid w:val="00E7448F"/>
    <w:rsid w:val="00E81959"/>
    <w:rsid w:val="00E85FCB"/>
    <w:rsid w:val="00E94A49"/>
    <w:rsid w:val="00EC52A4"/>
    <w:rsid w:val="00EC5849"/>
    <w:rsid w:val="00EC6C0A"/>
    <w:rsid w:val="00EE2666"/>
    <w:rsid w:val="00EE58C6"/>
    <w:rsid w:val="00EF4F91"/>
    <w:rsid w:val="00EF6E5E"/>
    <w:rsid w:val="00F07E76"/>
    <w:rsid w:val="00F140C0"/>
    <w:rsid w:val="00F202D5"/>
    <w:rsid w:val="00F22BD5"/>
    <w:rsid w:val="00F2456E"/>
    <w:rsid w:val="00F33F8D"/>
    <w:rsid w:val="00F40DAD"/>
    <w:rsid w:val="00F41FE2"/>
    <w:rsid w:val="00F42A77"/>
    <w:rsid w:val="00F44B16"/>
    <w:rsid w:val="00F55F54"/>
    <w:rsid w:val="00F82F5E"/>
    <w:rsid w:val="00F97B68"/>
    <w:rsid w:val="00FD7D84"/>
    <w:rsid w:val="00FE20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0EC347-A0C7-4E1A-A33E-51A1FB7C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DE2"/>
  </w:style>
  <w:style w:type="paragraph" w:styleId="Heading1">
    <w:name w:val="heading 1"/>
    <w:basedOn w:val="Normal"/>
    <w:next w:val="Normal"/>
    <w:link w:val="Heading1Char"/>
    <w:uiPriority w:val="9"/>
    <w:qFormat/>
    <w:rsid w:val="001259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44883"/>
    <w:pPr>
      <w:spacing w:after="120" w:line="240" w:lineRule="auto"/>
      <w:outlineLvl w:val="1"/>
    </w:pPr>
    <w:rPr>
      <w:rFonts w:ascii="Helvetica" w:eastAsia="Times New Roman" w:hAnsi="Helvetica" w:cs="Helvetica"/>
      <w:b/>
      <w:bCs/>
      <w:sz w:val="36"/>
      <w:szCs w:val="36"/>
    </w:rPr>
  </w:style>
  <w:style w:type="paragraph" w:styleId="Heading3">
    <w:name w:val="heading 3"/>
    <w:basedOn w:val="Normal"/>
    <w:link w:val="Heading3Char"/>
    <w:uiPriority w:val="9"/>
    <w:qFormat/>
    <w:rsid w:val="00544883"/>
    <w:pPr>
      <w:spacing w:after="120" w:line="240" w:lineRule="auto"/>
      <w:outlineLvl w:val="2"/>
    </w:pPr>
    <w:rPr>
      <w:rFonts w:ascii="Helvetica" w:eastAsia="Times New Roman" w:hAnsi="Helvetica" w:cs="Helvetica"/>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883"/>
    <w:rPr>
      <w:rFonts w:ascii="Helvetica" w:eastAsia="Times New Roman" w:hAnsi="Helvetica" w:cs="Helvetica"/>
      <w:b/>
      <w:bCs/>
      <w:sz w:val="36"/>
      <w:szCs w:val="36"/>
    </w:rPr>
  </w:style>
  <w:style w:type="character" w:customStyle="1" w:styleId="Heading3Char">
    <w:name w:val="Heading 3 Char"/>
    <w:basedOn w:val="DefaultParagraphFont"/>
    <w:link w:val="Heading3"/>
    <w:uiPriority w:val="9"/>
    <w:rsid w:val="00544883"/>
    <w:rPr>
      <w:rFonts w:ascii="Helvetica" w:eastAsia="Times New Roman" w:hAnsi="Helvetica" w:cs="Helvetica"/>
      <w:b/>
      <w:bCs/>
      <w:sz w:val="30"/>
      <w:szCs w:val="30"/>
    </w:rPr>
  </w:style>
  <w:style w:type="paragraph" w:styleId="NormalWeb">
    <w:name w:val="Normal (Web)"/>
    <w:basedOn w:val="Normal"/>
    <w:uiPriority w:val="99"/>
    <w:semiHidden/>
    <w:unhideWhenUsed/>
    <w:rsid w:val="00544883"/>
    <w:pPr>
      <w:spacing w:after="240" w:line="240" w:lineRule="auto"/>
    </w:pPr>
    <w:rPr>
      <w:rFonts w:ascii="Helvetica" w:eastAsia="Times New Roman" w:hAnsi="Helvetica" w:cs="Helvetica"/>
      <w:sz w:val="24"/>
      <w:szCs w:val="24"/>
    </w:rPr>
  </w:style>
  <w:style w:type="paragraph" w:styleId="BalloonText">
    <w:name w:val="Balloon Text"/>
    <w:basedOn w:val="Normal"/>
    <w:link w:val="BalloonTextChar"/>
    <w:uiPriority w:val="99"/>
    <w:semiHidden/>
    <w:unhideWhenUsed/>
    <w:rsid w:val="00D94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352"/>
    <w:rPr>
      <w:rFonts w:ascii="Segoe UI" w:hAnsi="Segoe UI" w:cs="Segoe UI"/>
      <w:sz w:val="18"/>
      <w:szCs w:val="18"/>
    </w:rPr>
  </w:style>
  <w:style w:type="paragraph" w:styleId="Header">
    <w:name w:val="header"/>
    <w:basedOn w:val="Normal"/>
    <w:link w:val="HeaderChar"/>
    <w:uiPriority w:val="99"/>
    <w:unhideWhenUsed/>
    <w:rsid w:val="00D94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352"/>
  </w:style>
  <w:style w:type="paragraph" w:styleId="Footer">
    <w:name w:val="footer"/>
    <w:basedOn w:val="Normal"/>
    <w:link w:val="FooterChar"/>
    <w:uiPriority w:val="99"/>
    <w:unhideWhenUsed/>
    <w:rsid w:val="00D94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352"/>
  </w:style>
  <w:style w:type="character" w:customStyle="1" w:styleId="st">
    <w:name w:val="st"/>
    <w:basedOn w:val="DefaultParagraphFont"/>
    <w:rsid w:val="00E47A6C"/>
  </w:style>
  <w:style w:type="paragraph" w:styleId="ListParagraph">
    <w:name w:val="List Paragraph"/>
    <w:basedOn w:val="Normal"/>
    <w:uiPriority w:val="34"/>
    <w:qFormat/>
    <w:rsid w:val="008D3B8D"/>
    <w:pPr>
      <w:ind w:left="720"/>
      <w:contextualSpacing/>
    </w:pPr>
  </w:style>
  <w:style w:type="table" w:styleId="TableGrid">
    <w:name w:val="Table Grid"/>
    <w:basedOn w:val="TableNormal"/>
    <w:uiPriority w:val="39"/>
    <w:rsid w:val="000F51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615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58F"/>
    <w:rPr>
      <w:sz w:val="20"/>
      <w:szCs w:val="20"/>
    </w:rPr>
  </w:style>
  <w:style w:type="character" w:styleId="FootnoteReference">
    <w:name w:val="footnote reference"/>
    <w:basedOn w:val="DefaultParagraphFont"/>
    <w:uiPriority w:val="99"/>
    <w:semiHidden/>
    <w:unhideWhenUsed/>
    <w:rsid w:val="0016158F"/>
    <w:rPr>
      <w:vertAlign w:val="superscript"/>
    </w:rPr>
  </w:style>
  <w:style w:type="character" w:styleId="Hyperlink">
    <w:name w:val="Hyperlink"/>
    <w:basedOn w:val="DefaultParagraphFont"/>
    <w:uiPriority w:val="99"/>
    <w:unhideWhenUsed/>
    <w:rsid w:val="0016158F"/>
    <w:rPr>
      <w:color w:val="0563C1" w:themeColor="hyperlink"/>
      <w:u w:val="single"/>
    </w:rPr>
  </w:style>
  <w:style w:type="character" w:customStyle="1" w:styleId="Heading1Char">
    <w:name w:val="Heading 1 Char"/>
    <w:basedOn w:val="DefaultParagraphFont"/>
    <w:link w:val="Heading1"/>
    <w:uiPriority w:val="9"/>
    <w:rsid w:val="00125965"/>
    <w:rPr>
      <w:rFonts w:asciiTheme="majorHAnsi" w:eastAsiaTheme="majorEastAsia" w:hAnsiTheme="majorHAnsi" w:cstheme="majorBidi"/>
      <w:b/>
      <w:bCs/>
      <w:color w:val="2E74B5" w:themeColor="accent1" w:themeShade="BF"/>
      <w:sz w:val="28"/>
      <w:szCs w:val="28"/>
    </w:rPr>
  </w:style>
  <w:style w:type="paragraph" w:customStyle="1" w:styleId="itemmodel">
    <w:name w:val="itemmodel"/>
    <w:basedOn w:val="Normal"/>
    <w:rsid w:val="009C04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04D8"/>
    <w:rPr>
      <w:b/>
      <w:bCs/>
    </w:rPr>
  </w:style>
  <w:style w:type="paragraph" w:customStyle="1" w:styleId="itemstock">
    <w:name w:val="itemstock"/>
    <w:basedOn w:val="Normal"/>
    <w:rsid w:val="009C04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ockmesg1">
    <w:name w:val="stockmesg1"/>
    <w:basedOn w:val="DefaultParagraphFont"/>
    <w:rsid w:val="009C04D8"/>
  </w:style>
  <w:style w:type="character" w:customStyle="1" w:styleId="fn">
    <w:name w:val="fn"/>
    <w:basedOn w:val="DefaultParagraphFont"/>
    <w:rsid w:val="00EF6E5E"/>
  </w:style>
  <w:style w:type="paragraph" w:styleId="EndnoteText">
    <w:name w:val="endnote text"/>
    <w:basedOn w:val="Normal"/>
    <w:link w:val="EndnoteTextChar"/>
    <w:uiPriority w:val="99"/>
    <w:semiHidden/>
    <w:unhideWhenUsed/>
    <w:rsid w:val="00081C5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1C50"/>
    <w:rPr>
      <w:sz w:val="20"/>
      <w:szCs w:val="20"/>
    </w:rPr>
  </w:style>
  <w:style w:type="character" w:styleId="EndnoteReference">
    <w:name w:val="endnote reference"/>
    <w:basedOn w:val="DefaultParagraphFont"/>
    <w:uiPriority w:val="99"/>
    <w:semiHidden/>
    <w:unhideWhenUsed/>
    <w:rsid w:val="00081C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4579">
      <w:bodyDiv w:val="1"/>
      <w:marLeft w:val="0"/>
      <w:marRight w:val="0"/>
      <w:marTop w:val="0"/>
      <w:marBottom w:val="0"/>
      <w:divBdr>
        <w:top w:val="none" w:sz="0" w:space="0" w:color="auto"/>
        <w:left w:val="none" w:sz="0" w:space="0" w:color="auto"/>
        <w:bottom w:val="none" w:sz="0" w:space="0" w:color="auto"/>
        <w:right w:val="none" w:sz="0" w:space="0" w:color="auto"/>
      </w:divBdr>
    </w:div>
    <w:div w:id="305815198">
      <w:bodyDiv w:val="1"/>
      <w:marLeft w:val="0"/>
      <w:marRight w:val="0"/>
      <w:marTop w:val="100"/>
      <w:marBottom w:val="100"/>
      <w:divBdr>
        <w:top w:val="none" w:sz="0" w:space="0" w:color="auto"/>
        <w:left w:val="none" w:sz="0" w:space="0" w:color="auto"/>
        <w:bottom w:val="none" w:sz="0" w:space="0" w:color="auto"/>
        <w:right w:val="none" w:sz="0" w:space="0" w:color="auto"/>
      </w:divBdr>
      <w:divsChild>
        <w:div w:id="1076897825">
          <w:marLeft w:val="0"/>
          <w:marRight w:val="0"/>
          <w:marTop w:val="0"/>
          <w:marBottom w:val="0"/>
          <w:divBdr>
            <w:top w:val="none" w:sz="0" w:space="0" w:color="auto"/>
            <w:left w:val="none" w:sz="0" w:space="0" w:color="auto"/>
            <w:bottom w:val="none" w:sz="0" w:space="0" w:color="auto"/>
            <w:right w:val="none" w:sz="0" w:space="0" w:color="auto"/>
          </w:divBdr>
          <w:divsChild>
            <w:div w:id="972949159">
              <w:marLeft w:val="0"/>
              <w:marRight w:val="0"/>
              <w:marTop w:val="0"/>
              <w:marBottom w:val="0"/>
              <w:divBdr>
                <w:top w:val="none" w:sz="0" w:space="0" w:color="auto"/>
                <w:left w:val="none" w:sz="0" w:space="0" w:color="auto"/>
                <w:bottom w:val="none" w:sz="0" w:space="0" w:color="auto"/>
                <w:right w:val="none" w:sz="0" w:space="0" w:color="auto"/>
              </w:divBdr>
              <w:divsChild>
                <w:div w:id="507528372">
                  <w:marLeft w:val="525"/>
                  <w:marRight w:val="525"/>
                  <w:marTop w:val="0"/>
                  <w:marBottom w:val="0"/>
                  <w:divBdr>
                    <w:top w:val="none" w:sz="0" w:space="0" w:color="auto"/>
                    <w:left w:val="none" w:sz="0" w:space="0" w:color="auto"/>
                    <w:bottom w:val="none" w:sz="0" w:space="0" w:color="auto"/>
                    <w:right w:val="none" w:sz="0" w:space="0" w:color="auto"/>
                  </w:divBdr>
                  <w:divsChild>
                    <w:div w:id="2032416702">
                      <w:marLeft w:val="0"/>
                      <w:marRight w:val="0"/>
                      <w:marTop w:val="0"/>
                      <w:marBottom w:val="0"/>
                      <w:divBdr>
                        <w:top w:val="none" w:sz="0" w:space="0" w:color="auto"/>
                        <w:left w:val="none" w:sz="0" w:space="0" w:color="auto"/>
                        <w:bottom w:val="none" w:sz="0" w:space="0" w:color="auto"/>
                        <w:right w:val="none" w:sz="0" w:space="0" w:color="auto"/>
                      </w:divBdr>
                      <w:divsChild>
                        <w:div w:id="1901095353">
                          <w:marLeft w:val="-3000"/>
                          <w:marRight w:val="0"/>
                          <w:marTop w:val="0"/>
                          <w:marBottom w:val="0"/>
                          <w:divBdr>
                            <w:top w:val="none" w:sz="0" w:space="0" w:color="auto"/>
                            <w:left w:val="none" w:sz="0" w:space="0" w:color="auto"/>
                            <w:bottom w:val="none" w:sz="0" w:space="0" w:color="auto"/>
                            <w:right w:val="none" w:sz="0" w:space="0" w:color="auto"/>
                          </w:divBdr>
                          <w:divsChild>
                            <w:div w:id="1306399808">
                              <w:marLeft w:val="-3000"/>
                              <w:marRight w:val="0"/>
                              <w:marTop w:val="0"/>
                              <w:marBottom w:val="0"/>
                              <w:divBdr>
                                <w:top w:val="none" w:sz="0" w:space="0" w:color="auto"/>
                                <w:left w:val="none" w:sz="0" w:space="0" w:color="auto"/>
                                <w:bottom w:val="none" w:sz="0" w:space="0" w:color="auto"/>
                                <w:right w:val="none" w:sz="0" w:space="0" w:color="auto"/>
                              </w:divBdr>
                              <w:divsChild>
                                <w:div w:id="1143229337">
                                  <w:marLeft w:val="0"/>
                                  <w:marRight w:val="0"/>
                                  <w:marTop w:val="0"/>
                                  <w:marBottom w:val="0"/>
                                  <w:divBdr>
                                    <w:top w:val="none" w:sz="0" w:space="0" w:color="auto"/>
                                    <w:left w:val="none" w:sz="0" w:space="0" w:color="auto"/>
                                    <w:bottom w:val="none" w:sz="0" w:space="0" w:color="auto"/>
                                    <w:right w:val="none" w:sz="0" w:space="0" w:color="auto"/>
                                  </w:divBdr>
                                  <w:divsChild>
                                    <w:div w:id="1344630957">
                                      <w:marLeft w:val="6000"/>
                                      <w:marRight w:val="0"/>
                                      <w:marTop w:val="0"/>
                                      <w:marBottom w:val="0"/>
                                      <w:divBdr>
                                        <w:top w:val="none" w:sz="0" w:space="0" w:color="auto"/>
                                        <w:left w:val="none" w:sz="0" w:space="0" w:color="auto"/>
                                        <w:bottom w:val="none" w:sz="0" w:space="0" w:color="auto"/>
                                        <w:right w:val="none" w:sz="0" w:space="0" w:color="auto"/>
                                      </w:divBdr>
                                      <w:divsChild>
                                        <w:div w:id="1088621364">
                                          <w:marLeft w:val="0"/>
                                          <w:marRight w:val="0"/>
                                          <w:marTop w:val="0"/>
                                          <w:marBottom w:val="0"/>
                                          <w:divBdr>
                                            <w:top w:val="none" w:sz="0" w:space="0" w:color="auto"/>
                                            <w:left w:val="none" w:sz="0" w:space="0" w:color="auto"/>
                                            <w:bottom w:val="none" w:sz="0" w:space="0" w:color="auto"/>
                                            <w:right w:val="none" w:sz="0" w:space="0" w:color="auto"/>
                                          </w:divBdr>
                                          <w:divsChild>
                                            <w:div w:id="972100814">
                                              <w:marLeft w:val="0"/>
                                              <w:marRight w:val="0"/>
                                              <w:marTop w:val="0"/>
                                              <w:marBottom w:val="0"/>
                                              <w:divBdr>
                                                <w:top w:val="none" w:sz="0" w:space="0" w:color="auto"/>
                                                <w:left w:val="none" w:sz="0" w:space="0" w:color="auto"/>
                                                <w:bottom w:val="none" w:sz="0" w:space="0" w:color="auto"/>
                                                <w:right w:val="none" w:sz="0" w:space="0" w:color="auto"/>
                                              </w:divBdr>
                                              <w:divsChild>
                                                <w:div w:id="82731210">
                                                  <w:marLeft w:val="10"/>
                                                  <w:marRight w:val="10"/>
                                                  <w:marTop w:val="2"/>
                                                  <w:marBottom w:val="2"/>
                                                  <w:divBdr>
                                                    <w:top w:val="none" w:sz="0" w:space="8" w:color="DDDDDD"/>
                                                    <w:left w:val="none" w:sz="0" w:space="8" w:color="DDDDDD"/>
                                                    <w:bottom w:val="none" w:sz="0" w:space="8" w:color="DDDDDD"/>
                                                    <w:right w:val="none" w:sz="0" w:space="8" w:color="DDDDDD"/>
                                                  </w:divBdr>
                                                  <w:divsChild>
                                                    <w:div w:id="3670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136655">
      <w:bodyDiv w:val="1"/>
      <w:marLeft w:val="0"/>
      <w:marRight w:val="0"/>
      <w:marTop w:val="0"/>
      <w:marBottom w:val="0"/>
      <w:divBdr>
        <w:top w:val="none" w:sz="0" w:space="0" w:color="auto"/>
        <w:left w:val="none" w:sz="0" w:space="0" w:color="auto"/>
        <w:bottom w:val="none" w:sz="0" w:space="0" w:color="auto"/>
        <w:right w:val="none" w:sz="0" w:space="0" w:color="auto"/>
      </w:divBdr>
      <w:divsChild>
        <w:div w:id="1585138917">
          <w:marLeft w:val="0"/>
          <w:marRight w:val="0"/>
          <w:marTop w:val="0"/>
          <w:marBottom w:val="0"/>
          <w:divBdr>
            <w:top w:val="none" w:sz="0" w:space="0" w:color="auto"/>
            <w:left w:val="none" w:sz="0" w:space="0" w:color="auto"/>
            <w:bottom w:val="none" w:sz="0" w:space="0" w:color="auto"/>
            <w:right w:val="none" w:sz="0" w:space="0" w:color="auto"/>
          </w:divBdr>
        </w:div>
        <w:div w:id="1653873997">
          <w:marLeft w:val="0"/>
          <w:marRight w:val="0"/>
          <w:marTop w:val="0"/>
          <w:marBottom w:val="0"/>
          <w:divBdr>
            <w:top w:val="none" w:sz="0" w:space="0" w:color="auto"/>
            <w:left w:val="none" w:sz="0" w:space="0" w:color="auto"/>
            <w:bottom w:val="none" w:sz="0" w:space="0" w:color="auto"/>
            <w:right w:val="none" w:sz="0" w:space="0" w:color="auto"/>
          </w:divBdr>
          <w:divsChild>
            <w:div w:id="779108846">
              <w:marLeft w:val="0"/>
              <w:marRight w:val="0"/>
              <w:marTop w:val="0"/>
              <w:marBottom w:val="0"/>
              <w:divBdr>
                <w:top w:val="none" w:sz="0" w:space="0" w:color="auto"/>
                <w:left w:val="none" w:sz="0" w:space="0" w:color="auto"/>
                <w:bottom w:val="none" w:sz="0" w:space="0" w:color="auto"/>
                <w:right w:val="none" w:sz="0" w:space="0" w:color="auto"/>
              </w:divBdr>
              <w:divsChild>
                <w:div w:id="445348076">
                  <w:marLeft w:val="0"/>
                  <w:marRight w:val="0"/>
                  <w:marTop w:val="0"/>
                  <w:marBottom w:val="0"/>
                  <w:divBdr>
                    <w:top w:val="none" w:sz="0" w:space="0" w:color="auto"/>
                    <w:left w:val="none" w:sz="0" w:space="0" w:color="auto"/>
                    <w:bottom w:val="none" w:sz="0" w:space="0" w:color="auto"/>
                    <w:right w:val="none" w:sz="0" w:space="0" w:color="auto"/>
                  </w:divBdr>
                </w:div>
              </w:divsChild>
            </w:div>
            <w:div w:id="16684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931">
      <w:bodyDiv w:val="1"/>
      <w:marLeft w:val="0"/>
      <w:marRight w:val="0"/>
      <w:marTop w:val="100"/>
      <w:marBottom w:val="100"/>
      <w:divBdr>
        <w:top w:val="none" w:sz="0" w:space="0" w:color="auto"/>
        <w:left w:val="none" w:sz="0" w:space="0" w:color="auto"/>
        <w:bottom w:val="none" w:sz="0" w:space="0" w:color="auto"/>
        <w:right w:val="none" w:sz="0" w:space="0" w:color="auto"/>
      </w:divBdr>
      <w:divsChild>
        <w:div w:id="1356033836">
          <w:marLeft w:val="0"/>
          <w:marRight w:val="0"/>
          <w:marTop w:val="0"/>
          <w:marBottom w:val="0"/>
          <w:divBdr>
            <w:top w:val="none" w:sz="0" w:space="0" w:color="auto"/>
            <w:left w:val="none" w:sz="0" w:space="0" w:color="auto"/>
            <w:bottom w:val="none" w:sz="0" w:space="0" w:color="auto"/>
            <w:right w:val="none" w:sz="0" w:space="0" w:color="auto"/>
          </w:divBdr>
          <w:divsChild>
            <w:div w:id="1498688731">
              <w:marLeft w:val="0"/>
              <w:marRight w:val="0"/>
              <w:marTop w:val="0"/>
              <w:marBottom w:val="0"/>
              <w:divBdr>
                <w:top w:val="none" w:sz="0" w:space="0" w:color="auto"/>
                <w:left w:val="none" w:sz="0" w:space="0" w:color="auto"/>
                <w:bottom w:val="none" w:sz="0" w:space="0" w:color="auto"/>
                <w:right w:val="none" w:sz="0" w:space="0" w:color="auto"/>
              </w:divBdr>
              <w:divsChild>
                <w:div w:id="967904022">
                  <w:marLeft w:val="525"/>
                  <w:marRight w:val="525"/>
                  <w:marTop w:val="0"/>
                  <w:marBottom w:val="0"/>
                  <w:divBdr>
                    <w:top w:val="none" w:sz="0" w:space="0" w:color="auto"/>
                    <w:left w:val="none" w:sz="0" w:space="0" w:color="auto"/>
                    <w:bottom w:val="none" w:sz="0" w:space="0" w:color="auto"/>
                    <w:right w:val="none" w:sz="0" w:space="0" w:color="auto"/>
                  </w:divBdr>
                  <w:divsChild>
                    <w:div w:id="694310419">
                      <w:marLeft w:val="0"/>
                      <w:marRight w:val="0"/>
                      <w:marTop w:val="0"/>
                      <w:marBottom w:val="0"/>
                      <w:divBdr>
                        <w:top w:val="none" w:sz="0" w:space="0" w:color="auto"/>
                        <w:left w:val="none" w:sz="0" w:space="0" w:color="auto"/>
                        <w:bottom w:val="none" w:sz="0" w:space="0" w:color="auto"/>
                        <w:right w:val="none" w:sz="0" w:space="0" w:color="auto"/>
                      </w:divBdr>
                      <w:divsChild>
                        <w:div w:id="1931113167">
                          <w:marLeft w:val="-3000"/>
                          <w:marRight w:val="0"/>
                          <w:marTop w:val="0"/>
                          <w:marBottom w:val="0"/>
                          <w:divBdr>
                            <w:top w:val="none" w:sz="0" w:space="0" w:color="auto"/>
                            <w:left w:val="none" w:sz="0" w:space="0" w:color="auto"/>
                            <w:bottom w:val="none" w:sz="0" w:space="0" w:color="auto"/>
                            <w:right w:val="none" w:sz="0" w:space="0" w:color="auto"/>
                          </w:divBdr>
                          <w:divsChild>
                            <w:div w:id="2011828495">
                              <w:marLeft w:val="-3000"/>
                              <w:marRight w:val="0"/>
                              <w:marTop w:val="0"/>
                              <w:marBottom w:val="0"/>
                              <w:divBdr>
                                <w:top w:val="none" w:sz="0" w:space="0" w:color="auto"/>
                                <w:left w:val="none" w:sz="0" w:space="0" w:color="auto"/>
                                <w:bottom w:val="none" w:sz="0" w:space="0" w:color="auto"/>
                                <w:right w:val="none" w:sz="0" w:space="0" w:color="auto"/>
                              </w:divBdr>
                              <w:divsChild>
                                <w:div w:id="709106449">
                                  <w:marLeft w:val="0"/>
                                  <w:marRight w:val="0"/>
                                  <w:marTop w:val="0"/>
                                  <w:marBottom w:val="0"/>
                                  <w:divBdr>
                                    <w:top w:val="none" w:sz="0" w:space="0" w:color="auto"/>
                                    <w:left w:val="none" w:sz="0" w:space="0" w:color="auto"/>
                                    <w:bottom w:val="none" w:sz="0" w:space="0" w:color="auto"/>
                                    <w:right w:val="none" w:sz="0" w:space="0" w:color="auto"/>
                                  </w:divBdr>
                                  <w:divsChild>
                                    <w:div w:id="742066574">
                                      <w:marLeft w:val="6000"/>
                                      <w:marRight w:val="0"/>
                                      <w:marTop w:val="0"/>
                                      <w:marBottom w:val="0"/>
                                      <w:divBdr>
                                        <w:top w:val="none" w:sz="0" w:space="0" w:color="auto"/>
                                        <w:left w:val="none" w:sz="0" w:space="0" w:color="auto"/>
                                        <w:bottom w:val="none" w:sz="0" w:space="0" w:color="auto"/>
                                        <w:right w:val="none" w:sz="0" w:space="0" w:color="auto"/>
                                      </w:divBdr>
                                      <w:divsChild>
                                        <w:div w:id="645478145">
                                          <w:marLeft w:val="0"/>
                                          <w:marRight w:val="0"/>
                                          <w:marTop w:val="0"/>
                                          <w:marBottom w:val="0"/>
                                          <w:divBdr>
                                            <w:top w:val="none" w:sz="0" w:space="0" w:color="auto"/>
                                            <w:left w:val="none" w:sz="0" w:space="0" w:color="auto"/>
                                            <w:bottom w:val="none" w:sz="0" w:space="0" w:color="auto"/>
                                            <w:right w:val="none" w:sz="0" w:space="0" w:color="auto"/>
                                          </w:divBdr>
                                          <w:divsChild>
                                            <w:div w:id="1475174634">
                                              <w:marLeft w:val="0"/>
                                              <w:marRight w:val="0"/>
                                              <w:marTop w:val="0"/>
                                              <w:marBottom w:val="0"/>
                                              <w:divBdr>
                                                <w:top w:val="none" w:sz="0" w:space="0" w:color="auto"/>
                                                <w:left w:val="none" w:sz="0" w:space="0" w:color="auto"/>
                                                <w:bottom w:val="none" w:sz="0" w:space="0" w:color="auto"/>
                                                <w:right w:val="none" w:sz="0" w:space="0" w:color="auto"/>
                                              </w:divBdr>
                                              <w:divsChild>
                                                <w:div w:id="657266590">
                                                  <w:marLeft w:val="10"/>
                                                  <w:marRight w:val="10"/>
                                                  <w:marTop w:val="2"/>
                                                  <w:marBottom w:val="2"/>
                                                  <w:divBdr>
                                                    <w:top w:val="none" w:sz="0" w:space="8" w:color="DDDDDD"/>
                                                    <w:left w:val="none" w:sz="0" w:space="8" w:color="DDDDDD"/>
                                                    <w:bottom w:val="none" w:sz="0" w:space="8" w:color="DDDDDD"/>
                                                    <w:right w:val="none" w:sz="0" w:space="8" w:color="DDDDDD"/>
                                                  </w:divBdr>
                                                  <w:divsChild>
                                                    <w:div w:id="1437140720">
                                                      <w:marLeft w:val="0"/>
                                                      <w:marRight w:val="0"/>
                                                      <w:marTop w:val="0"/>
                                                      <w:marBottom w:val="0"/>
                                                      <w:divBdr>
                                                        <w:top w:val="none" w:sz="0" w:space="0" w:color="auto"/>
                                                        <w:left w:val="none" w:sz="0" w:space="0" w:color="auto"/>
                                                        <w:bottom w:val="none" w:sz="0" w:space="0" w:color="auto"/>
                                                        <w:right w:val="none" w:sz="0" w:space="0" w:color="auto"/>
                                                      </w:divBdr>
                                                    </w:div>
                                                  </w:divsChild>
                                                </w:div>
                                                <w:div w:id="343242376">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7631920">
      <w:bodyDiv w:val="1"/>
      <w:marLeft w:val="0"/>
      <w:marRight w:val="0"/>
      <w:marTop w:val="0"/>
      <w:marBottom w:val="0"/>
      <w:divBdr>
        <w:top w:val="none" w:sz="0" w:space="0" w:color="auto"/>
        <w:left w:val="none" w:sz="0" w:space="0" w:color="auto"/>
        <w:bottom w:val="none" w:sz="0" w:space="0" w:color="auto"/>
        <w:right w:val="none" w:sz="0" w:space="0" w:color="auto"/>
      </w:divBdr>
    </w:div>
    <w:div w:id="1515457209">
      <w:bodyDiv w:val="1"/>
      <w:marLeft w:val="0"/>
      <w:marRight w:val="0"/>
      <w:marTop w:val="0"/>
      <w:marBottom w:val="0"/>
      <w:divBdr>
        <w:top w:val="none" w:sz="0" w:space="0" w:color="auto"/>
        <w:left w:val="none" w:sz="0" w:space="0" w:color="auto"/>
        <w:bottom w:val="none" w:sz="0" w:space="0" w:color="auto"/>
        <w:right w:val="none" w:sz="0" w:space="0" w:color="auto"/>
      </w:divBdr>
      <w:divsChild>
        <w:div w:id="864903228">
          <w:marLeft w:val="0"/>
          <w:marRight w:val="0"/>
          <w:marTop w:val="0"/>
          <w:marBottom w:val="0"/>
          <w:divBdr>
            <w:top w:val="none" w:sz="0" w:space="0" w:color="auto"/>
            <w:left w:val="none" w:sz="0" w:space="0" w:color="auto"/>
            <w:bottom w:val="none" w:sz="0" w:space="0" w:color="auto"/>
            <w:right w:val="none" w:sz="0" w:space="0" w:color="auto"/>
          </w:divBdr>
        </w:div>
        <w:div w:id="73861543">
          <w:marLeft w:val="0"/>
          <w:marRight w:val="0"/>
          <w:marTop w:val="0"/>
          <w:marBottom w:val="0"/>
          <w:divBdr>
            <w:top w:val="none" w:sz="0" w:space="0" w:color="auto"/>
            <w:left w:val="none" w:sz="0" w:space="0" w:color="auto"/>
            <w:bottom w:val="none" w:sz="0" w:space="0" w:color="auto"/>
            <w:right w:val="none" w:sz="0" w:space="0" w:color="auto"/>
          </w:divBdr>
          <w:divsChild>
            <w:div w:id="893540716">
              <w:marLeft w:val="0"/>
              <w:marRight w:val="0"/>
              <w:marTop w:val="0"/>
              <w:marBottom w:val="0"/>
              <w:divBdr>
                <w:top w:val="none" w:sz="0" w:space="0" w:color="auto"/>
                <w:left w:val="none" w:sz="0" w:space="0" w:color="auto"/>
                <w:bottom w:val="none" w:sz="0" w:space="0" w:color="auto"/>
                <w:right w:val="none" w:sz="0" w:space="0" w:color="auto"/>
              </w:divBdr>
              <w:divsChild>
                <w:div w:id="2022850082">
                  <w:marLeft w:val="0"/>
                  <w:marRight w:val="0"/>
                  <w:marTop w:val="0"/>
                  <w:marBottom w:val="0"/>
                  <w:divBdr>
                    <w:top w:val="none" w:sz="0" w:space="0" w:color="auto"/>
                    <w:left w:val="none" w:sz="0" w:space="0" w:color="auto"/>
                    <w:bottom w:val="none" w:sz="0" w:space="0" w:color="auto"/>
                    <w:right w:val="none" w:sz="0" w:space="0" w:color="auto"/>
                  </w:divBdr>
                </w:div>
              </w:divsChild>
            </w:div>
            <w:div w:id="5257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E190E-9A0E-4DF5-B057-E0BA1FB0C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Mike Fetick</cp:lastModifiedBy>
  <cp:revision>3</cp:revision>
  <cp:lastPrinted>2014-08-11T01:19:00Z</cp:lastPrinted>
  <dcterms:created xsi:type="dcterms:W3CDTF">2014-09-12T18:12:00Z</dcterms:created>
  <dcterms:modified xsi:type="dcterms:W3CDTF">2014-09-12T18:13:00Z</dcterms:modified>
</cp:coreProperties>
</file>