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Relational Databases with MySQL Week 3 Coding Assignment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Points possible:</w:t>
      </w:r>
      <w:r>
        <w:rPr>
          <w:rFonts w:ascii="Calibri" w:hAnsi="Calibri" w:cs="Calibri" w:eastAsia="Calibri"/>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Instructions: </w:t>
      </w:r>
      <w:r>
        <w:rPr>
          <w:rFonts w:ascii="Calibri" w:hAnsi="Calibri" w:cs="Calibri" w:eastAsia="Calibri"/>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Steps: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have been asked to create a database for a new social media application that your company is developing.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database must store user data such as username, email, password, etc...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Users are able to post and comment. So, your database must also store post and comment data.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need to know which user made which posts.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also need to know which user made which comments, and which post a comment is 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Posts and comments should both include the time they were created, and what the content of the post or comment is.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an Entity Relationship Diagram (ERD) using draw.io to model the database you will create. Insert a screenshot of the ERD in the screenshots section below.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SQL script to create the database. Insert a screenshot of the SQL in your script.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will only need three tables.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Two tables will have foreign key references.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table will have two foreign key references.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w:t>
      </w: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640" w:dyaOrig="6300">
          <v:rect xmlns:o="urn:schemas-microsoft-com:office:office" xmlns:v="urn:schemas-microsoft-com:vml" id="rectole0000000000" style="width:432.000000pt;height:31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create table users (user_id int not null primary key auto_increment, username varchar(40), first_name varchar(50), last_name varchar(50), email varchar(320), passwd varchar(128));</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create table posts (post_id int not null primary key auto_increment, user_id int not null, post_timestamp timestamp not null default current_timestamp, content text, foreign key (user_id) references users (user_id));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create table comments ( comment_id int not null primary key auto_increment, user_id int not null, post_id int not null, timestamp timestamp not null default current_timestamp, comment text, foreign key (user_id) references users (user_id), foreign key (post_id) references posts (post_id));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URL to GitHub Repository:</w:t>
      </w:r>
    </w:p>
    <w:p>
      <w:pPr>
        <w:spacing w:before="0" w:after="160" w:line="259"/>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2">
        <w:r>
          <w:rPr>
            <w:rFonts w:ascii="Calibri" w:hAnsi="Calibri" w:cs="Calibri" w:eastAsia="Calibri"/>
            <w:b/>
            <w:color w:val="0000FF"/>
            <w:spacing w:val="0"/>
            <w:position w:val="0"/>
            <w:sz w:val="24"/>
            <w:u w:val="single"/>
            <w:shd w:fill="auto" w:val="clear"/>
          </w:rPr>
          <w:t xml:space="preserve">https://github.com/mikefranzen/mysql_week3</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github.com/mikefranzen/mysql_week3" Id="docRId2" Type="http://schemas.openxmlformats.org/officeDocument/2006/relationships/hyperlink" /><Relationship Target="styles.xml" Id="docRId4" Type="http://schemas.openxmlformats.org/officeDocument/2006/relationships/styles" /></Relationships>
</file>