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3DD" w:rsidRPr="004E2253" w:rsidRDefault="004E2253" w:rsidP="004E2253">
      <w:pPr>
        <w:pStyle w:val="Title"/>
        <w:rPr>
          <w:rFonts w:ascii="Arial" w:hAnsi="Arial" w:cs="Arial"/>
        </w:rPr>
      </w:pPr>
      <w:r w:rsidRPr="004E2253">
        <w:rPr>
          <w:rFonts w:ascii="Arial" w:hAnsi="Arial" w:cs="Arial"/>
        </w:rPr>
        <w:t>Methods for Numerical Computing</w:t>
      </w:r>
    </w:p>
    <w:p w:rsidR="004E2253" w:rsidRPr="004E2253" w:rsidRDefault="004E2253" w:rsidP="004E2253">
      <w:pPr>
        <w:pStyle w:val="Heading1"/>
        <w:rPr>
          <w:rFonts w:ascii="Arial" w:hAnsi="Arial" w:cs="Arial"/>
        </w:rPr>
      </w:pPr>
      <w:r w:rsidRPr="004E2253">
        <w:rPr>
          <w:rFonts w:ascii="Arial" w:hAnsi="Arial" w:cs="Arial"/>
        </w:rPr>
        <w:t>Introduction</w:t>
      </w:r>
    </w:p>
    <w:p w:rsidR="004E2253" w:rsidRPr="004E2253" w:rsidRDefault="004E2253" w:rsidP="004E2253">
      <w:pPr>
        <w:rPr>
          <w:rFonts w:ascii="Arial" w:hAnsi="Arial" w:cs="Arial"/>
        </w:rPr>
      </w:pPr>
      <w:bookmarkStart w:id="0" w:name="_GoBack"/>
      <w:bookmarkEnd w:id="0"/>
    </w:p>
    <w:p w:rsidR="004E2253" w:rsidRPr="004E2253" w:rsidRDefault="004E2253" w:rsidP="004E2253">
      <w:pPr>
        <w:pStyle w:val="Heading1"/>
        <w:rPr>
          <w:rFonts w:ascii="Arial" w:hAnsi="Arial" w:cs="Arial"/>
        </w:rPr>
      </w:pPr>
      <w:r w:rsidRPr="004E2253">
        <w:rPr>
          <w:rFonts w:ascii="Arial" w:hAnsi="Arial" w:cs="Arial"/>
        </w:rPr>
        <w:t>Finding the Root of an Equation</w:t>
      </w:r>
    </w:p>
    <w:p w:rsidR="004E2253" w:rsidRPr="004E2253" w:rsidRDefault="004E2253" w:rsidP="004E2253">
      <w:pPr>
        <w:rPr>
          <w:rFonts w:ascii="Arial" w:hAnsi="Arial" w:cs="Arial"/>
        </w:rPr>
      </w:pPr>
    </w:p>
    <w:p w:rsidR="004E2253" w:rsidRPr="004E2253" w:rsidRDefault="004E2253" w:rsidP="004E2253">
      <w:pPr>
        <w:rPr>
          <w:rFonts w:ascii="Arial" w:hAnsi="Arial" w:cs="Arial"/>
        </w:rPr>
      </w:pPr>
    </w:p>
    <w:p w:rsidR="004E2253" w:rsidRPr="004E2253" w:rsidRDefault="004E2253" w:rsidP="004E2253">
      <w:pPr>
        <w:pStyle w:val="Heading1"/>
        <w:rPr>
          <w:rFonts w:ascii="Arial" w:hAnsi="Arial" w:cs="Arial"/>
        </w:rPr>
      </w:pPr>
      <w:r w:rsidRPr="004E2253">
        <w:rPr>
          <w:rFonts w:ascii="Arial" w:hAnsi="Arial" w:cs="Arial"/>
        </w:rPr>
        <w:t>Numerical Differentiation</w:t>
      </w:r>
    </w:p>
    <w:p w:rsidR="004E2253" w:rsidRPr="004E2253" w:rsidRDefault="004E2253" w:rsidP="004E2253">
      <w:pPr>
        <w:rPr>
          <w:rFonts w:ascii="Arial" w:hAnsi="Arial" w:cs="Arial"/>
        </w:rPr>
      </w:pPr>
    </w:p>
    <w:p w:rsidR="004E2253" w:rsidRPr="004E2253" w:rsidRDefault="004E2253" w:rsidP="004E2253">
      <w:pPr>
        <w:rPr>
          <w:rFonts w:ascii="Arial" w:hAnsi="Arial" w:cs="Arial"/>
        </w:rPr>
      </w:pPr>
    </w:p>
    <w:p w:rsidR="004E2253" w:rsidRPr="004E2253" w:rsidRDefault="004E2253" w:rsidP="004E2253">
      <w:pPr>
        <w:rPr>
          <w:rFonts w:ascii="Arial" w:hAnsi="Arial" w:cs="Arial"/>
        </w:rPr>
      </w:pPr>
    </w:p>
    <w:p w:rsidR="004E2253" w:rsidRPr="004E2253" w:rsidRDefault="004E2253" w:rsidP="004E2253">
      <w:pPr>
        <w:rPr>
          <w:rFonts w:ascii="Arial" w:hAnsi="Arial" w:cs="Arial"/>
        </w:rPr>
      </w:pPr>
    </w:p>
    <w:p w:rsidR="004E2253" w:rsidRPr="004E2253" w:rsidRDefault="004E2253" w:rsidP="004E2253">
      <w:pPr>
        <w:pStyle w:val="Heading1"/>
        <w:rPr>
          <w:rFonts w:ascii="Arial" w:hAnsi="Arial" w:cs="Arial"/>
        </w:rPr>
      </w:pPr>
      <w:r w:rsidRPr="004E2253">
        <w:rPr>
          <w:rFonts w:ascii="Arial" w:hAnsi="Arial" w:cs="Arial"/>
        </w:rPr>
        <w:t>Numerical Integration</w:t>
      </w:r>
    </w:p>
    <w:p w:rsidR="004E2253" w:rsidRPr="004E2253" w:rsidRDefault="004E2253" w:rsidP="004E2253"/>
    <w:sectPr w:rsidR="004E2253" w:rsidRPr="004E2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982"/>
    <w:rsid w:val="00016982"/>
    <w:rsid w:val="004E2253"/>
    <w:rsid w:val="008E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E22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22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2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22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E22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22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2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22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>Hewlett-Packard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2013-08-09T23:02:00Z</dcterms:created>
  <dcterms:modified xsi:type="dcterms:W3CDTF">2013-08-09T23:05:00Z</dcterms:modified>
</cp:coreProperties>
</file>