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Acil Durum Tatbikat Raporu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Senaryo, kronoloji, ekip performansı, gözlem ve düzeltici aksiyonları aynı raporda toplamak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Senaryo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Olay türü, başlangıç noktası ve varsayımlar tanımlandı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senaryo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Bildirim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Alarm ve iç/dış iletişim zamanları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Kronoloji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Tahliye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Kaçış, sayım ve özel destek ihtiyacı gözlendi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Ekipler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Görev, ekipman ve iletişim performansı değerlendirildi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Ekip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aşamaların başlangıç ve bitiş zamanı ölçüldü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Zaman çizelgesi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doğrulama yöntemi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Tatbikat kronolojisi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26"/>
      </w:tblGrid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Saat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Olay / bildirim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Gözlem</w:t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Karar / aksiyon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Acil Durum Tatbikat Raporu</dc:title>
  <dc:creator>Goway Danışmanlık</dc:creator>
  <dc:description>Senaryo, kronoloji, ekip performansı, gözlem ve düzeltici aksiyonları aynı raporda toplamak için düzenlenebilir şablon.</dc:description>
  <cp:lastModifiedBy>Un-named</cp:lastModifiedBy>
  <cp:revision>1</cp:revision>
  <dcterms:created xsi:type="dcterms:W3CDTF">2026-08-24T07:52:31.881Z</dcterms:created>
  <dcterms:modified xsi:type="dcterms:W3CDTF">2026-08-24T07:52:31.881Z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