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03CA7" w14:textId="77777777" w:rsidR="003A5E34" w:rsidRPr="009A4E51" w:rsidRDefault="003A5E34" w:rsidP="003A5E34">
      <w:pPr>
        <w:rPr>
          <w:b/>
          <w:bCs/>
          <w:sz w:val="28"/>
          <w:szCs w:val="28"/>
        </w:rPr>
      </w:pPr>
      <w:r w:rsidRPr="009A4E51">
        <w:rPr>
          <w:b/>
          <w:bCs/>
          <w:sz w:val="28"/>
          <w:szCs w:val="28"/>
        </w:rPr>
        <w:t xml:space="preserve">RISK vs. REWARD </w:t>
      </w:r>
    </w:p>
    <w:p w14:paraId="57D3B533" w14:textId="77777777" w:rsidR="003A5E34" w:rsidRPr="003A5E34" w:rsidRDefault="003A5E34" w:rsidP="003A5E34">
      <w:pPr>
        <w:rPr>
          <w:b/>
          <w:bCs/>
        </w:rPr>
      </w:pPr>
      <w:r w:rsidRPr="003A5E34">
        <w:rPr>
          <w:b/>
          <w:bCs/>
        </w:rPr>
        <w:t xml:space="preserve">Series Overview </w:t>
      </w:r>
    </w:p>
    <w:p w14:paraId="6FDB39E5" w14:textId="0219F766" w:rsidR="003A5E34" w:rsidRDefault="003A5E34" w:rsidP="003A5E34">
      <w:r>
        <w:t>RISK vs. REWARD is a high-stakes studio game show that transforms trivia into a psychological test of confidence</w:t>
      </w:r>
      <w:r w:rsidR="00BC59A5">
        <w:t xml:space="preserve"> under pressure</w:t>
      </w:r>
      <w:r>
        <w:t xml:space="preserve">. </w:t>
      </w:r>
    </w:p>
    <w:p w14:paraId="31CF81BC" w14:textId="041C8573" w:rsidR="003A5E34" w:rsidRDefault="003A5E34" w:rsidP="003A5E34">
      <w:r>
        <w:t>Each episode features a single contestant—or a pair playing as a team—competing for a potential</w:t>
      </w:r>
      <w:r w:rsidR="00270648">
        <w:t xml:space="preserve"> </w:t>
      </w:r>
      <w:r>
        <w:t xml:space="preserve">$1,000,000 prize. But unlike traditional quiz formats, knowledge alone is not enough. </w:t>
      </w:r>
    </w:p>
    <w:p w14:paraId="00B0E982" w14:textId="5EC3A4DC" w:rsidR="003A5E34" w:rsidRDefault="003A5E34" w:rsidP="003A5E34">
      <w:r>
        <w:t xml:space="preserve">Before locking in each answer, contestants must decide how much they trust </w:t>
      </w:r>
      <w:r w:rsidR="00BC59A5">
        <w:t>their choice</w:t>
      </w:r>
      <w:r>
        <w:t xml:space="preserve">. That decision is made in real time through a dynamic risk slider that determines both their potential winnings and their long-term path through the game. </w:t>
      </w:r>
    </w:p>
    <w:p w14:paraId="1DFADC65" w14:textId="77777777" w:rsidR="003A5E34" w:rsidRDefault="003A5E34" w:rsidP="003A5E34">
      <w:r>
        <w:t xml:space="preserve">Every question becomes a moment of visible internal conflict: </w:t>
      </w:r>
    </w:p>
    <w:p w14:paraId="0F36E36A" w14:textId="2CF44724" w:rsidR="0037753B" w:rsidRPr="0037753B" w:rsidRDefault="003A5E34" w:rsidP="0037753B">
      <w:pPr>
        <w:ind w:left="720"/>
        <w:rPr>
          <w:i/>
          <w:iCs/>
        </w:rPr>
      </w:pPr>
      <w:r w:rsidRPr="009A4E51">
        <w:rPr>
          <w:i/>
          <w:iCs/>
        </w:rPr>
        <w:t xml:space="preserve">“Do I trust what I think I know?” </w:t>
      </w:r>
    </w:p>
    <w:p w14:paraId="7D44B004" w14:textId="199BF5F1" w:rsidR="003A5E34" w:rsidRPr="003A5E34" w:rsidRDefault="003A5E34" w:rsidP="003A5E34">
      <w:pPr>
        <w:rPr>
          <w:b/>
          <w:bCs/>
        </w:rPr>
      </w:pPr>
      <w:r w:rsidRPr="003A5E34">
        <w:rPr>
          <w:b/>
          <w:bCs/>
        </w:rPr>
        <w:t xml:space="preserve">TONE &amp; PRESENTATION </w:t>
      </w:r>
    </w:p>
    <w:p w14:paraId="4F2191D2" w14:textId="77777777" w:rsidR="003A5E34" w:rsidRDefault="003A5E34" w:rsidP="003A5E34">
      <w:r>
        <w:t xml:space="preserve">The show is designed as a high-production studio event in the tradition of </w:t>
      </w:r>
      <w:r w:rsidRPr="006A1329">
        <w:rPr>
          <w:i/>
          <w:iCs/>
        </w:rPr>
        <w:t>Who Wants to Be a Millionaire</w:t>
      </w:r>
      <w:r>
        <w:t xml:space="preserve">, but with a more psychologically transparent and modern decision-based engine. </w:t>
      </w:r>
    </w:p>
    <w:p w14:paraId="345CDE28" w14:textId="55E4159B" w:rsidR="00805ABF" w:rsidRDefault="003A5E34" w:rsidP="003A5E34">
      <w:r>
        <w:t>The visual and production style emphasizes:</w:t>
      </w:r>
    </w:p>
    <w:p w14:paraId="525651FB" w14:textId="4EE6D3C1" w:rsidR="003A5E34" w:rsidRDefault="003A5E34" w:rsidP="0037753B">
      <w:pPr>
        <w:ind w:left="720"/>
      </w:pPr>
      <w:r>
        <w:t>•</w:t>
      </w:r>
      <w:r w:rsidR="0037753B">
        <w:t xml:space="preserve"> </w:t>
      </w:r>
      <w:r>
        <w:t>dramatic lighting and focused contestant isolation</w:t>
      </w:r>
      <w:r>
        <w:br/>
        <w:t>•</w:t>
      </w:r>
      <w:r w:rsidR="0037753B">
        <w:t xml:space="preserve"> </w:t>
      </w:r>
      <w:r>
        <w:t>close-up reaction shots during decision-making</w:t>
      </w:r>
      <w:r>
        <w:br/>
      </w:r>
      <w:r w:rsidR="005E6E44">
        <w:t>•</w:t>
      </w:r>
      <w:r w:rsidR="0037753B">
        <w:t xml:space="preserve"> </w:t>
      </w:r>
      <w:r>
        <w:t>tense, cinematic music underscoring each lock-in moment</w:t>
      </w:r>
      <w:r w:rsidR="005E6E44">
        <w:br/>
        <w:t>•</w:t>
      </w:r>
      <w:r w:rsidR="0037753B">
        <w:t xml:space="preserve"> </w:t>
      </w:r>
      <w:r>
        <w:t>real-time graphical displays showing changing dollar outcomes</w:t>
      </w:r>
      <w:r w:rsidR="005E6E44">
        <w:br/>
        <w:t>•</w:t>
      </w:r>
      <w:r w:rsidR="0037753B">
        <w:t xml:space="preserve"> </w:t>
      </w:r>
      <w:r>
        <w:t>a dynamic interface where viewers see risk and reward shift as the slider moves</w:t>
      </w:r>
    </w:p>
    <w:p w14:paraId="3D3A22F1" w14:textId="369E505D" w:rsidR="003A5E34" w:rsidRDefault="003A5E34" w:rsidP="003A5E34">
      <w:r w:rsidRPr="003A5E34">
        <w:t>The camera lingers on hesitation:</w:t>
      </w:r>
    </w:p>
    <w:p w14:paraId="42555864" w14:textId="25D920AA" w:rsidR="0037753B" w:rsidRPr="0037753B" w:rsidRDefault="003A5E34" w:rsidP="0037753B">
      <w:pPr>
        <w:ind w:left="720"/>
      </w:pPr>
      <w:r>
        <w:t>•</w:t>
      </w:r>
      <w:r w:rsidR="0037753B">
        <w:t xml:space="preserve"> </w:t>
      </w:r>
      <w:r>
        <w:t>the pause before committing</w:t>
      </w:r>
      <w:r w:rsidR="005E6E44">
        <w:br/>
        <w:t>•</w:t>
      </w:r>
      <w:r w:rsidR="0037753B">
        <w:t xml:space="preserve"> </w:t>
      </w:r>
      <w:r>
        <w:t>the movement of the slider</w:t>
      </w:r>
      <w:r w:rsidR="005E6E44">
        <w:br/>
        <w:t>•</w:t>
      </w:r>
      <w:r w:rsidR="0037753B">
        <w:t xml:space="preserve"> </w:t>
      </w:r>
      <w:r>
        <w:t>the visible uncertainty in the contestant’s decision</w:t>
      </w:r>
    </w:p>
    <w:p w14:paraId="515B7A6C" w14:textId="325A03ED" w:rsidR="003A5E34" w:rsidRPr="003A5E34" w:rsidRDefault="003A5E34" w:rsidP="003A5E34">
      <w:pPr>
        <w:rPr>
          <w:b/>
          <w:bCs/>
        </w:rPr>
      </w:pPr>
      <w:r w:rsidRPr="003A5E34">
        <w:rPr>
          <w:b/>
          <w:bCs/>
        </w:rPr>
        <w:t xml:space="preserve">HOST ROLE </w:t>
      </w:r>
    </w:p>
    <w:p w14:paraId="3059B47D" w14:textId="77777777" w:rsidR="00BC59A5" w:rsidRDefault="003A5E34" w:rsidP="003A5E34">
      <w:r>
        <w:t xml:space="preserve">The host plays a critical tonal balance between tension and relief. </w:t>
      </w:r>
    </w:p>
    <w:p w14:paraId="41CCCF60" w14:textId="14E26A47" w:rsidR="003A5E34" w:rsidRDefault="003A5E34" w:rsidP="003A5E34">
      <w:r>
        <w:t>They:</w:t>
      </w:r>
    </w:p>
    <w:p w14:paraId="56F76BD5" w14:textId="627D7C56" w:rsidR="003A5E34" w:rsidRDefault="003A5E34" w:rsidP="0037753B">
      <w:pPr>
        <w:ind w:left="720"/>
      </w:pPr>
      <w:r>
        <w:t>•</w:t>
      </w:r>
      <w:r w:rsidR="0037753B">
        <w:t xml:space="preserve"> </w:t>
      </w:r>
      <w:r>
        <w:t>guide contestants through escalating stakes</w:t>
      </w:r>
      <w:r w:rsidR="005E6E44">
        <w:br/>
        <w:t>•</w:t>
      </w:r>
      <w:r w:rsidR="0037753B">
        <w:t xml:space="preserve"> </w:t>
      </w:r>
      <w:r>
        <w:t>explain consequences in simple, emotional language</w:t>
      </w:r>
      <w:r w:rsidR="005E6E44">
        <w:br/>
        <w:t>•</w:t>
      </w:r>
      <w:r w:rsidR="0037753B">
        <w:t xml:space="preserve"> </w:t>
      </w:r>
      <w:r>
        <w:t>and help translate complex risk outcomes into clear human stakes</w:t>
      </w:r>
    </w:p>
    <w:p w14:paraId="5286F4F8" w14:textId="53D09F44" w:rsidR="0037753B" w:rsidRPr="0037753B" w:rsidRDefault="003A5E34" w:rsidP="003A5E34">
      <w:r>
        <w:t xml:space="preserve">The host also serves as a pressure valve—adding humor, personality, and commentary that helps break tension without undermining it. </w:t>
      </w:r>
    </w:p>
    <w:p w14:paraId="6CCFE566" w14:textId="5F2CBE22" w:rsidR="003A5E34" w:rsidRPr="00BC59A5" w:rsidRDefault="003A5E34" w:rsidP="003A5E34">
      <w:pPr>
        <w:rPr>
          <w:b/>
          <w:bCs/>
        </w:rPr>
      </w:pPr>
      <w:r w:rsidRPr="00BC59A5">
        <w:rPr>
          <w:b/>
          <w:bCs/>
        </w:rPr>
        <w:lastRenderedPageBreak/>
        <w:t xml:space="preserve">GAME EXPERIENCE </w:t>
      </w:r>
    </w:p>
    <w:p w14:paraId="0CF1F40B" w14:textId="7EA07010" w:rsidR="003A5E34" w:rsidRDefault="003A5E34" w:rsidP="003A5E34">
      <w:r>
        <w:t>Each episode is a contained psychological journey built around 12 questions of increasing consequence.</w:t>
      </w:r>
    </w:p>
    <w:p w14:paraId="7C97E077" w14:textId="77777777" w:rsidR="003A5E34" w:rsidRDefault="003A5E34" w:rsidP="003A5E34">
      <w:r>
        <w:t>Contestants:</w:t>
      </w:r>
    </w:p>
    <w:p w14:paraId="27EFE383" w14:textId="63B068F6" w:rsidR="003A5E34" w:rsidRDefault="003A5E34" w:rsidP="0037753B">
      <w:pPr>
        <w:ind w:left="720"/>
      </w:pPr>
      <w:r>
        <w:t>•</w:t>
      </w:r>
      <w:r w:rsidR="0037753B">
        <w:t xml:space="preserve"> </w:t>
      </w:r>
      <w:r>
        <w:t>choose categories for each question</w:t>
      </w:r>
      <w:r w:rsidR="005E6E44">
        <w:br/>
        <w:t>•</w:t>
      </w:r>
      <w:r w:rsidR="0037753B">
        <w:t xml:space="preserve"> </w:t>
      </w:r>
      <w:r>
        <w:t>answer multiple-choice trivia</w:t>
      </w:r>
      <w:r w:rsidR="005E6E44">
        <w:br/>
        <w:t>•</w:t>
      </w:r>
      <w:r w:rsidR="0037753B">
        <w:t xml:space="preserve"> </w:t>
      </w:r>
      <w:r>
        <w:t>set confidence via a real-time slider</w:t>
      </w:r>
      <w:r w:rsidR="005E6E44">
        <w:br/>
        <w:t>•</w:t>
      </w:r>
      <w:r w:rsidR="0037753B">
        <w:t xml:space="preserve"> </w:t>
      </w:r>
      <w:r>
        <w:t>immediately see the financial impact of their decision</w:t>
      </w:r>
      <w:r w:rsidR="005E6E44">
        <w:br/>
        <w:t>•</w:t>
      </w:r>
      <w:r w:rsidR="0037753B">
        <w:t xml:space="preserve"> </w:t>
      </w:r>
      <w:r>
        <w:t xml:space="preserve">and watch </w:t>
      </w:r>
      <w:r w:rsidR="00BC59A5">
        <w:t>how much they can still win</w:t>
      </w:r>
      <w:r>
        <w:t xml:space="preserve"> evolve after every round</w:t>
      </w:r>
    </w:p>
    <w:p w14:paraId="62C4CF0C" w14:textId="2A89E6E4" w:rsidR="0037753B" w:rsidRPr="0037753B" w:rsidRDefault="003A5E34" w:rsidP="003A5E34">
      <w:r>
        <w:t xml:space="preserve">The key tension is not just whether answers are correct—but how much the contestant was willing to risk on their belief. </w:t>
      </w:r>
    </w:p>
    <w:p w14:paraId="66F243BC" w14:textId="1E70A709" w:rsidR="003A5E34" w:rsidRPr="003A5E34" w:rsidRDefault="003A5E34" w:rsidP="003A5E34">
      <w:pPr>
        <w:rPr>
          <w:b/>
          <w:bCs/>
        </w:rPr>
      </w:pPr>
      <w:r w:rsidRPr="003A5E34">
        <w:rPr>
          <w:b/>
          <w:bCs/>
        </w:rPr>
        <w:t xml:space="preserve">EMOTIONAL ENGINE </w:t>
      </w:r>
    </w:p>
    <w:p w14:paraId="771D77E2" w14:textId="77777777" w:rsidR="003A5E34" w:rsidRDefault="003A5E34" w:rsidP="003A5E34">
      <w:r>
        <w:t xml:space="preserve">RISK vs. REWARD is built around a simple but powerful idea: </w:t>
      </w:r>
    </w:p>
    <w:p w14:paraId="408D2238" w14:textId="474E19B6" w:rsidR="003A5E34" w:rsidRDefault="003A5E34" w:rsidP="00BF0F5F">
      <w:pPr>
        <w:ind w:left="720"/>
      </w:pPr>
      <w:r>
        <w:t xml:space="preserve">People often </w:t>
      </w:r>
      <w:r w:rsidR="00BC59A5">
        <w:t>reveal more through their confidence than through their knowledge.</w:t>
      </w:r>
      <w:r>
        <w:t xml:space="preserve"> </w:t>
      </w:r>
    </w:p>
    <w:p w14:paraId="0166A7C6" w14:textId="77777777" w:rsidR="003A5E34" w:rsidRDefault="003A5E34" w:rsidP="003A5E34">
      <w:r>
        <w:t xml:space="preserve">This creates a natural progression of emotional states: </w:t>
      </w:r>
    </w:p>
    <w:p w14:paraId="54D12228" w14:textId="3C4809C4" w:rsidR="003A5E34" w:rsidRDefault="003A5E34" w:rsidP="0037753B">
      <w:pPr>
        <w:ind w:left="720"/>
      </w:pPr>
      <w:r>
        <w:t>•</w:t>
      </w:r>
      <w:r w:rsidR="0037753B">
        <w:t xml:space="preserve"> </w:t>
      </w:r>
      <w:r>
        <w:t>early optimism and experimentation</w:t>
      </w:r>
      <w:r w:rsidR="005E6E44">
        <w:br/>
        <w:t>•</w:t>
      </w:r>
      <w:r w:rsidR="0037753B">
        <w:t xml:space="preserve"> </w:t>
      </w:r>
      <w:r>
        <w:t>mid-game recalibration and doubt</w:t>
      </w:r>
      <w:r w:rsidR="005E6E44">
        <w:br/>
        <w:t>•</w:t>
      </w:r>
      <w:r w:rsidR="0037753B">
        <w:t xml:space="preserve"> </w:t>
      </w:r>
      <w:r>
        <w:t>late-game pressure and regret or validation</w:t>
      </w:r>
    </w:p>
    <w:p w14:paraId="76183F08" w14:textId="77777777" w:rsidR="003A5E34" w:rsidRDefault="003A5E34" w:rsidP="003A5E34">
      <w:r>
        <w:t xml:space="preserve">Because every decision has lasting consequences, the game builds toward a uniquely personal outcome for each contestant. </w:t>
      </w:r>
    </w:p>
    <w:p w14:paraId="1B370254" w14:textId="77777777" w:rsidR="003A5E34" w:rsidRDefault="003A5E34" w:rsidP="003A5E34">
      <w:r>
        <w:t xml:space="preserve">No two games feel the same—even with identical questions. </w:t>
      </w:r>
    </w:p>
    <w:p w14:paraId="67FC78D5" w14:textId="052B0C8F" w:rsidR="0037753B" w:rsidRPr="0037753B" w:rsidRDefault="009A4E51" w:rsidP="003A5E34">
      <w:r>
        <w:t>Knowledge gets you in the game.</w:t>
      </w:r>
      <w:r>
        <w:br/>
        <w:t>Confidence determines the outcome.</w:t>
      </w:r>
    </w:p>
    <w:p w14:paraId="28612410" w14:textId="3347E3D7" w:rsidR="003A5E34" w:rsidRPr="003A5E34" w:rsidRDefault="003A5E34" w:rsidP="003A5E34">
      <w:pPr>
        <w:rPr>
          <w:b/>
          <w:bCs/>
        </w:rPr>
      </w:pPr>
      <w:r w:rsidRPr="003A5E34">
        <w:rPr>
          <w:b/>
          <w:bCs/>
        </w:rPr>
        <w:t xml:space="preserve">AUDIENCE EXPERIENCE </w:t>
      </w:r>
    </w:p>
    <w:p w14:paraId="31B14198" w14:textId="77777777" w:rsidR="003A5E34" w:rsidRDefault="003A5E34" w:rsidP="003A5E34">
      <w:r>
        <w:t xml:space="preserve">For viewers, the show is designed to be highly participatory. </w:t>
      </w:r>
    </w:p>
    <w:p w14:paraId="782E3E81" w14:textId="77777777" w:rsidR="003A5E34" w:rsidRDefault="003A5E34" w:rsidP="003A5E34">
      <w:r>
        <w:t xml:space="preserve">At every question, the audience naturally asks: </w:t>
      </w:r>
    </w:p>
    <w:p w14:paraId="20FE5F15" w14:textId="77777777" w:rsidR="003A5E34" w:rsidRPr="00BC59A5" w:rsidRDefault="003A5E34" w:rsidP="00BC59A5">
      <w:pPr>
        <w:ind w:left="720"/>
        <w:rPr>
          <w:i/>
          <w:iCs/>
        </w:rPr>
      </w:pPr>
      <w:r w:rsidRPr="00BC59A5">
        <w:rPr>
          <w:i/>
          <w:iCs/>
        </w:rPr>
        <w:t xml:space="preserve">“What would I do?” </w:t>
      </w:r>
    </w:p>
    <w:p w14:paraId="39000E5C" w14:textId="4DD22184" w:rsidR="00BC59A5" w:rsidRDefault="00BC59A5" w:rsidP="003A5E34">
      <w:r>
        <w:t>Followed immediately by:</w:t>
      </w:r>
    </w:p>
    <w:p w14:paraId="2C170240" w14:textId="4F524429" w:rsidR="0037753B" w:rsidRPr="0037753B" w:rsidRDefault="00BC59A5" w:rsidP="0037753B">
      <w:pPr>
        <w:ind w:left="720"/>
        <w:rPr>
          <w:i/>
          <w:iCs/>
        </w:rPr>
      </w:pPr>
      <w:r w:rsidRPr="00BC59A5">
        <w:rPr>
          <w:i/>
          <w:iCs/>
        </w:rPr>
        <w:t>“How much would I risk on being right?”</w:t>
      </w:r>
    </w:p>
    <w:p w14:paraId="08F84EBD" w14:textId="77777777" w:rsidR="0037753B" w:rsidRDefault="0037753B" w:rsidP="003A5E34"/>
    <w:p w14:paraId="1C2C7620" w14:textId="77777777" w:rsidR="0037753B" w:rsidRDefault="0037753B" w:rsidP="003A5E34"/>
    <w:p w14:paraId="1EFB91EC" w14:textId="38F14D3A" w:rsidR="003A5E34" w:rsidRDefault="003A5E34" w:rsidP="003A5E34">
      <w:r>
        <w:lastRenderedPageBreak/>
        <w:t xml:space="preserve">This creates constant engagement, as viewers compare: </w:t>
      </w:r>
    </w:p>
    <w:p w14:paraId="6CEF8599" w14:textId="5F2E921C" w:rsidR="003A5E34" w:rsidRDefault="003A5E34" w:rsidP="0037753B">
      <w:pPr>
        <w:ind w:left="720"/>
      </w:pPr>
      <w:r>
        <w:t>•</w:t>
      </w:r>
      <w:r w:rsidR="0037753B">
        <w:t xml:space="preserve"> </w:t>
      </w:r>
      <w:r>
        <w:t>their confidence level</w:t>
      </w:r>
      <w:r w:rsidR="005E6E44">
        <w:br/>
        <w:t>•</w:t>
      </w:r>
      <w:r w:rsidR="0037753B">
        <w:t xml:space="preserve"> </w:t>
      </w:r>
      <w:r>
        <w:t>their willingness to risk money</w:t>
      </w:r>
      <w:r w:rsidR="005E6E44">
        <w:br/>
        <w:t>•</w:t>
      </w:r>
      <w:r w:rsidR="0037753B">
        <w:t xml:space="preserve"> </w:t>
      </w:r>
      <w:r>
        <w:t>and their interpretation of the question difficulty</w:t>
      </w:r>
    </w:p>
    <w:p w14:paraId="3BE5320C" w14:textId="77777777" w:rsidR="003A5E34" w:rsidRDefault="003A5E34" w:rsidP="003A5E34">
      <w:r>
        <w:t xml:space="preserve">The result is a show that is both: </w:t>
      </w:r>
    </w:p>
    <w:p w14:paraId="00BFDCCB" w14:textId="3F4654EA" w:rsidR="0037753B" w:rsidRPr="0037753B" w:rsidRDefault="003A5E34" w:rsidP="0037753B">
      <w:pPr>
        <w:ind w:left="720"/>
      </w:pPr>
      <w:r>
        <w:t>•</w:t>
      </w:r>
      <w:r w:rsidR="0037753B">
        <w:t xml:space="preserve"> </w:t>
      </w:r>
      <w:r>
        <w:t>competitively engaging</w:t>
      </w:r>
      <w:r w:rsidR="005E6E44">
        <w:br/>
        <w:t>•</w:t>
      </w:r>
      <w:r w:rsidR="0037753B">
        <w:t xml:space="preserve"> </w:t>
      </w:r>
      <w:r>
        <w:t>and psychologically reflective</w:t>
      </w:r>
    </w:p>
    <w:p w14:paraId="03F8A4F3" w14:textId="220DA6AC" w:rsidR="003A5E34" w:rsidRPr="003A5E34" w:rsidRDefault="003A5E34" w:rsidP="003A5E34">
      <w:pPr>
        <w:rPr>
          <w:b/>
          <w:bCs/>
        </w:rPr>
      </w:pPr>
      <w:r w:rsidRPr="003A5E34">
        <w:rPr>
          <w:b/>
          <w:bCs/>
        </w:rPr>
        <w:t xml:space="preserve">WHY IT WORKS AS A SERIES </w:t>
      </w:r>
    </w:p>
    <w:p w14:paraId="74DCBB44" w14:textId="77777777" w:rsidR="003A5E34" w:rsidRDefault="003A5E34" w:rsidP="003A5E34">
      <w:r>
        <w:t xml:space="preserve">RISK vs. REWARD sustains across episodes because: </w:t>
      </w:r>
    </w:p>
    <w:p w14:paraId="3DA32C89" w14:textId="481A4506" w:rsidR="003A5E34" w:rsidRDefault="003A5E34" w:rsidP="0037753B">
      <w:pPr>
        <w:ind w:left="720"/>
      </w:pPr>
      <w:r>
        <w:t>•</w:t>
      </w:r>
      <w:r w:rsidR="0037753B">
        <w:t xml:space="preserve"> </w:t>
      </w:r>
      <w:r>
        <w:t xml:space="preserve">every game </w:t>
      </w:r>
      <w:r w:rsidR="009A4E51">
        <w:t>follows a different path based on how contestants manage confidence</w:t>
      </w:r>
      <w:r w:rsidR="005E6E44">
        <w:br/>
        <w:t>•</w:t>
      </w:r>
      <w:r w:rsidR="0037753B">
        <w:t xml:space="preserve"> </w:t>
      </w:r>
      <w:r>
        <w:t>contestant personality strongly affects outcomes</w:t>
      </w:r>
      <w:r w:rsidR="005E6E44">
        <w:br/>
        <w:t>•</w:t>
      </w:r>
      <w:r w:rsidR="0037753B">
        <w:t xml:space="preserve"> </w:t>
      </w:r>
      <w:r>
        <w:t>and the confidence mechanic creates endless variation in strategy</w:t>
      </w:r>
    </w:p>
    <w:p w14:paraId="4E8625D1" w14:textId="27E9652D" w:rsidR="003A5E34" w:rsidRDefault="003A5E34" w:rsidP="003A5E34">
      <w:r>
        <w:t>The format naturally generates:</w:t>
      </w:r>
    </w:p>
    <w:p w14:paraId="3FE49E9E" w14:textId="23CDB51F" w:rsidR="0037753B" w:rsidRPr="0037753B" w:rsidRDefault="003A5E34" w:rsidP="0037753B">
      <w:pPr>
        <w:ind w:left="720"/>
      </w:pPr>
      <w:r>
        <w:t>•</w:t>
      </w:r>
      <w:r w:rsidR="0037753B">
        <w:t xml:space="preserve"> </w:t>
      </w:r>
      <w:r>
        <w:t>dramatic highs and lows</w:t>
      </w:r>
      <w:r w:rsidR="005E6E44">
        <w:br/>
        <w:t>•</w:t>
      </w:r>
      <w:r w:rsidR="0037753B">
        <w:t xml:space="preserve"> </w:t>
      </w:r>
      <w:r>
        <w:t>visible regret and validation moments</w:t>
      </w:r>
      <w:r w:rsidR="005E6E44">
        <w:br/>
        <w:t>•</w:t>
      </w:r>
      <w:r w:rsidR="0037753B">
        <w:t xml:space="preserve"> </w:t>
      </w:r>
      <w:r>
        <w:t>and unpredictable final outcomes, even with similar knowledge levels</w:t>
      </w:r>
    </w:p>
    <w:p w14:paraId="7D81BE0B" w14:textId="5B861616" w:rsidR="003A5E34" w:rsidRPr="003A5E34" w:rsidRDefault="003A5E34" w:rsidP="003A5E34">
      <w:pPr>
        <w:rPr>
          <w:b/>
          <w:bCs/>
        </w:rPr>
      </w:pPr>
      <w:r w:rsidRPr="003A5E34">
        <w:rPr>
          <w:b/>
          <w:bCs/>
        </w:rPr>
        <w:t xml:space="preserve">POSITIONING </w:t>
      </w:r>
    </w:p>
    <w:p w14:paraId="7564A05B" w14:textId="77777777" w:rsidR="003A5E34" w:rsidRDefault="003A5E34" w:rsidP="003A5E34">
      <w:r>
        <w:t xml:space="preserve">RISK vs. REWARD sits in the modern evolution of studio game formats: </w:t>
      </w:r>
    </w:p>
    <w:p w14:paraId="7EE53A51" w14:textId="4E0E6741" w:rsidR="003A5E34" w:rsidRDefault="003A5E34" w:rsidP="0037753B">
      <w:pPr>
        <w:ind w:left="720"/>
      </w:pPr>
      <w:r>
        <w:t>•</w:t>
      </w:r>
      <w:r w:rsidR="0037753B">
        <w:t xml:space="preserve"> </w:t>
      </w:r>
      <w:r>
        <w:t>visually simple to follow</w:t>
      </w:r>
      <w:r w:rsidR="005E6E44">
        <w:br/>
        <w:t>•</w:t>
      </w:r>
      <w:r w:rsidR="0037753B">
        <w:t xml:space="preserve"> </w:t>
      </w:r>
      <w:r>
        <w:t>emotionally complex to play</w:t>
      </w:r>
      <w:r w:rsidR="009A4E51">
        <w:br/>
        <w:t>•</w:t>
      </w:r>
      <w:r w:rsidR="0037753B">
        <w:t xml:space="preserve"> </w:t>
      </w:r>
      <w:r>
        <w:t>and immediately understandable to audiences</w:t>
      </w:r>
    </w:p>
    <w:p w14:paraId="1CF8093C" w14:textId="2B3269F4" w:rsidR="0037753B" w:rsidRPr="0037753B" w:rsidRDefault="003A5E34" w:rsidP="003A5E34">
      <w:r>
        <w:t xml:space="preserve">It combines the clarity of classic quiz shows with the psychological tension of modern decision-based formats. </w:t>
      </w:r>
    </w:p>
    <w:p w14:paraId="527EB0A6" w14:textId="1AC5773E" w:rsidR="003A5E34" w:rsidRPr="003A5E34" w:rsidRDefault="003A5E34" w:rsidP="003A5E34">
      <w:pPr>
        <w:rPr>
          <w:b/>
          <w:bCs/>
        </w:rPr>
      </w:pPr>
      <w:r w:rsidRPr="003A5E34">
        <w:rPr>
          <w:b/>
          <w:bCs/>
        </w:rPr>
        <w:t xml:space="preserve">TAGLINE </w:t>
      </w:r>
    </w:p>
    <w:p w14:paraId="2EEABDB1" w14:textId="357B1448" w:rsidR="003A5E34" w:rsidRDefault="003A5E34" w:rsidP="003A5E34">
      <w:r>
        <w:t xml:space="preserve">Knowing the answer is only half the game. </w:t>
      </w:r>
      <w:r w:rsidR="009A4E51">
        <w:br/>
      </w:r>
      <w:r>
        <w:t xml:space="preserve">Knowing how much to trust it wins the money. </w:t>
      </w:r>
    </w:p>
    <w:p w14:paraId="7E7C01B8" w14:textId="77777777" w:rsidR="003A5E34" w:rsidRPr="003A5E34" w:rsidRDefault="003A5E34" w:rsidP="003A5E34">
      <w:pPr>
        <w:rPr>
          <w:b/>
          <w:bCs/>
        </w:rPr>
      </w:pPr>
      <w:r w:rsidRPr="003A5E34">
        <w:rPr>
          <w:b/>
          <w:bCs/>
        </w:rPr>
        <w:t xml:space="preserve">CREATED BY </w:t>
      </w:r>
    </w:p>
    <w:p w14:paraId="49044697" w14:textId="2484FD38" w:rsidR="005E6E44" w:rsidRDefault="003A5E34" w:rsidP="005E6E44">
      <w:r>
        <w:t xml:space="preserve">Eddie Lawhorn </w:t>
      </w:r>
      <w:r w:rsidR="005E6E44">
        <w:tab/>
        <w:t xml:space="preserve">email: </w:t>
      </w:r>
      <w:hyperlink r:id="rId4" w:history="1">
        <w:r w:rsidR="005E6E44" w:rsidRPr="00AC1027">
          <w:rPr>
            <w:rStyle w:val="Hyperlink"/>
          </w:rPr>
          <w:t>eddielawhorn@bellsouth.net</w:t>
        </w:r>
      </w:hyperlink>
      <w:r w:rsidR="005E6E44">
        <w:t xml:space="preserve">   </w:t>
      </w:r>
      <w:r w:rsidR="005E6E44">
        <w:br/>
      </w:r>
      <w:r>
        <w:t>(256) 975-2238</w:t>
      </w:r>
      <w:r w:rsidR="005E6E44">
        <w:tab/>
      </w:r>
      <w:r w:rsidR="005E6E44" w:rsidRPr="005E6E44">
        <w:t xml:space="preserve"> </w:t>
      </w:r>
      <w:r w:rsidR="005E6E44">
        <w:t xml:space="preserve">website: </w:t>
      </w:r>
      <w:hyperlink r:id="rId5" w:history="1">
        <w:r w:rsidR="005E6E44" w:rsidRPr="00AC1027">
          <w:rPr>
            <w:rStyle w:val="Hyperlink"/>
          </w:rPr>
          <w:t>https://eddielawhorn.com</w:t>
        </w:r>
      </w:hyperlink>
      <w:r w:rsidR="005E6E44">
        <w:t xml:space="preserve">   </w:t>
      </w:r>
    </w:p>
    <w:p w14:paraId="765AE88D" w14:textId="4414D836" w:rsidR="003A5E34" w:rsidRDefault="003A5E34" w:rsidP="003A5E34"/>
    <w:sectPr w:rsidR="003A5E34" w:rsidSect="009A4E51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E34"/>
    <w:rsid w:val="00270648"/>
    <w:rsid w:val="0037753B"/>
    <w:rsid w:val="003A5E34"/>
    <w:rsid w:val="00597C85"/>
    <w:rsid w:val="005E6E44"/>
    <w:rsid w:val="006A1329"/>
    <w:rsid w:val="00805ABF"/>
    <w:rsid w:val="00894DB3"/>
    <w:rsid w:val="009A4E51"/>
    <w:rsid w:val="00A22E87"/>
    <w:rsid w:val="00BC59A5"/>
    <w:rsid w:val="00BF0F5F"/>
    <w:rsid w:val="00E9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FBA0A"/>
  <w15:chartTrackingRefBased/>
  <w15:docId w15:val="{410E39F2-CC1D-4B3F-B0EA-D3AFDAF52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E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6E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E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ddielawhorn.com" TargetMode="External"/><Relationship Id="rId4" Type="http://schemas.openxmlformats.org/officeDocument/2006/relationships/hyperlink" Target="mailto:eddielawhorn@bellsouth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643</Words>
  <Characters>3737</Characters>
  <Application>Microsoft Office Word</Application>
  <DocSecurity>0</DocSecurity>
  <Lines>95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Lawhorn, Edward T CTR USARMY DEVCOM AVMC (USA)</dc:creator>
  <cp:keywords/>
  <dc:description/>
  <cp:lastModifiedBy>Lawhorn, Edward T CTR USARMY DEVCOM AVMC (USA)</cp:lastModifiedBy>
  <cp:revision>6</cp:revision>
  <dcterms:created xsi:type="dcterms:W3CDTF">2026-06-24T14:35:00Z</dcterms:created>
  <dcterms:modified xsi:type="dcterms:W3CDTF">2026-06-24T18:15:00Z</dcterms:modified>
</cp:coreProperties>
</file>