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pPr>
      <w:r w:rsidDel="00000000" w:rsidR="00000000" w:rsidRPr="00000000">
        <w:rPr>
          <w:rtl w:val="0"/>
        </w:rPr>
        <w:t xml:space="preserve">Contact Widget: </w:t>
      </w:r>
      <w:hyperlink r:id="rId7">
        <w:r w:rsidDel="00000000" w:rsidR="00000000" w:rsidRPr="00000000">
          <w:rPr>
            <w:color w:val="1155cc"/>
            <w:u w:val="single"/>
            <w:rtl w:val="0"/>
          </w:rPr>
          <w:t xml:space="preserve">https://shelly-eisenstadt.clientsecure.me/contact-widget</w:t>
        </w:r>
      </w:hyperlink>
      <w:r w:rsidDel="00000000" w:rsidR="00000000" w:rsidRPr="00000000">
        <w:rPr>
          <w:rtl w:val="0"/>
        </w:rPr>
      </w:r>
    </w:p>
    <w:p w:rsidR="00000000" w:rsidDel="00000000" w:rsidP="00000000" w:rsidRDefault="00000000" w:rsidRPr="00000000" w14:paraId="00000002">
      <w:pPr>
        <w:ind w:left="720" w:hanging="360"/>
        <w:rPr/>
      </w:pPr>
      <w:r w:rsidDel="00000000" w:rsidR="00000000" w:rsidRPr="00000000">
        <w:rPr>
          <w:rtl w:val="0"/>
        </w:rPr>
        <w:t xml:space="preserve">I can downgraded the plan and dont have the code for the contact widget, i can upgrade and get it if you need that for building the website. The code should be in the current hostinger website so you can see what it was.</w:t>
      </w:r>
    </w:p>
    <w:p w:rsidR="00000000" w:rsidDel="00000000" w:rsidP="00000000" w:rsidRDefault="00000000" w:rsidRPr="00000000" w14:paraId="00000003">
      <w:pPr>
        <w:ind w:left="720" w:hanging="360"/>
        <w:rPr/>
      </w:pPr>
      <w:r w:rsidDel="00000000" w:rsidR="00000000" w:rsidRPr="00000000">
        <w:rPr>
          <w:rtl w:val="0"/>
        </w:rPr>
      </w:r>
    </w:p>
    <w:p w:rsidR="00000000" w:rsidDel="00000000" w:rsidP="00000000" w:rsidRDefault="00000000" w:rsidRPr="00000000" w14:paraId="00000004">
      <w:pPr>
        <w:ind w:left="720" w:hanging="360"/>
        <w:rPr/>
      </w:pPr>
      <w:r w:rsidDel="00000000" w:rsidR="00000000" w:rsidRPr="00000000">
        <w:rPr>
          <w:rtl w:val="0"/>
        </w:rPr>
        <w:t xml:space="preserve">Menu</w:t>
      </w:r>
    </w:p>
    <w:p w:rsidR="00000000" w:rsidDel="00000000" w:rsidP="00000000" w:rsidRDefault="00000000" w:rsidRPr="00000000" w14:paraId="00000005">
      <w:pPr>
        <w:ind w:left="1080" w:hanging="360"/>
        <w:rPr/>
      </w:pPr>
      <w:r w:rsidDel="00000000" w:rsidR="00000000" w:rsidRPr="00000000">
        <w:rPr>
          <w:rtl w:val="0"/>
        </w:rPr>
        <w:t xml:space="preserve">Page 1 – Home</w:t>
      </w:r>
    </w:p>
    <w:p w:rsidR="00000000" w:rsidDel="00000000" w:rsidP="00000000" w:rsidRDefault="00000000" w:rsidRPr="00000000" w14:paraId="00000006">
      <w:pPr>
        <w:ind w:left="1080" w:hanging="360"/>
        <w:rPr/>
      </w:pPr>
      <w:r w:rsidDel="00000000" w:rsidR="00000000" w:rsidRPr="00000000">
        <w:rPr>
          <w:rtl w:val="0"/>
        </w:rPr>
        <w:t xml:space="preserve">Page 2 – About</w:t>
      </w:r>
    </w:p>
    <w:p w:rsidR="00000000" w:rsidDel="00000000" w:rsidP="00000000" w:rsidRDefault="00000000" w:rsidRPr="00000000" w14:paraId="00000007">
      <w:pPr>
        <w:ind w:left="1080" w:hanging="360"/>
        <w:rPr/>
      </w:pPr>
      <w:r w:rsidDel="00000000" w:rsidR="00000000" w:rsidRPr="00000000">
        <w:rPr>
          <w:rtl w:val="0"/>
        </w:rPr>
        <w:t xml:space="preserve">Page 3 – Services</w:t>
      </w:r>
    </w:p>
    <w:p w:rsidR="00000000" w:rsidDel="00000000" w:rsidP="00000000" w:rsidRDefault="00000000" w:rsidRPr="00000000" w14:paraId="00000008">
      <w:pPr>
        <w:ind w:left="1080" w:hanging="360"/>
        <w:rPr/>
      </w:pPr>
      <w:r w:rsidDel="00000000" w:rsidR="00000000" w:rsidRPr="00000000">
        <w:rPr>
          <w:rtl w:val="0"/>
        </w:rPr>
        <w:t xml:space="preserve">Page 4 – Contact</w:t>
      </w:r>
    </w:p>
    <w:p w:rsidR="00000000" w:rsidDel="00000000" w:rsidP="00000000" w:rsidRDefault="00000000" w:rsidRPr="00000000" w14:paraId="00000009">
      <w:pPr>
        <w:ind w:left="1080" w:hanging="360"/>
        <w:rPr/>
      </w:pPr>
      <w:r w:rsidDel="00000000" w:rsidR="00000000" w:rsidRPr="00000000">
        <w:rPr>
          <w:rtl w:val="0"/>
        </w:rPr>
        <w:t xml:space="preserve">Page 5 – FAQ</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1 – Section 1</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Postpartum Support</w:t>
      </w:r>
    </w:p>
    <w:p w:rsidR="00000000" w:rsidDel="00000000" w:rsidP="00000000" w:rsidRDefault="00000000" w:rsidRPr="00000000" w14:paraId="000000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Guidance through motherhood and emotional challenges.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 Relief</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support and the right tools, you can learn to quiet your mind and move forward with confidence.</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Transitions</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can be overwhelming-but you don’t have to navigate it alone.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1 – Section 2</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We Are</w:t>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Compassionate therapy for women navigating life’s transitions, offering support in postpartum, anxiety, grief, and family dynamics.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1 – Section 3</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Services – compassionate counseling for women, focusing on postpartum support, anxiety, grief, and life transitions.</w:t>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Postpartum Support</w:t>
      </w:r>
    </w:p>
    <w:p w:rsidR="00000000" w:rsidDel="00000000" w:rsidP="00000000" w:rsidRDefault="00000000" w:rsidRPr="00000000" w14:paraId="0000001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Guiding new mothers through the challenges of postpartum life with empathy and understanding.</w:t>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 Counseling</w:t>
      </w:r>
    </w:p>
    <w:p w:rsidR="00000000" w:rsidDel="00000000" w:rsidP="00000000" w:rsidRDefault="00000000" w:rsidRPr="00000000" w14:paraId="000000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Providing tools and strategies to manage anxiety, fostering a sense of calm and control.</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Transitions</w:t>
      </w:r>
    </w:p>
    <w:p w:rsidR="00000000" w:rsidDel="00000000" w:rsidP="00000000" w:rsidRDefault="00000000" w:rsidRPr="00000000" w14:paraId="0000001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you’re starting a new chapter or closing an old one, therapy can help you find, balance, purpose, and peace along the way.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1 – section 4</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Testimonials</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Forward Together has been a lifesaver for my postpartum anxiety. Highly recommend Shelly for compassionate support! (Emily R)</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therapy sessions helped me navigate grief and find peace. Truly a supportive environment for healing. (Sarah 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2 – Section 1 – Welcome to Forward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Mission</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Forward Together, we provide compassionate counseling for women, specializing in postpartum support, anxiety, and life transitions. Our goal is to foster healing and growth in a nurturing environment.</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I Am</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specialize in working with individuals experiencing anxiety, depression, and life stress, with a special focus on supporting women through pregnancy, postpartum, and the many phases of motherhood.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3 – Section 1</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Transitions</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Offer compassionate guidance and support to help individuals navigate major changes, empowering them to embrace new beginnings with confidence and resilience.</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 Counseling</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Providing tools and strategies to manage anxiety and regain a sense of control in life.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Partum Support Therapy</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new mothers adjust and thrive during the postpartum period with tailored counseling.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3 – Section 2</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Welcome to Forward Together Therapy</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women through life’s transitions with compassion and expertise. We specialize in postpartum support, anxiety, grief, and more, creating a safe space for healing and growth.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4 – Section 1</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In Touch</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We’re here to support you. Reach out for inquiries or to schedule an appointment. Your journey towards healing starts with a conversation.</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 phone number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Reach – email address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4 – Section 2</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form for customer to enter name, email, message, and submit button.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5 – Section 1</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you accept insurance?</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are considered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out-of-network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most insurance plans, but we can provide you with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superbill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(receipt) that you can submit to your insurance for possible reimbursement. We recommend calling your provider to ask about out-of-network mental health coverage.</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therapy confidential?</w:t>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Your privacy is protected by law, and everything shared in therapy stays between us. The only exceptions involve safety—if you or someone else is at risk of harm, we may be legally required to intervene. We’ll always explain this in more detail during your first session.</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does therapy cost?</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standard session fee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$165 per 50-minute session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believe in transparent pricing, and we’ll always discuss costs with you upfront. Sliding scale options may be available based on financial need—please don’t hesitate to ask.</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form of payment do you accept?</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accept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credit/debit cards and HSA/FSA cards, Apple Pay, and Google Pay.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 is due at the time of each session. We’ll keep a secure card on file through our HIPAA-compliant platform for convenience.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I expect during my first session?</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first session is a time to get to know each other. We’ll talk about what brings you in, your goals for therapy, and how we can best support you. There’s no pressure—we’ll move at your pace in a space that’s safe, nonjudgmental, and focused on your needs.</w:t>
      </w:r>
    </w:p>
    <w:p w:rsidR="00000000" w:rsidDel="00000000" w:rsidP="00000000" w:rsidRDefault="00000000" w:rsidRPr="00000000" w14:paraId="00000041">
      <w:pPr>
        <w:ind w:left="1800" w:firstLine="0"/>
        <w:rPr/>
      </w:pPr>
      <w:r w:rsidDel="00000000" w:rsidR="00000000" w:rsidRPr="00000000">
        <w:rPr>
          <w:rtl w:val="0"/>
        </w:rPr>
      </w:r>
    </w:p>
    <w:p w:rsidR="00000000" w:rsidDel="00000000" w:rsidP="00000000" w:rsidRDefault="00000000" w:rsidRPr="00000000" w14:paraId="00000042">
      <w:pPr>
        <w:ind w:left="1800" w:firstLine="0"/>
        <w:rPr/>
      </w:pPr>
      <w:r w:rsidDel="00000000" w:rsidR="00000000" w:rsidRPr="00000000">
        <w:rPr>
          <w:rtl w:val="0"/>
        </w:rPr>
      </w:r>
    </w:p>
    <w:p w:rsidR="00000000" w:rsidDel="00000000" w:rsidP="00000000" w:rsidRDefault="00000000" w:rsidRPr="00000000" w14:paraId="00000043">
      <w:pPr>
        <w:ind w:left="1800" w:firstLine="0"/>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HOME PAGE</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Title:</w:t>
      </w:r>
    </w:p>
    <w:p w:rsidR="00000000" w:rsidDel="00000000" w:rsidP="00000000" w:rsidRDefault="00000000" w:rsidRPr="00000000" w14:paraId="0000004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Therapy for Women in [City] | Postpartum &amp; Anxiety Support | Forward Together</w:t>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Description:</w:t>
      </w:r>
    </w:p>
    <w:p w:rsidR="00000000" w:rsidDel="00000000" w:rsidP="00000000" w:rsidRDefault="00000000" w:rsidRPr="00000000" w14:paraId="0000004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Forward Together offers compassionate therapy for women in [City], specializing in postpartum support, anxiety relief, and life transitions. Begin your healing journey today.</w:t>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H1: Therapy for Women — Support at Every Stage of Life</w:t>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You Don’t Have to Walk This Journey Alone</w:t>
      </w:r>
    </w:p>
    <w:p w:rsidR="00000000" w:rsidDel="00000000" w:rsidP="00000000" w:rsidRDefault="00000000" w:rsidRPr="00000000" w14:paraId="0000004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Life brings seasons of joy, challenge, and change — sometimes all at once. Whether you’re adjusting to new motherhood, managing anxiety, navigating grief, or facing a major life transition, Forward Together is here to support you with empathy and practical tools in a safe, welcoming space.</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Our Services</w:t>
      </w:r>
    </w:p>
    <w:p w:rsidR="00000000" w:rsidDel="00000000" w:rsidP="00000000" w:rsidRDefault="00000000" w:rsidRPr="00000000" w14:paraId="0000004E">
      <w:pPr>
        <w:numPr>
          <w:ilvl w:val="0"/>
          <w:numId w:val="2"/>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H3: Postpartum &amp; Motherhood Support</w:t>
      </w:r>
      <w:r w:rsidDel="00000000" w:rsidR="00000000" w:rsidRPr="00000000">
        <w:rPr>
          <w:rFonts w:ascii="Times New Roman" w:cs="Times New Roman" w:eastAsia="Times New Roman" w:hAnsi="Times New Roman"/>
          <w:color w:val="000000"/>
          <w:rtl w:val="0"/>
        </w:rPr>
        <w:br w:type="textWrapping"/>
        <w:t xml:space="preserve">Guidance and emotional care to help you navigate the early months of motherhood and beyond.</w:t>
      </w:r>
    </w:p>
    <w:p w:rsidR="00000000" w:rsidDel="00000000" w:rsidP="00000000" w:rsidRDefault="00000000" w:rsidRPr="00000000" w14:paraId="0000004F">
      <w:pPr>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H3: Anxiety &amp; Stress Counseling</w:t>
      </w:r>
      <w:r w:rsidDel="00000000" w:rsidR="00000000" w:rsidRPr="00000000">
        <w:rPr>
          <w:rFonts w:ascii="Times New Roman" w:cs="Times New Roman" w:eastAsia="Times New Roman" w:hAnsi="Times New Roman"/>
          <w:color w:val="000000"/>
          <w:rtl w:val="0"/>
        </w:rPr>
        <w:br w:type="textWrapping"/>
        <w:t xml:space="preserve">Personalized strategies to calm your mind, reduce stress, and restore balance.</w:t>
      </w:r>
    </w:p>
    <w:p w:rsidR="00000000" w:rsidDel="00000000" w:rsidP="00000000" w:rsidRDefault="00000000" w:rsidRPr="00000000" w14:paraId="00000050">
      <w:pPr>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H3: Life Transitions Therapy</w:t>
      </w:r>
      <w:r w:rsidDel="00000000" w:rsidR="00000000" w:rsidRPr="00000000">
        <w:rPr>
          <w:rFonts w:ascii="Times New Roman" w:cs="Times New Roman" w:eastAsia="Times New Roman" w:hAnsi="Times New Roman"/>
          <w:color w:val="000000"/>
          <w:rtl w:val="0"/>
        </w:rPr>
        <w:br w:type="textWrapping"/>
        <w:t xml:space="preserve">Support through life’s milestones, changes, and new beginnings.</w:t>
      </w:r>
    </w:p>
    <w:p w:rsidR="00000000" w:rsidDel="00000000" w:rsidP="00000000" w:rsidRDefault="00000000" w:rsidRPr="00000000" w14:paraId="00000051">
      <w:pPr>
        <w:numPr>
          <w:ilvl w:val="0"/>
          <w:numId w:val="2"/>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H3: Grief &amp; Loss Support</w:t>
      </w:r>
      <w:r w:rsidDel="00000000" w:rsidR="00000000" w:rsidRPr="00000000">
        <w:rPr>
          <w:rFonts w:ascii="Times New Roman" w:cs="Times New Roman" w:eastAsia="Times New Roman" w:hAnsi="Times New Roman"/>
          <w:color w:val="000000"/>
          <w:rtl w:val="0"/>
        </w:rPr>
        <w:br w:type="textWrapping"/>
        <w:t xml:space="preserve">A compassionate environment to process loss and begin healing.</w:t>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Ready to Take the First Step?</w:t>
      </w:r>
    </w:p>
    <w:p w:rsidR="00000000" w:rsidDel="00000000" w:rsidP="00000000" w:rsidRDefault="00000000" w:rsidRPr="00000000" w14:paraId="0000005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move forward together.</w:t>
        <w:br w:type="textWrapping"/>
        <w:t xml:space="preserve">[Schedule a Free Consultation]</w:t>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ABOUT PAGE</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Title:</w:t>
      </w:r>
    </w:p>
    <w:p w:rsidR="00000000" w:rsidDel="00000000" w:rsidP="00000000" w:rsidRDefault="00000000" w:rsidRPr="00000000" w14:paraId="0000005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About Shelly Eisenstadt, LCSW | Women’s Therapy Specialist in [City]</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Description:</w:t>
      </w:r>
    </w:p>
    <w:p w:rsidR="00000000" w:rsidDel="00000000" w:rsidP="00000000" w:rsidRDefault="00000000" w:rsidRPr="00000000" w14:paraId="0000005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Meet Shelly Eisenstadt, LCSW, a compassionate therapist specializing in maternal mental health, anxiety, and life transitions for women in [City]. Learn more about her approach.</w:t>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H1: Meet Shelly Eisenstadt, LCSW</w:t>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Therapy Tailored to Women’s Unique Journeys</w:t>
      </w:r>
    </w:p>
    <w:p w:rsidR="00000000" w:rsidDel="00000000" w:rsidP="00000000" w:rsidRDefault="00000000" w:rsidRPr="00000000" w14:paraId="0000005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believe healing happens when you feel truly seen, heard, and supported. My approach blends empathy with evidence-based methods tailored to your unique needs, creating a collaborative and safe space for growth.</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About Shelly</w:t>
      </w:r>
    </w:p>
    <w:p w:rsidR="00000000" w:rsidDel="00000000" w:rsidP="00000000" w:rsidRDefault="00000000" w:rsidRPr="00000000" w14:paraId="0000005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specialized training in maternal mental health, anxiety, grief, and life transitions, I have the experience to guide women through pivotal moments. Whether you’re a new mother or facing a significant life change, I’m here to help you discover your resilience and clarity.</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How I Work</w:t>
      </w:r>
    </w:p>
    <w:p w:rsidR="00000000" w:rsidDel="00000000" w:rsidP="00000000" w:rsidRDefault="00000000" w:rsidRPr="00000000" w14:paraId="00000061">
      <w:pPr>
        <w:numPr>
          <w:ilvl w:val="0"/>
          <w:numId w:val="3"/>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Collaborative goal-setting focused on your values.</w:t>
      </w:r>
    </w:p>
    <w:p w:rsidR="00000000" w:rsidDel="00000000" w:rsidP="00000000" w:rsidRDefault="00000000" w:rsidRPr="00000000" w14:paraId="00000062">
      <w:pPr>
        <w:numPr>
          <w:ilvl w:val="0"/>
          <w:numId w:val="3"/>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Evidence-based practices like CBT and mindfulness.</w:t>
      </w:r>
    </w:p>
    <w:p w:rsidR="00000000" w:rsidDel="00000000" w:rsidP="00000000" w:rsidRDefault="00000000" w:rsidRPr="00000000" w14:paraId="00000063">
      <w:pPr>
        <w:numPr>
          <w:ilvl w:val="0"/>
          <w:numId w:val="3"/>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Compassionate support at your pace.</w:t>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Ready to Start?</w:t>
      </w:r>
    </w:p>
    <w:p w:rsidR="00000000" w:rsidDel="00000000" w:rsidP="00000000" w:rsidRDefault="00000000" w:rsidRPr="00000000" w14:paraId="0000006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[Schedule a Consultation]</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SERVICES PAGE</w:t>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Title:</w:t>
      </w:r>
    </w:p>
    <w:p w:rsidR="00000000" w:rsidDel="00000000" w:rsidP="00000000" w:rsidRDefault="00000000" w:rsidRPr="00000000" w14:paraId="0000006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Women’s Counseling Services | Postpartum, Anxiety &amp; Life Transitions | Forward Together</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Description:</w:t>
      </w:r>
    </w:p>
    <w:p w:rsidR="00000000" w:rsidDel="00000000" w:rsidP="00000000" w:rsidRDefault="00000000" w:rsidRPr="00000000" w14:paraId="0000006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Explore specialized therapy services for women, including postpartum support, anxiety management, life transition counseling, and grief support in [City].</w:t>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H1: Specialized Therapy Services for Women</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Postpartum &amp; Motherhood Support</w:t>
      </w:r>
    </w:p>
    <w:p w:rsidR="00000000" w:rsidDel="00000000" w:rsidP="00000000" w:rsidRDefault="00000000" w:rsidRPr="00000000" w14:paraId="0000006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Motherhood is transformative, filled with joy and challenge. Receive compassionate guidance and practical tools to support your emotional well-being during this time.</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Anxiety &amp; Stress Counseling</w:t>
      </w:r>
    </w:p>
    <w:p w:rsidR="00000000" w:rsidDel="00000000" w:rsidP="00000000" w:rsidRDefault="00000000" w:rsidRPr="00000000" w14:paraId="0000007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anxiety and stress with personalized strategies designed to help you feel grounded and in control.</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Life Transitions Therapy</w:t>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Navigate major life changes such as career shifts, relationship changes, and personal reinvention with confidence and resilience.</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Grief &amp; Loss Support</w:t>
      </w:r>
    </w:p>
    <w:p w:rsidR="00000000" w:rsidDel="00000000" w:rsidP="00000000" w:rsidRDefault="00000000" w:rsidRPr="00000000" w14:paraId="0000007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Find gentle support to process grief, honor your feelings, and heal in a safe, understanding environment.</w:t>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Learn More or Get Started</w:t>
      </w:r>
    </w:p>
    <w:p w:rsidR="00000000" w:rsidDel="00000000" w:rsidP="00000000" w:rsidRDefault="00000000" w:rsidRPr="00000000" w14:paraId="0000007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[Contact Us to Begin Your Journey]</w:t>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FAQ PAGE</w:t>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Title:</w:t>
      </w:r>
    </w:p>
    <w:p w:rsidR="00000000" w:rsidDel="00000000" w:rsidP="00000000" w:rsidRDefault="00000000" w:rsidRPr="00000000" w14:paraId="0000007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Therapy FAQs | Insurance, Confidentiality &amp; What to Expect | Forward Together</w:t>
      </w:r>
    </w:p>
    <w:p w:rsidR="00000000" w:rsidDel="00000000" w:rsidP="00000000" w:rsidRDefault="00000000" w:rsidRPr="00000000" w14:paraId="0000007C">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Description:</w:t>
      </w:r>
    </w:p>
    <w:p w:rsidR="00000000" w:rsidDel="00000000" w:rsidP="00000000" w:rsidRDefault="00000000" w:rsidRPr="00000000" w14:paraId="0000007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Find answers to common questions about therapy services, insurance, confidentiality, session structure, and payments at Forward Together.</w:t>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H1: Frequently Asked Questions</w:t>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Do you accept insurance?</w:t>
      </w:r>
    </w:p>
    <w:p w:rsidR="00000000" w:rsidDel="00000000" w:rsidP="00000000" w:rsidRDefault="00000000" w:rsidRPr="00000000" w14:paraId="0000008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are out-of-network for most insurance plans but provide superbills to help with reimbursement. Contact your provider to verify coverage.</w:t>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Is therapy confidential?</w:t>
      </w:r>
    </w:p>
    <w:p w:rsidR="00000000" w:rsidDel="00000000" w:rsidP="00000000" w:rsidRDefault="00000000" w:rsidRPr="00000000" w14:paraId="0000008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 your privacy is protected by law. Exceptions apply only when safety concerns arise, which we will discuss in your first session.</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How much does therapy cost?</w:t>
      </w:r>
    </w:p>
    <w:p w:rsidR="00000000" w:rsidDel="00000000" w:rsidP="00000000" w:rsidRDefault="00000000" w:rsidRPr="00000000" w14:paraId="0000008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Our standard fee is $165 per 50-minute session. Sliding scale options may be available.</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What payment methods do you accept?</w:t>
      </w:r>
    </w:p>
    <w:p w:rsidR="00000000" w:rsidDel="00000000" w:rsidP="00000000" w:rsidRDefault="00000000" w:rsidRPr="00000000" w14:paraId="0000008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accept credit/debit cards, HSA/FSA cards, Apple Pay, and Google Pay. Payment is due at the time of service.</w:t>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What can I expect during my first session?</w:t>
      </w:r>
    </w:p>
    <w:p w:rsidR="00000000" w:rsidDel="00000000" w:rsidP="00000000" w:rsidRDefault="00000000" w:rsidRPr="00000000" w14:paraId="0000008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first appointment is a chance to discuss your goals, ask questions, and establish a plan. The pace is set by you in a safe, supportive environment.</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CONTACT PAGE</w:t>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Title:</w:t>
      </w:r>
    </w:p>
    <w:p w:rsidR="00000000" w:rsidDel="00000000" w:rsidP="00000000" w:rsidRDefault="00000000" w:rsidRPr="00000000" w14:paraId="0000008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Contact Forward Together Therapy | Schedule a Session in [City]</w:t>
      </w:r>
    </w:p>
    <w:p w:rsidR="00000000" w:rsidDel="00000000" w:rsidP="00000000" w:rsidRDefault="00000000" w:rsidRPr="00000000" w14:paraId="0000008E">
      <w:pPr>
        <w:spacing w:after="280" w:before="280" w:line="240" w:lineRule="auto"/>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color w:val="000000"/>
          <w:sz w:val="27"/>
          <w:szCs w:val="27"/>
          <w:rtl w:val="0"/>
        </w:rPr>
        <w:t xml:space="preserve">Meta Description:</w:t>
      </w:r>
    </w:p>
    <w:p w:rsidR="00000000" w:rsidDel="00000000" w:rsidP="00000000" w:rsidRDefault="00000000" w:rsidRPr="00000000" w14:paraId="0000008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Reach out to Forward Together in [City] to schedule a consultation or ask questions. Start your therapy journey today.</w:t>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H1: Get in Touch</w:t>
      </w:r>
    </w:p>
    <w:p w:rsidR="00000000" w:rsidDel="00000000" w:rsidP="00000000" w:rsidRDefault="00000000" w:rsidRPr="00000000" w14:paraId="0000009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Whether you’re ready to start therapy or just have questions, I’m here to listen and help.</w:t>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Contact Information</w:t>
      </w:r>
    </w:p>
    <w:p w:rsidR="00000000" w:rsidDel="00000000" w:rsidP="00000000" w:rsidRDefault="00000000" w:rsidRPr="00000000" w14:paraId="00000094">
      <w:pPr>
        <w:numPr>
          <w:ilvl w:val="0"/>
          <w:numId w:val="4"/>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Phone: [Phone Number]</w:t>
      </w:r>
    </w:p>
    <w:p w:rsidR="00000000" w:rsidDel="00000000" w:rsidP="00000000" w:rsidRDefault="00000000" w:rsidRPr="00000000" w14:paraId="00000095">
      <w:pPr>
        <w:numPr>
          <w:ilvl w:val="0"/>
          <w:numId w:val="4"/>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 [Email Address]</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Send a Message</w:t>
      </w:r>
    </w:p>
    <w:p w:rsidR="00000000" w:rsidDel="00000000" w:rsidP="00000000" w:rsidRDefault="00000000" w:rsidRPr="00000000" w14:paraId="0000009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[Contact Form: Name, Email, Message, Submit]</w:t>
      </w:r>
    </w:p>
    <w:p w:rsidR="00000000" w:rsidDel="00000000" w:rsidP="00000000" w:rsidRDefault="00000000" w:rsidRPr="00000000" w14:paraId="00000098">
      <w:pPr>
        <w:spacing w:after="280" w:before="280" w:lin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H2: Take the First Step</w:t>
      </w:r>
    </w:p>
    <w:p w:rsidR="00000000" w:rsidDel="00000000" w:rsidP="00000000" w:rsidRDefault="00000000" w:rsidRPr="00000000" w14:paraId="0000009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healing journey begins with one conversation.</w:t>
        <w:br w:type="textWrapping"/>
        <w:t xml:space="preserve">[Schedule a Consultation]</w:t>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Additional SEO Notes &amp; Internal Linking Suggestions</w:t>
      </w:r>
    </w:p>
    <w:p w:rsidR="00000000" w:rsidDel="00000000" w:rsidP="00000000" w:rsidRDefault="00000000" w:rsidRPr="00000000" w14:paraId="0000009C">
      <w:pPr>
        <w:numPr>
          <w:ilvl w:val="0"/>
          <w:numId w:val="5"/>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 </w:t>
      </w:r>
      <w:r w:rsidDel="00000000" w:rsidR="00000000" w:rsidRPr="00000000">
        <w:rPr>
          <w:rFonts w:ascii="Times New Roman" w:cs="Times New Roman" w:eastAsia="Times New Roman" w:hAnsi="Times New Roman"/>
          <w:b w:val="1"/>
          <w:bCs w:val="1"/>
          <w:color w:val="000000"/>
          <w:rtl w:val="0"/>
        </w:rPr>
        <w:t xml:space="preserve">Home &gt; Services &gt; Postpartum Support</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bCs w:val="1"/>
          <w:color w:val="000000"/>
          <w:rtl w:val="0"/>
        </w:rPr>
        <w:t xml:space="preserve">Anxiety &amp; Stress Counseling</w:t>
      </w:r>
      <w:r w:rsidDel="00000000" w:rsidR="00000000" w:rsidRPr="00000000">
        <w:rPr>
          <w:rFonts w:ascii="Times New Roman" w:cs="Times New Roman" w:eastAsia="Times New Roman" w:hAnsi="Times New Roman"/>
          <w:color w:val="000000"/>
          <w:rtl w:val="0"/>
        </w:rPr>
        <w:t xml:space="preserve"> to targeted internal pages or anchor sections.</w:t>
      </w:r>
    </w:p>
    <w:p w:rsidR="00000000" w:rsidDel="00000000" w:rsidP="00000000" w:rsidRDefault="00000000" w:rsidRPr="00000000" w14:paraId="0000009D">
      <w:pPr>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 </w:t>
      </w:r>
      <w:r w:rsidDel="00000000" w:rsidR="00000000" w:rsidRPr="00000000">
        <w:rPr>
          <w:rFonts w:ascii="Times New Roman" w:cs="Times New Roman" w:eastAsia="Times New Roman" w:hAnsi="Times New Roman"/>
          <w:b w:val="1"/>
          <w:bCs w:val="1"/>
          <w:color w:val="000000"/>
          <w:rtl w:val="0"/>
        </w:rPr>
        <w:t xml:space="preserve">About &gt; My Approach</w:t>
      </w:r>
      <w:r w:rsidDel="00000000" w:rsidR="00000000" w:rsidRPr="00000000">
        <w:rPr>
          <w:rFonts w:ascii="Times New Roman" w:cs="Times New Roman" w:eastAsia="Times New Roman" w:hAnsi="Times New Roman"/>
          <w:color w:val="000000"/>
          <w:rtl w:val="0"/>
        </w:rPr>
        <w:t xml:space="preserve"> to </w:t>
      </w:r>
      <w:r w:rsidDel="00000000" w:rsidR="00000000" w:rsidRPr="00000000">
        <w:rPr>
          <w:rFonts w:ascii="Times New Roman" w:cs="Times New Roman" w:eastAsia="Times New Roman" w:hAnsi="Times New Roman"/>
          <w:b w:val="1"/>
          <w:bCs w:val="1"/>
          <w:color w:val="000000"/>
          <w:rtl w:val="0"/>
        </w:rPr>
        <w:t xml:space="preserve">Services &gt; How I Work</w:t>
      </w:r>
      <w:r w:rsidDel="00000000" w:rsidR="00000000" w:rsidRPr="00000000">
        <w:rPr>
          <w:rFonts w:ascii="Times New Roman" w:cs="Times New Roman" w:eastAsia="Times New Roman" w:hAnsi="Times New Roman"/>
          <w:color w:val="000000"/>
          <w:rtl w:val="0"/>
        </w:rPr>
        <w:t xml:space="preserve"> (if you add such a page).</w:t>
      </w:r>
    </w:p>
    <w:p w:rsidR="00000000" w:rsidDel="00000000" w:rsidP="00000000" w:rsidRDefault="00000000" w:rsidRPr="00000000" w14:paraId="0000009E">
      <w:pPr>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descriptive anchor text like “Learn more about postpartum counseling” or “Explore anxiety therapy services.”</w:t>
      </w:r>
    </w:p>
    <w:p w:rsidR="00000000" w:rsidDel="00000000" w:rsidP="00000000" w:rsidRDefault="00000000" w:rsidRPr="00000000" w14:paraId="0000009F">
      <w:pPr>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Include your city/state naturally in the footer and on contact pages for local SEO benefits.</w:t>
      </w:r>
    </w:p>
    <w:p w:rsidR="00000000" w:rsidDel="00000000" w:rsidP="00000000" w:rsidRDefault="00000000" w:rsidRPr="00000000" w14:paraId="000000A0">
      <w:pPr>
        <w:numPr>
          <w:ilvl w:val="0"/>
          <w:numId w:val="5"/>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Optimize images with alt tags like “Therapist counseling new mother in [City]” or “Women’s anxiety therapy session.</w:t>
      </w:r>
    </w:p>
    <w:p w:rsidR="00000000" w:rsidDel="00000000" w:rsidP="00000000" w:rsidRDefault="00000000" w:rsidRPr="00000000" w14:paraId="000000A1">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&lt;!DOCTYPE html&gt;</w:t>
      </w:r>
    </w:p>
    <w:p w:rsidR="00000000" w:rsidDel="00000000" w:rsidP="00000000" w:rsidRDefault="00000000" w:rsidRPr="00000000" w14:paraId="000000A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 lang="en"&gt;</w:t>
      </w:r>
    </w:p>
    <w:p w:rsidR="00000000" w:rsidDel="00000000" w:rsidP="00000000" w:rsidRDefault="00000000" w:rsidRPr="00000000" w14:paraId="000000A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0A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charset="UTF-8" /&gt;</w:t>
      </w:r>
    </w:p>
    <w:p w:rsidR="00000000" w:rsidDel="00000000" w:rsidP="00000000" w:rsidRDefault="00000000" w:rsidRPr="00000000" w14:paraId="000000A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name="viewport" content="width=device-width, initial-scale=1" /&gt;</w:t>
      </w:r>
    </w:p>
    <w:p w:rsidR="00000000" w:rsidDel="00000000" w:rsidP="00000000" w:rsidRDefault="00000000" w:rsidRPr="00000000" w14:paraId="000000A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&lt;title&gt;Forward Together | Therapy for Women&lt;/title&gt;</w:t>
      </w:r>
    </w:p>
    <w:p w:rsidR="00000000" w:rsidDel="00000000" w:rsidP="00000000" w:rsidRDefault="00000000" w:rsidRPr="00000000" w14:paraId="000000A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name="description" content="Forward Together offers compassionate therapy for women in [City], specializing in postpartum support, anxiety relief, and life transitions." /&gt;</w:t>
      </w:r>
    </w:p>
    <w:p w:rsidR="00000000" w:rsidDel="00000000" w:rsidP="00000000" w:rsidRDefault="00000000" w:rsidRPr="00000000" w14:paraId="000000A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&lt;link href="https://fonts.googleapis.com/css2?family=Montserrat:wght@400;600&amp;family=Open+Sans&amp;display=swap" rel="stylesheet" /&gt;</w:t>
      </w:r>
    </w:p>
    <w:p w:rsidR="00000000" w:rsidDel="00000000" w:rsidP="00000000" w:rsidRDefault="00000000" w:rsidRPr="00000000" w14:paraId="000000A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0A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Reset and base */</w:t>
      </w:r>
    </w:p>
    <w:p w:rsidR="00000000" w:rsidDel="00000000" w:rsidP="00000000" w:rsidRDefault="00000000" w:rsidRPr="00000000" w14:paraId="000000A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0A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box-sizing: border-box;</w:t>
      </w:r>
    </w:p>
    <w:p w:rsidR="00000000" w:rsidDel="00000000" w:rsidP="00000000" w:rsidRDefault="00000000" w:rsidRPr="00000000" w14:paraId="000000A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B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body {</w:t>
      </w:r>
    </w:p>
    <w:p w:rsidR="00000000" w:rsidDel="00000000" w:rsidP="00000000" w:rsidRDefault="00000000" w:rsidRPr="00000000" w14:paraId="000000B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font-family: 'Open Sans', sans-serif;</w:t>
      </w:r>
    </w:p>
    <w:p w:rsidR="00000000" w:rsidDel="00000000" w:rsidP="00000000" w:rsidRDefault="00000000" w:rsidRPr="00000000" w14:paraId="000000B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 0;</w:t>
      </w:r>
    </w:p>
    <w:p w:rsidR="00000000" w:rsidDel="00000000" w:rsidP="00000000" w:rsidRDefault="00000000" w:rsidRPr="00000000" w14:paraId="000000B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 #fff9f5;</w:t>
      </w:r>
    </w:p>
    <w:p w:rsidR="00000000" w:rsidDel="00000000" w:rsidP="00000000" w:rsidRDefault="00000000" w:rsidRPr="00000000" w14:paraId="000000B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#333;</w:t>
      </w:r>
    </w:p>
    <w:p w:rsidR="00000000" w:rsidDel="00000000" w:rsidP="00000000" w:rsidRDefault="00000000" w:rsidRPr="00000000" w14:paraId="000000B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line-height: 1.6;</w:t>
      </w:r>
    </w:p>
    <w:p w:rsidR="00000000" w:rsidDel="00000000" w:rsidP="00000000" w:rsidRDefault="00000000" w:rsidRPr="00000000" w14:paraId="000000B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min-height: 100vh;</w:t>
      </w:r>
    </w:p>
    <w:p w:rsidR="00000000" w:rsidDel="00000000" w:rsidP="00000000" w:rsidRDefault="00000000" w:rsidRPr="00000000" w14:paraId="000000B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flex;</w:t>
      </w:r>
    </w:p>
    <w:p w:rsidR="00000000" w:rsidDel="00000000" w:rsidP="00000000" w:rsidRDefault="00000000" w:rsidRPr="00000000" w14:paraId="000000B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flex-direction: column;</w:t>
      </w:r>
    </w:p>
    <w:p w:rsidR="00000000" w:rsidDel="00000000" w:rsidP="00000000" w:rsidRDefault="00000000" w:rsidRPr="00000000" w14:paraId="000000B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B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 {</w:t>
      </w:r>
    </w:p>
    <w:p w:rsidR="00000000" w:rsidDel="00000000" w:rsidP="00000000" w:rsidRDefault="00000000" w:rsidRPr="00000000" w14:paraId="000000B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#de6a26;</w:t>
      </w:r>
    </w:p>
    <w:p w:rsidR="00000000" w:rsidDel="00000000" w:rsidP="00000000" w:rsidRDefault="00000000" w:rsidRPr="00000000" w14:paraId="000000B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text-decoration: none;</w:t>
      </w:r>
    </w:p>
    <w:p w:rsidR="00000000" w:rsidDel="00000000" w:rsidP="00000000" w:rsidRDefault="00000000" w:rsidRPr="00000000" w14:paraId="000000B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B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a:hover {</w:t>
      </w:r>
    </w:p>
    <w:p w:rsidR="00000000" w:rsidDel="00000000" w:rsidP="00000000" w:rsidRDefault="00000000" w:rsidRPr="00000000" w14:paraId="000000B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text-decoration: underline;</w:t>
      </w:r>
    </w:p>
    <w:p w:rsidR="00000000" w:rsidDel="00000000" w:rsidP="00000000" w:rsidRDefault="00000000" w:rsidRPr="00000000" w14:paraId="000000C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C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header {</w:t>
      </w:r>
    </w:p>
    <w:p w:rsidR="00000000" w:rsidDel="00000000" w:rsidP="00000000" w:rsidRDefault="00000000" w:rsidRPr="00000000" w14:paraId="000000C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 #de6a26;</w:t>
      </w:r>
    </w:p>
    <w:p w:rsidR="00000000" w:rsidDel="00000000" w:rsidP="00000000" w:rsidRDefault="00000000" w:rsidRPr="00000000" w14:paraId="000000C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white;</w:t>
      </w:r>
    </w:p>
    <w:p w:rsidR="00000000" w:rsidDel="00000000" w:rsidP="00000000" w:rsidRDefault="00000000" w:rsidRPr="00000000" w14:paraId="000000C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1rem 2rem;</w:t>
      </w:r>
    </w:p>
    <w:p w:rsidR="00000000" w:rsidDel="00000000" w:rsidP="00000000" w:rsidRDefault="00000000" w:rsidRPr="00000000" w14:paraId="000000C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flex;</w:t>
      </w:r>
    </w:p>
    <w:p w:rsidR="00000000" w:rsidDel="00000000" w:rsidP="00000000" w:rsidRDefault="00000000" w:rsidRPr="00000000" w14:paraId="000000C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justify-content: space-between;</w:t>
      </w:r>
    </w:p>
    <w:p w:rsidR="00000000" w:rsidDel="00000000" w:rsidP="00000000" w:rsidRDefault="00000000" w:rsidRPr="00000000" w14:paraId="000000C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align-items: center;</w:t>
      </w:r>
    </w:p>
    <w:p w:rsidR="00000000" w:rsidDel="00000000" w:rsidP="00000000" w:rsidRDefault="00000000" w:rsidRPr="00000000" w14:paraId="000000C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C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header h1 {</w:t>
      </w:r>
    </w:p>
    <w:p w:rsidR="00000000" w:rsidDel="00000000" w:rsidP="00000000" w:rsidRDefault="00000000" w:rsidRPr="00000000" w14:paraId="000000C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font-family: 'Montserrat', sans-serif;</w:t>
      </w:r>
    </w:p>
    <w:p w:rsidR="00000000" w:rsidDel="00000000" w:rsidP="00000000" w:rsidRDefault="00000000" w:rsidRPr="00000000" w14:paraId="000000C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font-weight: 600;</w:t>
      </w:r>
    </w:p>
    <w:p w:rsidR="00000000" w:rsidDel="00000000" w:rsidP="00000000" w:rsidRDefault="00000000" w:rsidRPr="00000000" w14:paraId="000000C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1.5rem;</w:t>
      </w:r>
    </w:p>
    <w:p w:rsidR="00000000" w:rsidDel="00000000" w:rsidP="00000000" w:rsidRDefault="00000000" w:rsidRPr="00000000" w14:paraId="000000C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 0;</w:t>
      </w:r>
    </w:p>
    <w:p w:rsidR="00000000" w:rsidDel="00000000" w:rsidP="00000000" w:rsidRDefault="00000000" w:rsidRPr="00000000" w14:paraId="000000C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C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ul {</w:t>
      </w:r>
    </w:p>
    <w:p w:rsidR="00000000" w:rsidDel="00000000" w:rsidP="00000000" w:rsidRDefault="00000000" w:rsidRPr="00000000" w14:paraId="000000D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list-style: none;</w:t>
      </w:r>
    </w:p>
    <w:p w:rsidR="00000000" w:rsidDel="00000000" w:rsidP="00000000" w:rsidRDefault="00000000" w:rsidRPr="00000000" w14:paraId="000000D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flex;</w:t>
      </w:r>
    </w:p>
    <w:p w:rsidR="00000000" w:rsidDel="00000000" w:rsidP="00000000" w:rsidRDefault="00000000" w:rsidRPr="00000000" w14:paraId="000000D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 0;</w:t>
      </w:r>
    </w:p>
    <w:p w:rsidR="00000000" w:rsidDel="00000000" w:rsidP="00000000" w:rsidRDefault="00000000" w:rsidRPr="00000000" w14:paraId="000000D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0;</w:t>
      </w:r>
    </w:p>
    <w:p w:rsidR="00000000" w:rsidDel="00000000" w:rsidP="00000000" w:rsidRDefault="00000000" w:rsidRPr="00000000" w14:paraId="000000D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li {</w:t>
      </w:r>
    </w:p>
    <w:p w:rsidR="00000000" w:rsidDel="00000000" w:rsidP="00000000" w:rsidRDefault="00000000" w:rsidRPr="00000000" w14:paraId="000000D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margin-left: 1.5rem;</w:t>
      </w:r>
    </w:p>
    <w:p w:rsidR="00000000" w:rsidDel="00000000" w:rsidP="00000000" w:rsidRDefault="00000000" w:rsidRPr="00000000" w14:paraId="000000D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a {</w:t>
      </w:r>
    </w:p>
    <w:p w:rsidR="00000000" w:rsidDel="00000000" w:rsidP="00000000" w:rsidRDefault="00000000" w:rsidRPr="00000000" w14:paraId="000000D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white;</w:t>
      </w:r>
    </w:p>
    <w:p w:rsidR="00000000" w:rsidDel="00000000" w:rsidP="00000000" w:rsidRDefault="00000000" w:rsidRPr="00000000" w14:paraId="000000D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font-weight: 600;</w:t>
      </w:r>
    </w:p>
    <w:p w:rsidR="00000000" w:rsidDel="00000000" w:rsidP="00000000" w:rsidRDefault="00000000" w:rsidRPr="00000000" w14:paraId="000000D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1rem;</w:t>
      </w:r>
    </w:p>
    <w:p w:rsidR="00000000" w:rsidDel="00000000" w:rsidP="00000000" w:rsidRDefault="00000000" w:rsidRPr="00000000" w14:paraId="000000D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 color 0.3s ease;</w:t>
      </w:r>
    </w:p>
    <w:p w:rsidR="00000000" w:rsidDel="00000000" w:rsidP="00000000" w:rsidRDefault="00000000" w:rsidRPr="00000000" w14:paraId="000000D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a:hover {</w:t>
      </w:r>
    </w:p>
    <w:p w:rsidR="00000000" w:rsidDel="00000000" w:rsidP="00000000" w:rsidRDefault="00000000" w:rsidRPr="00000000" w14:paraId="000000D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#f5ebe0;</w:t>
      </w:r>
    </w:p>
    <w:p w:rsidR="00000000" w:rsidDel="00000000" w:rsidP="00000000" w:rsidRDefault="00000000" w:rsidRPr="00000000" w14:paraId="000000E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E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main {</w:t>
      </w:r>
    </w:p>
    <w:p w:rsidR="00000000" w:rsidDel="00000000" w:rsidP="00000000" w:rsidRDefault="00000000" w:rsidRPr="00000000" w14:paraId="000000E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flex-grow: 1;</w:t>
      </w:r>
    </w:p>
    <w:p w:rsidR="00000000" w:rsidDel="00000000" w:rsidP="00000000" w:rsidRDefault="00000000" w:rsidRPr="00000000" w14:paraId="000000E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2rem;</w:t>
      </w:r>
    </w:p>
    <w:p w:rsidR="00000000" w:rsidDel="00000000" w:rsidP="00000000" w:rsidRDefault="00000000" w:rsidRPr="00000000" w14:paraId="000000E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max-width: 900px;</w:t>
      </w:r>
    </w:p>
    <w:p w:rsidR="00000000" w:rsidDel="00000000" w:rsidP="00000000" w:rsidRDefault="00000000" w:rsidRPr="00000000" w14:paraId="000000E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 0 auto;</w:t>
      </w:r>
    </w:p>
    <w:p w:rsidR="00000000" w:rsidDel="00000000" w:rsidP="00000000" w:rsidRDefault="00000000" w:rsidRPr="00000000" w14:paraId="000000E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E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section {</w:t>
      </w:r>
    </w:p>
    <w:p w:rsidR="00000000" w:rsidDel="00000000" w:rsidP="00000000" w:rsidRDefault="00000000" w:rsidRPr="00000000" w14:paraId="000000E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3rem;</w:t>
      </w:r>
    </w:p>
    <w:p w:rsidR="00000000" w:rsidDel="00000000" w:rsidP="00000000" w:rsidRDefault="00000000" w:rsidRPr="00000000" w14:paraId="000000E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E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h1, h2, h3 {</w:t>
      </w:r>
    </w:p>
    <w:p w:rsidR="00000000" w:rsidDel="00000000" w:rsidP="00000000" w:rsidRDefault="00000000" w:rsidRPr="00000000" w14:paraId="000000E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font-family: 'Montserrat', sans-serif;</w:t>
      </w:r>
    </w:p>
    <w:p w:rsidR="00000000" w:rsidDel="00000000" w:rsidP="00000000" w:rsidRDefault="00000000" w:rsidRPr="00000000" w14:paraId="000000E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#de6a26;</w:t>
      </w:r>
    </w:p>
    <w:p w:rsidR="00000000" w:rsidDel="00000000" w:rsidP="00000000" w:rsidRDefault="00000000" w:rsidRPr="00000000" w14:paraId="000000E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margin-top: 0;</w:t>
      </w:r>
    </w:p>
    <w:p w:rsidR="00000000" w:rsidDel="00000000" w:rsidP="00000000" w:rsidRDefault="00000000" w:rsidRPr="00000000" w14:paraId="000000E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E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h1 {</w:t>
      </w:r>
    </w:p>
    <w:p w:rsidR="00000000" w:rsidDel="00000000" w:rsidP="00000000" w:rsidRDefault="00000000" w:rsidRPr="00000000" w14:paraId="000000F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2rem;</w:t>
      </w:r>
    </w:p>
    <w:p w:rsidR="00000000" w:rsidDel="00000000" w:rsidP="00000000" w:rsidRDefault="00000000" w:rsidRPr="00000000" w14:paraId="000000F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1rem;</w:t>
      </w:r>
    </w:p>
    <w:p w:rsidR="00000000" w:rsidDel="00000000" w:rsidP="00000000" w:rsidRDefault="00000000" w:rsidRPr="00000000" w14:paraId="000000F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F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h2 {</w:t>
      </w:r>
    </w:p>
    <w:p w:rsidR="00000000" w:rsidDel="00000000" w:rsidP="00000000" w:rsidRDefault="00000000" w:rsidRPr="00000000" w14:paraId="000000F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1.5rem;</w:t>
      </w:r>
    </w:p>
    <w:p w:rsidR="00000000" w:rsidDel="00000000" w:rsidP="00000000" w:rsidRDefault="00000000" w:rsidRPr="00000000" w14:paraId="000000F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1rem;</w:t>
      </w:r>
    </w:p>
    <w:p w:rsidR="00000000" w:rsidDel="00000000" w:rsidP="00000000" w:rsidRDefault="00000000" w:rsidRPr="00000000" w14:paraId="000000F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border-bottom: 2px solid #de6a26;</w:t>
      </w:r>
    </w:p>
    <w:p w:rsidR="00000000" w:rsidDel="00000000" w:rsidP="00000000" w:rsidRDefault="00000000" w:rsidRPr="00000000" w14:paraId="000000F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padding-bottom: 0.3rem;</w:t>
      </w:r>
    </w:p>
    <w:p w:rsidR="00000000" w:rsidDel="00000000" w:rsidP="00000000" w:rsidRDefault="00000000" w:rsidRPr="00000000" w14:paraId="000000F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F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h3 {</w:t>
      </w:r>
    </w:p>
    <w:p w:rsidR="00000000" w:rsidDel="00000000" w:rsidP="00000000" w:rsidRDefault="00000000" w:rsidRPr="00000000" w14:paraId="000000F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1.2rem;</w:t>
      </w:r>
    </w:p>
    <w:p w:rsidR="00000000" w:rsidDel="00000000" w:rsidP="00000000" w:rsidRDefault="00000000" w:rsidRPr="00000000" w14:paraId="000000F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0.6rem;</w:t>
      </w:r>
    </w:p>
    <w:p w:rsidR="00000000" w:rsidDel="00000000" w:rsidP="00000000" w:rsidRDefault="00000000" w:rsidRPr="00000000" w14:paraId="000000F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margin-top: 1rem;</w:t>
      </w:r>
    </w:p>
    <w:p w:rsidR="00000000" w:rsidDel="00000000" w:rsidP="00000000" w:rsidRDefault="00000000" w:rsidRPr="00000000" w14:paraId="000000F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F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 {</w:t>
      </w:r>
    </w:p>
    <w:p w:rsidR="00000000" w:rsidDel="00000000" w:rsidP="00000000" w:rsidRDefault="00000000" w:rsidRPr="00000000" w14:paraId="000000F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1rem;</w:t>
      </w:r>
    </w:p>
    <w:p w:rsidR="00000000" w:rsidDel="00000000" w:rsidP="00000000" w:rsidRDefault="00000000" w:rsidRPr="00000000" w14:paraId="0000010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1rem;</w:t>
      </w:r>
    </w:p>
    <w:p w:rsidR="00000000" w:rsidDel="00000000" w:rsidP="00000000" w:rsidRDefault="00000000" w:rsidRPr="00000000" w14:paraId="0000010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#4a4a4a;</w:t>
      </w:r>
    </w:p>
    <w:p w:rsidR="00000000" w:rsidDel="00000000" w:rsidP="00000000" w:rsidRDefault="00000000" w:rsidRPr="00000000" w14:paraId="000001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ul.service-list {</w:t>
      </w:r>
    </w:p>
    <w:p w:rsidR="00000000" w:rsidDel="00000000" w:rsidP="00000000" w:rsidRDefault="00000000" w:rsidRPr="00000000" w14:paraId="000001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padding-left: 1.2rem;</w:t>
      </w:r>
    </w:p>
    <w:p w:rsidR="00000000" w:rsidDel="00000000" w:rsidP="00000000" w:rsidRDefault="00000000" w:rsidRPr="00000000" w14:paraId="000001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ul.service-list li {</w:t>
      </w:r>
    </w:p>
    <w:p w:rsidR="00000000" w:rsidDel="00000000" w:rsidP="00000000" w:rsidRDefault="00000000" w:rsidRPr="00000000" w14:paraId="000001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0.8rem;</w:t>
      </w:r>
    </w:p>
    <w:p w:rsidR="00000000" w:rsidDel="00000000" w:rsidP="00000000" w:rsidRDefault="00000000" w:rsidRPr="00000000" w14:paraId="000001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font-weight: 600;</w:t>
      </w:r>
    </w:p>
    <w:p w:rsidR="00000000" w:rsidDel="00000000" w:rsidP="00000000" w:rsidRDefault="00000000" w:rsidRPr="00000000" w14:paraId="000001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#333;</w:t>
      </w:r>
    </w:p>
    <w:p w:rsidR="00000000" w:rsidDel="00000000" w:rsidP="00000000" w:rsidRDefault="00000000" w:rsidRPr="00000000" w14:paraId="000001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button.cta {</w:t>
      </w:r>
    </w:p>
    <w:p w:rsidR="00000000" w:rsidDel="00000000" w:rsidP="00000000" w:rsidRDefault="00000000" w:rsidRPr="00000000" w14:paraId="000001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background-color: #de6a26;</w:t>
      </w:r>
    </w:p>
    <w:p w:rsidR="00000000" w:rsidDel="00000000" w:rsidP="00000000" w:rsidRDefault="00000000" w:rsidRPr="00000000" w14:paraId="000001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white;</w:t>
      </w:r>
    </w:p>
    <w:p w:rsidR="00000000" w:rsidDel="00000000" w:rsidP="00000000" w:rsidRDefault="00000000" w:rsidRPr="00000000" w14:paraId="000001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 none;</w:t>
      </w:r>
    </w:p>
    <w:p w:rsidR="00000000" w:rsidDel="00000000" w:rsidP="00000000" w:rsidRDefault="00000000" w:rsidRPr="00000000" w14:paraId="000001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0.8rem 1.6rem;</w:t>
      </w:r>
    </w:p>
    <w:p w:rsidR="00000000" w:rsidDel="00000000" w:rsidP="00000000" w:rsidRDefault="00000000" w:rsidRPr="00000000" w14:paraId="0000011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1rem;</w:t>
      </w:r>
    </w:p>
    <w:p w:rsidR="00000000" w:rsidDel="00000000" w:rsidP="00000000" w:rsidRDefault="00000000" w:rsidRPr="00000000" w14:paraId="0000011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font-weight: 600;</w:t>
      </w:r>
    </w:p>
    <w:p w:rsidR="00000000" w:rsidDel="00000000" w:rsidP="00000000" w:rsidRDefault="00000000" w:rsidRPr="00000000" w14:paraId="0000011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border-radius: 4px;</w:t>
      </w:r>
    </w:p>
    <w:p w:rsidR="00000000" w:rsidDel="00000000" w:rsidP="00000000" w:rsidRDefault="00000000" w:rsidRPr="00000000" w14:paraId="0000011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cursor: pointer;</w:t>
      </w:r>
    </w:p>
    <w:p w:rsidR="00000000" w:rsidDel="00000000" w:rsidP="00000000" w:rsidRDefault="00000000" w:rsidRPr="00000000" w14:paraId="0000011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transition: background-color 0.3s ease;</w:t>
      </w:r>
    </w:p>
    <w:p w:rsidR="00000000" w:rsidDel="00000000" w:rsidP="00000000" w:rsidRDefault="00000000" w:rsidRPr="00000000" w14:paraId="0000011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margin-top: 1rem;</w:t>
      </w:r>
    </w:p>
    <w:p w:rsidR="00000000" w:rsidDel="00000000" w:rsidP="00000000" w:rsidRDefault="00000000" w:rsidRPr="00000000" w14:paraId="0000011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1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button.cta:hover {</w:t>
      </w:r>
    </w:p>
    <w:p w:rsidR="00000000" w:rsidDel="00000000" w:rsidP="00000000" w:rsidRDefault="00000000" w:rsidRPr="00000000" w14:paraId="0000011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background-color: #b75a21;</w:t>
      </w:r>
    </w:p>
    <w:p w:rsidR="00000000" w:rsidDel="00000000" w:rsidP="00000000" w:rsidRDefault="00000000" w:rsidRPr="00000000" w14:paraId="000001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1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Contact form */</w:t>
      </w:r>
    </w:p>
    <w:p w:rsidR="00000000" w:rsidDel="00000000" w:rsidP="00000000" w:rsidRDefault="00000000" w:rsidRPr="00000000" w14:paraId="000001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form label {</w:t>
      </w:r>
    </w:p>
    <w:p w:rsidR="00000000" w:rsidDel="00000000" w:rsidP="00000000" w:rsidRDefault="00000000" w:rsidRPr="00000000" w14:paraId="000001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block;</w:t>
      </w:r>
    </w:p>
    <w:p w:rsidR="00000000" w:rsidDel="00000000" w:rsidP="00000000" w:rsidRDefault="00000000" w:rsidRPr="00000000" w14:paraId="0000011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0.3rem;</w:t>
      </w:r>
    </w:p>
    <w:p w:rsidR="00000000" w:rsidDel="00000000" w:rsidP="00000000" w:rsidRDefault="00000000" w:rsidRPr="00000000" w14:paraId="0000011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font-weight: 600;</w:t>
      </w:r>
    </w:p>
    <w:p w:rsidR="00000000" w:rsidDel="00000000" w:rsidP="00000000" w:rsidRDefault="00000000" w:rsidRPr="00000000" w14:paraId="0000011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#333;</w:t>
      </w:r>
    </w:p>
    <w:p w:rsidR="00000000" w:rsidDel="00000000" w:rsidP="00000000" w:rsidRDefault="00000000" w:rsidRPr="00000000" w14:paraId="0000012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2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form input, form textarea {</w:t>
      </w:r>
    </w:p>
    <w:p w:rsidR="00000000" w:rsidDel="00000000" w:rsidP="00000000" w:rsidRDefault="00000000" w:rsidRPr="00000000" w14:paraId="0000012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width: 100%;</w:t>
      </w:r>
    </w:p>
    <w:p w:rsidR="00000000" w:rsidDel="00000000" w:rsidP="00000000" w:rsidRDefault="00000000" w:rsidRPr="00000000" w14:paraId="0000012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0.6rem;</w:t>
      </w:r>
    </w:p>
    <w:p w:rsidR="00000000" w:rsidDel="00000000" w:rsidP="00000000" w:rsidRDefault="00000000" w:rsidRPr="00000000" w14:paraId="0000012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margin-bottom: 1rem;</w:t>
      </w:r>
    </w:p>
    <w:p w:rsidR="00000000" w:rsidDel="00000000" w:rsidP="00000000" w:rsidRDefault="00000000" w:rsidRPr="00000000" w14:paraId="0000012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 1px solid #ccc;</w:t>
      </w:r>
    </w:p>
    <w:p w:rsidR="00000000" w:rsidDel="00000000" w:rsidP="00000000" w:rsidRDefault="00000000" w:rsidRPr="00000000" w14:paraId="0000012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border-radius: 4px;</w:t>
      </w:r>
    </w:p>
    <w:p w:rsidR="00000000" w:rsidDel="00000000" w:rsidP="00000000" w:rsidRDefault="00000000" w:rsidRPr="00000000" w14:paraId="0000012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1rem;</w:t>
      </w:r>
    </w:p>
    <w:p w:rsidR="00000000" w:rsidDel="00000000" w:rsidP="00000000" w:rsidRDefault="00000000" w:rsidRPr="00000000" w14:paraId="0000012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font-family: inherit;</w:t>
      </w:r>
    </w:p>
    <w:p w:rsidR="00000000" w:rsidDel="00000000" w:rsidP="00000000" w:rsidRDefault="00000000" w:rsidRPr="00000000" w14:paraId="0000012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resize: vertical;</w:t>
      </w:r>
    </w:p>
    <w:p w:rsidR="00000000" w:rsidDel="00000000" w:rsidP="00000000" w:rsidRDefault="00000000" w:rsidRPr="00000000" w14:paraId="0000012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2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form textarea {</w:t>
      </w:r>
    </w:p>
    <w:p w:rsidR="00000000" w:rsidDel="00000000" w:rsidP="00000000" w:rsidRDefault="00000000" w:rsidRPr="00000000" w14:paraId="0000012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min-height: 120px;</w:t>
      </w:r>
    </w:p>
    <w:p w:rsidR="00000000" w:rsidDel="00000000" w:rsidP="00000000" w:rsidRDefault="00000000" w:rsidRPr="00000000" w14:paraId="0000012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2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Footer */</w:t>
      </w:r>
    </w:p>
    <w:p w:rsidR="00000000" w:rsidDel="00000000" w:rsidP="00000000" w:rsidRDefault="00000000" w:rsidRPr="00000000" w14:paraId="0000012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footer {</w:t>
      </w:r>
    </w:p>
    <w:p w:rsidR="00000000" w:rsidDel="00000000" w:rsidP="00000000" w:rsidRDefault="00000000" w:rsidRPr="00000000" w14:paraId="0000013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 #de6a26;</w:t>
      </w:r>
    </w:p>
    <w:p w:rsidR="00000000" w:rsidDel="00000000" w:rsidP="00000000" w:rsidRDefault="00000000" w:rsidRPr="00000000" w14:paraId="0000013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white;</w:t>
      </w:r>
    </w:p>
    <w:p w:rsidR="00000000" w:rsidDel="00000000" w:rsidP="00000000" w:rsidRDefault="00000000" w:rsidRPr="00000000" w14:paraId="0000013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text-align: center;</w:t>
      </w:r>
    </w:p>
    <w:p w:rsidR="00000000" w:rsidDel="00000000" w:rsidP="00000000" w:rsidRDefault="00000000" w:rsidRPr="00000000" w14:paraId="0000013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padding: 1rem 0;</w:t>
      </w:r>
    </w:p>
    <w:p w:rsidR="00000000" w:rsidDel="00000000" w:rsidP="00000000" w:rsidRDefault="00000000" w:rsidRPr="00000000" w14:paraId="0000013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0.9rem;</w:t>
      </w:r>
    </w:p>
    <w:p w:rsidR="00000000" w:rsidDel="00000000" w:rsidP="00000000" w:rsidRDefault="00000000" w:rsidRPr="00000000" w14:paraId="0000013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Responsive */</w:t>
      </w:r>
    </w:p>
    <w:p w:rsidR="00000000" w:rsidDel="00000000" w:rsidP="00000000" w:rsidRDefault="00000000" w:rsidRPr="00000000" w14:paraId="0000013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@media (max-width: 600px) {</w:t>
      </w:r>
    </w:p>
    <w:p w:rsidR="00000000" w:rsidDel="00000000" w:rsidP="00000000" w:rsidRDefault="00000000" w:rsidRPr="00000000" w14:paraId="0000013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ul {</w:t>
      </w:r>
    </w:p>
    <w:p w:rsidR="00000000" w:rsidDel="00000000" w:rsidP="00000000" w:rsidRDefault="00000000" w:rsidRPr="00000000" w14:paraId="0000013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flex-direction: column;</w:t>
      </w:r>
    </w:p>
    <w:p w:rsidR="00000000" w:rsidDel="00000000" w:rsidP="00000000" w:rsidRDefault="00000000" w:rsidRPr="00000000" w14:paraId="0000013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background: #b75a21;</w:t>
      </w:r>
    </w:p>
    <w:p w:rsidR="00000000" w:rsidDel="00000000" w:rsidP="00000000" w:rsidRDefault="00000000" w:rsidRPr="00000000" w14:paraId="0000013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position: absolute;</w:t>
      </w:r>
    </w:p>
    <w:p w:rsidR="00000000" w:rsidDel="00000000" w:rsidP="00000000" w:rsidRDefault="00000000" w:rsidRPr="00000000" w14:paraId="0000013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top: 60px;</w:t>
      </w:r>
    </w:p>
    <w:p w:rsidR="00000000" w:rsidDel="00000000" w:rsidP="00000000" w:rsidRDefault="00000000" w:rsidRPr="00000000" w14:paraId="0000013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right: 0;</w:t>
      </w:r>
    </w:p>
    <w:p w:rsidR="00000000" w:rsidDel="00000000" w:rsidP="00000000" w:rsidRDefault="00000000" w:rsidRPr="00000000" w14:paraId="0000013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width: 100%;</w:t>
      </w:r>
    </w:p>
    <w:p w:rsidR="00000000" w:rsidDel="00000000" w:rsidP="00000000" w:rsidRDefault="00000000" w:rsidRPr="00000000" w14:paraId="0000013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none;</w:t>
      </w:r>
    </w:p>
    <w:p w:rsidR="00000000" w:rsidDel="00000000" w:rsidP="00000000" w:rsidRDefault="00000000" w:rsidRPr="00000000" w14:paraId="0000014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ul.open {</w:t>
      </w:r>
    </w:p>
    <w:p w:rsidR="00000000" w:rsidDel="00000000" w:rsidP="00000000" w:rsidRDefault="00000000" w:rsidRPr="00000000" w14:paraId="0000014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flex;</w:t>
      </w:r>
    </w:p>
    <w:p w:rsidR="00000000" w:rsidDel="00000000" w:rsidP="00000000" w:rsidRDefault="00000000" w:rsidRPr="00000000" w14:paraId="0000014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nav li {</w:t>
      </w:r>
    </w:p>
    <w:p w:rsidR="00000000" w:rsidDel="00000000" w:rsidP="00000000" w:rsidRDefault="00000000" w:rsidRPr="00000000" w14:paraId="0000014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margin: 1rem 0;</w:t>
      </w:r>
    </w:p>
    <w:p w:rsidR="00000000" w:rsidDel="00000000" w:rsidP="00000000" w:rsidRDefault="00000000" w:rsidRPr="00000000" w14:paraId="0000014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text-align: center;</w:t>
      </w:r>
    </w:p>
    <w:p w:rsidR="00000000" w:rsidDel="00000000" w:rsidP="00000000" w:rsidRDefault="00000000" w:rsidRPr="00000000" w14:paraId="0000014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.menu-toggle {</w:t>
      </w:r>
    </w:p>
    <w:p w:rsidR="00000000" w:rsidDel="00000000" w:rsidP="00000000" w:rsidRDefault="00000000" w:rsidRPr="00000000" w14:paraId="0000014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block;</w:t>
      </w:r>
    </w:p>
    <w:p w:rsidR="00000000" w:rsidDel="00000000" w:rsidP="00000000" w:rsidRDefault="00000000" w:rsidRPr="00000000" w14:paraId="0000014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cursor: pointer;</w:t>
      </w:r>
    </w:p>
    <w:p w:rsidR="00000000" w:rsidDel="00000000" w:rsidP="00000000" w:rsidRDefault="00000000" w:rsidRPr="00000000" w14:paraId="0000014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font-size: 1.5rem;</w:t>
      </w:r>
    </w:p>
    <w:p w:rsidR="00000000" w:rsidDel="00000000" w:rsidP="00000000" w:rsidRDefault="00000000" w:rsidRPr="00000000" w14:paraId="0000014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user-select: none;</w:t>
      </w:r>
    </w:p>
    <w:p w:rsidR="00000000" w:rsidDel="00000000" w:rsidP="00000000" w:rsidRDefault="00000000" w:rsidRPr="00000000" w14:paraId="0000014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.menu-toggle {</w:t>
      </w:r>
    </w:p>
    <w:p w:rsidR="00000000" w:rsidDel="00000000" w:rsidP="00000000" w:rsidRDefault="00000000" w:rsidRPr="00000000" w14:paraId="0000015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display: none;</w:t>
      </w:r>
    </w:p>
    <w:p w:rsidR="00000000" w:rsidDel="00000000" w:rsidP="00000000" w:rsidRDefault="00000000" w:rsidRPr="00000000" w14:paraId="0000015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white;</w:t>
      </w:r>
    </w:p>
    <w:p w:rsidR="00000000" w:rsidDel="00000000" w:rsidP="00000000" w:rsidRDefault="00000000" w:rsidRPr="00000000" w14:paraId="0000015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5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15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15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15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5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&lt;h1&gt;Forward Together&lt;/h1&gt;</w:t>
      </w:r>
    </w:p>
    <w:p w:rsidR="00000000" w:rsidDel="00000000" w:rsidP="00000000" w:rsidRDefault="00000000" w:rsidRPr="00000000" w14:paraId="0000015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5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&lt;span class="menu-toggle" aria-label="Toggle menu"&gt;&amp;#9776;&lt;/span&gt;</w:t>
      </w:r>
    </w:p>
    <w:p w:rsidR="00000000" w:rsidDel="00000000" w:rsidP="00000000" w:rsidRDefault="00000000" w:rsidRPr="00000000" w14:paraId="0000015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 id="menu"&gt;</w:t>
      </w:r>
    </w:p>
    <w:p w:rsidR="00000000" w:rsidDel="00000000" w:rsidP="00000000" w:rsidRDefault="00000000" w:rsidRPr="00000000" w14:paraId="0000015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href="index.html"&gt;Home&lt;/a&gt;&lt;/li&gt;</w:t>
      </w:r>
    </w:p>
    <w:p w:rsidR="00000000" w:rsidDel="00000000" w:rsidP="00000000" w:rsidRDefault="00000000" w:rsidRPr="00000000" w14:paraId="0000015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href="about.html"&gt;About&lt;/a&gt;&lt;/li&gt;</w:t>
      </w:r>
    </w:p>
    <w:p w:rsidR="00000000" w:rsidDel="00000000" w:rsidP="00000000" w:rsidRDefault="00000000" w:rsidRPr="00000000" w14:paraId="0000015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href="services.html"&gt;Services&lt;/a&gt;&lt;/li&gt;</w:t>
      </w:r>
    </w:p>
    <w:p w:rsidR="00000000" w:rsidDel="00000000" w:rsidP="00000000" w:rsidRDefault="00000000" w:rsidRPr="00000000" w14:paraId="0000015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href="faq.html"&gt;FAQ&lt;/a&gt;&lt;/li&gt;</w:t>
      </w:r>
    </w:p>
    <w:p w:rsidR="00000000" w:rsidDel="00000000" w:rsidP="00000000" w:rsidRDefault="00000000" w:rsidRPr="00000000" w14:paraId="0000015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href="contact.html"&gt;Contact&lt;/a&gt;&lt;/li&gt;</w:t>
      </w:r>
    </w:p>
    <w:p w:rsidR="00000000" w:rsidDel="00000000" w:rsidP="00000000" w:rsidRDefault="00000000" w:rsidRPr="00000000" w14:paraId="0000016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6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6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63">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6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 id="intro"&gt;</w:t>
      </w:r>
    </w:p>
    <w:p w:rsidR="00000000" w:rsidDel="00000000" w:rsidP="00000000" w:rsidRDefault="00000000" w:rsidRPr="00000000" w14:paraId="0000016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&lt;h1&gt;Therapy for Women — Support at Every Stage of Life&lt;/h1&gt;</w:t>
      </w:r>
    </w:p>
    <w:p w:rsidR="00000000" w:rsidDel="00000000" w:rsidP="00000000" w:rsidRDefault="00000000" w:rsidRPr="00000000" w14:paraId="0000016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&lt;p&gt;Life brings seasons of joy, challenge, and change — sometimes all at once. Whether you’re adjusting to new motherhood, managing anxiety, navigating grief, or facing a major life transition, Forward Together is here to support you with empathy and practical tools in a safe, welcoming space.&lt;/p&gt;</w:t>
      </w:r>
    </w:p>
    <w:p w:rsidR="00000000" w:rsidDel="00000000" w:rsidP="00000000" w:rsidRDefault="00000000" w:rsidRPr="00000000" w14:paraId="0000016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&lt;/section&gt;</w:t>
      </w:r>
    </w:p>
    <w:p w:rsidR="00000000" w:rsidDel="00000000" w:rsidP="00000000" w:rsidRDefault="00000000" w:rsidRPr="00000000" w14:paraId="00000169">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 id="services"&gt;</w:t>
      </w:r>
    </w:p>
    <w:p w:rsidR="00000000" w:rsidDel="00000000" w:rsidP="00000000" w:rsidRDefault="00000000" w:rsidRPr="00000000" w14:paraId="0000016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&lt;h2&gt;Our Services&lt;/h2&gt;</w:t>
      </w:r>
    </w:p>
    <w:p w:rsidR="00000000" w:rsidDel="00000000" w:rsidP="00000000" w:rsidRDefault="00000000" w:rsidRPr="00000000" w14:paraId="0000016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 class="service-list"&gt;</w:t>
      </w:r>
    </w:p>
    <w:p w:rsidR="00000000" w:rsidDel="00000000" w:rsidP="00000000" w:rsidRDefault="00000000" w:rsidRPr="00000000" w14:paraId="0000016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&lt;li&gt;&lt;strong&gt;Postpartum &amp; Motherhood Support&lt;/strong&gt; — Guidance and emotional care to help you navigate the early months of motherhood and beyond.&lt;/li&gt;</w:t>
      </w:r>
    </w:p>
    <w:p w:rsidR="00000000" w:rsidDel="00000000" w:rsidP="00000000" w:rsidRDefault="00000000" w:rsidRPr="00000000" w14:paraId="0000016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&lt;li&gt;&lt;strong&gt;Anxiety &amp; Stress Counseling&lt;/strong&gt; — Personalized strategies to calm your mind, reduce stress, and restore balance.&lt;/li&gt;</w:t>
      </w:r>
    </w:p>
    <w:p w:rsidR="00000000" w:rsidDel="00000000" w:rsidP="00000000" w:rsidRDefault="00000000" w:rsidRPr="00000000" w14:paraId="0000016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&lt;li&gt;&lt;strong&gt;Life Transitions Therapy&lt;/strong&gt; — Support through life’s milestones, changes, and new beginnings.&lt;/li&gt;</w:t>
      </w:r>
    </w:p>
    <w:p w:rsidR="00000000" w:rsidDel="00000000" w:rsidP="00000000" w:rsidRDefault="00000000" w:rsidRPr="00000000" w14:paraId="0000017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&lt;li&gt;&lt;strong&gt;Grief &amp; Loss Support&lt;/strong&gt; — A compassionate environment to process loss and begin healing.&lt;/li&gt;</w:t>
      </w:r>
    </w:p>
    <w:p w:rsidR="00000000" w:rsidDel="00000000" w:rsidP="00000000" w:rsidRDefault="00000000" w:rsidRPr="00000000" w14:paraId="0000017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7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&lt;button class="cta" onclick="location.href='contact.html'"&gt;Start Your Journey Today&lt;/button&gt;</w:t>
      </w:r>
    </w:p>
    <w:p w:rsidR="00000000" w:rsidDel="00000000" w:rsidP="00000000" w:rsidRDefault="00000000" w:rsidRPr="00000000" w14:paraId="0000017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&lt;/section&gt;</w:t>
      </w:r>
    </w:p>
    <w:p w:rsidR="00000000" w:rsidDel="00000000" w:rsidP="00000000" w:rsidRDefault="00000000" w:rsidRPr="00000000" w14:paraId="0000017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75">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7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&lt;p&gt;&amp;copy; 2025 Forward Together Therapy. All rights reserved.&lt;/p&gt;</w:t>
      </w:r>
    </w:p>
    <w:p w:rsidR="00000000" w:rsidDel="00000000" w:rsidP="00000000" w:rsidRDefault="00000000" w:rsidRPr="00000000" w14:paraId="0000017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79">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17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menuToggle = document.querySelector('.menu-toggle');</w:t>
      </w:r>
    </w:p>
    <w:p w:rsidR="00000000" w:rsidDel="00000000" w:rsidP="00000000" w:rsidRDefault="00000000" w:rsidRPr="00000000" w14:paraId="0000017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 = document.getElementById('menu');</w:t>
      </w:r>
    </w:p>
    <w:p w:rsidR="00000000" w:rsidDel="00000000" w:rsidP="00000000" w:rsidRDefault="00000000" w:rsidRPr="00000000" w14:paraId="0000017D">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menuToggle.addEventListener('click', () =&gt; {</w:t>
      </w:r>
    </w:p>
    <w:p w:rsidR="00000000" w:rsidDel="00000000" w:rsidP="00000000" w:rsidRDefault="00000000" w:rsidRPr="00000000" w14:paraId="0000017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menu.classList.toggle('open');</w:t>
      </w:r>
    </w:p>
    <w:p w:rsidR="00000000" w:rsidDel="00000000" w:rsidP="00000000" w:rsidRDefault="00000000" w:rsidRPr="00000000" w14:paraId="0000018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8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18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18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&lt;/html&gt;</w:t>
      </w:r>
    </w:p>
    <w:p w:rsidR="00000000" w:rsidDel="00000000" w:rsidP="00000000" w:rsidRDefault="00000000" w:rsidRPr="00000000" w14:paraId="00000184">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&lt;!DOCTYPE html&gt;</w:t>
      </w:r>
    </w:p>
    <w:p w:rsidR="00000000" w:rsidDel="00000000" w:rsidP="00000000" w:rsidRDefault="00000000" w:rsidRPr="00000000" w14:paraId="0000018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 lang="en"&gt;</w:t>
      </w:r>
    </w:p>
    <w:p w:rsidR="00000000" w:rsidDel="00000000" w:rsidP="00000000" w:rsidRDefault="00000000" w:rsidRPr="00000000" w14:paraId="0000018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18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charset="UTF-8" /&gt;</w:t>
      </w:r>
    </w:p>
    <w:p w:rsidR="00000000" w:rsidDel="00000000" w:rsidP="00000000" w:rsidRDefault="00000000" w:rsidRPr="00000000" w14:paraId="0000018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name="viewport" content="width=device-width, initial-scale=1" /&gt;</w:t>
      </w:r>
    </w:p>
    <w:p w:rsidR="00000000" w:rsidDel="00000000" w:rsidP="00000000" w:rsidRDefault="00000000" w:rsidRPr="00000000" w14:paraId="0000018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&lt;title&gt;About Shelly Eisenstadt, LCSW | Women’s Therapy Specialist&lt;/title&gt;</w:t>
      </w:r>
    </w:p>
    <w:p w:rsidR="00000000" w:rsidDel="00000000" w:rsidP="00000000" w:rsidRDefault="00000000" w:rsidRPr="00000000" w14:paraId="0000018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name="description" content="Meet Shelly Eisenstadt, LCSW, a compassionate therapist specializing in maternal mental health, anxiety, and life transitions for women." /&gt;</w:t>
      </w:r>
    </w:p>
    <w:p w:rsidR="00000000" w:rsidDel="00000000" w:rsidP="00000000" w:rsidRDefault="00000000" w:rsidRPr="00000000" w14:paraId="0000018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&lt;link href="https://fonts.googleapis.com/css2?family=Montserrat:wght@400;600&amp;family=Open+Sans&amp;display=swap" rel="stylesheet" /&gt;</w:t>
      </w:r>
    </w:p>
    <w:p w:rsidR="00000000" w:rsidDel="00000000" w:rsidP="00000000" w:rsidRDefault="00000000" w:rsidRPr="00000000" w14:paraId="0000018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18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Include the same styles as in index.html */</w:t>
      </w:r>
    </w:p>
    <w:p w:rsidR="00000000" w:rsidDel="00000000" w:rsidP="00000000" w:rsidRDefault="00000000" w:rsidRPr="00000000" w14:paraId="0000018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For brevity, you can link a separate CSS file for all pages */</w:t>
      </w:r>
    </w:p>
    <w:p w:rsidR="00000000" w:rsidDel="00000000" w:rsidP="00000000" w:rsidRDefault="00000000" w:rsidRPr="00000000" w14:paraId="0000019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Paste the CSS from index.html here or link external CSS */</w:t>
      </w:r>
    </w:p>
    <w:p w:rsidR="00000000" w:rsidDel="00000000" w:rsidP="00000000" w:rsidRDefault="00000000" w:rsidRPr="00000000" w14:paraId="0000019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For now, minimal style for demo */</w:t>
      </w:r>
    </w:p>
    <w:p w:rsidR="00000000" w:rsidDel="00000000" w:rsidP="00000000" w:rsidRDefault="00000000" w:rsidRPr="00000000" w14:paraId="0000019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Reuse styles from index.html */</w:t>
      </w:r>
    </w:p>
    <w:p w:rsidR="00000000" w:rsidDel="00000000" w:rsidP="00000000" w:rsidRDefault="00000000" w:rsidRPr="00000000" w14:paraId="0000019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19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19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19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9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&lt;h1&gt;Forward Together&lt;/h1&gt;</w:t>
      </w:r>
    </w:p>
    <w:p w:rsidR="00000000" w:rsidDel="00000000" w:rsidP="00000000" w:rsidRDefault="00000000" w:rsidRPr="00000000" w14:paraId="0000019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9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&lt;span class="menu-toggle" aria-label="Toggle menu"&gt;&amp;#9776;&lt;/span&gt;</w:t>
      </w:r>
    </w:p>
    <w:p w:rsidR="00000000" w:rsidDel="00000000" w:rsidP="00000000" w:rsidRDefault="00000000" w:rsidRPr="00000000" w14:paraId="0000019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 id="menu"&gt;</w:t>
      </w:r>
    </w:p>
    <w:p w:rsidR="00000000" w:rsidDel="00000000" w:rsidP="00000000" w:rsidRDefault="00000000" w:rsidRPr="00000000" w14:paraId="0000019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href="index.html"&gt;Home&lt;/a&gt;&lt;/li&gt;</w:t>
      </w:r>
    </w:p>
    <w:p w:rsidR="00000000" w:rsidDel="00000000" w:rsidP="00000000" w:rsidRDefault="00000000" w:rsidRPr="00000000" w14:paraId="0000019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href="about.html" class="active"&gt;About&lt;/a&gt;&lt;/li&gt;</w:t>
      </w:r>
    </w:p>
    <w:p w:rsidR="00000000" w:rsidDel="00000000" w:rsidP="00000000" w:rsidRDefault="00000000" w:rsidRPr="00000000" w14:paraId="0000019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href="services.html"&gt;Services&lt;/a&gt;&lt;/li&gt;</w:t>
      </w:r>
    </w:p>
    <w:p w:rsidR="00000000" w:rsidDel="00000000" w:rsidP="00000000" w:rsidRDefault="00000000" w:rsidRPr="00000000" w14:paraId="0000019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href="faq.html"&gt;FAQ&lt;/a&gt;&lt;/li&gt;</w:t>
      </w:r>
    </w:p>
    <w:p w:rsidR="00000000" w:rsidDel="00000000" w:rsidP="00000000" w:rsidRDefault="00000000" w:rsidRPr="00000000" w14:paraId="0000019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href="contact.html"&gt;Contact&lt;/a&gt;&lt;/li&gt;</w:t>
      </w:r>
    </w:p>
    <w:p w:rsidR="00000000" w:rsidDel="00000000" w:rsidP="00000000" w:rsidRDefault="00000000" w:rsidRPr="00000000" w14:paraId="000001A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A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A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A3">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A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 id="welcome"&gt;</w:t>
      </w:r>
    </w:p>
    <w:p w:rsidR="00000000" w:rsidDel="00000000" w:rsidP="00000000" w:rsidRDefault="00000000" w:rsidRPr="00000000" w14:paraId="000001A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&lt;h1&gt;Meet Shelly Eisenstadt, LCSW&lt;/h1&gt;</w:t>
      </w:r>
    </w:p>
    <w:p w:rsidR="00000000" w:rsidDel="00000000" w:rsidP="00000000" w:rsidRDefault="00000000" w:rsidRPr="00000000" w14:paraId="000001A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&lt;img src="images/shelly-headshot.jpg" alt="Shelly Eisenstadt, LCSW" style="max-width:250px; border-radius:8px; margin-bottom:1rem;" /&gt;</w:t>
      </w:r>
    </w:p>
    <w:p w:rsidR="00000000" w:rsidDel="00000000" w:rsidP="00000000" w:rsidRDefault="00000000" w:rsidRPr="00000000" w14:paraId="000001A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&lt;h2&gt;Therapy Tailored to Women’s Unique Journeys&lt;/h2&gt;</w:t>
      </w:r>
    </w:p>
    <w:p w:rsidR="00000000" w:rsidDel="00000000" w:rsidP="00000000" w:rsidRDefault="00000000" w:rsidRPr="00000000" w14:paraId="000001A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&lt;p&gt;I believe healing happens when you feel truly seen, heard, and supported. My approach blends empathy with evidence-based methods tailored to your unique needs, creating a collaborative and safe space for growth.&lt;/p&gt;</w:t>
      </w:r>
    </w:p>
    <w:p w:rsidR="00000000" w:rsidDel="00000000" w:rsidP="00000000" w:rsidRDefault="00000000" w:rsidRPr="00000000" w14:paraId="000001AA">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&lt;h2&gt;About Shelly&lt;/h2&gt;</w:t>
      </w:r>
    </w:p>
    <w:p w:rsidR="00000000" w:rsidDel="00000000" w:rsidP="00000000" w:rsidRDefault="00000000" w:rsidRPr="00000000" w14:paraId="000001A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&lt;p&gt;With specialized training in maternal mental health, anxiety, grief, and life transitions, I have the experience to guide women through pivotal moments. Whether you’re a new mother or facing a significant life change, I’m here to help you discover your resilience and clarity.&lt;/p&gt;</w:t>
      </w:r>
    </w:p>
    <w:p w:rsidR="00000000" w:rsidDel="00000000" w:rsidP="00000000" w:rsidRDefault="00000000" w:rsidRPr="00000000" w14:paraId="000001AD">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&lt;h2&gt;How I Work&lt;/h2&gt;</w:t>
      </w:r>
    </w:p>
    <w:p w:rsidR="00000000" w:rsidDel="00000000" w:rsidP="00000000" w:rsidRDefault="00000000" w:rsidRPr="00000000" w14:paraId="000001A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B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&lt;li&gt;Collaborative goal-setting focused on your values.&lt;/li&gt;</w:t>
      </w:r>
    </w:p>
    <w:p w:rsidR="00000000" w:rsidDel="00000000" w:rsidP="00000000" w:rsidRDefault="00000000" w:rsidRPr="00000000" w14:paraId="000001B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&lt;li&gt;Evidence-based practices like CBT and mindfulness.&lt;/li&gt;</w:t>
      </w:r>
    </w:p>
    <w:p w:rsidR="00000000" w:rsidDel="00000000" w:rsidP="00000000" w:rsidRDefault="00000000" w:rsidRPr="00000000" w14:paraId="000001B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&lt;li&gt;Compassionate support at your pace.&lt;/li&gt;</w:t>
      </w:r>
    </w:p>
    <w:p w:rsidR="00000000" w:rsidDel="00000000" w:rsidP="00000000" w:rsidRDefault="00000000" w:rsidRPr="00000000" w14:paraId="000001B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B4">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&lt;button class="cta" onclick="location.href='contact.html'"&gt;Schedule a Consultation&lt;/button&gt;</w:t>
      </w:r>
    </w:p>
    <w:p w:rsidR="00000000" w:rsidDel="00000000" w:rsidP="00000000" w:rsidRDefault="00000000" w:rsidRPr="00000000" w14:paraId="000001B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&lt;/section&gt;</w:t>
      </w:r>
    </w:p>
    <w:p w:rsidR="00000000" w:rsidDel="00000000" w:rsidP="00000000" w:rsidRDefault="00000000" w:rsidRPr="00000000" w14:paraId="000001B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B8">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B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&lt;p&gt;&amp;copy; 2025 Forward Together Therapy. All rights reserved.&lt;/p&gt;</w:t>
      </w:r>
    </w:p>
    <w:p w:rsidR="00000000" w:rsidDel="00000000" w:rsidP="00000000" w:rsidRDefault="00000000" w:rsidRPr="00000000" w14:paraId="000001B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BC">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1B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menuToggle = document.querySelector('.menu-toggle');</w:t>
      </w:r>
    </w:p>
    <w:p w:rsidR="00000000" w:rsidDel="00000000" w:rsidP="00000000" w:rsidRDefault="00000000" w:rsidRPr="00000000" w14:paraId="000001B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 = document.getElementById('menu');</w:t>
      </w:r>
    </w:p>
    <w:p w:rsidR="00000000" w:rsidDel="00000000" w:rsidP="00000000" w:rsidRDefault="00000000" w:rsidRPr="00000000" w14:paraId="000001C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menuToggle.addEventListener('click', () =&gt; {</w:t>
      </w:r>
    </w:p>
    <w:p w:rsidR="00000000" w:rsidDel="00000000" w:rsidP="00000000" w:rsidRDefault="00000000" w:rsidRPr="00000000" w14:paraId="000001C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menu.classList.toggle('open');</w:t>
      </w:r>
    </w:p>
    <w:p w:rsidR="00000000" w:rsidDel="00000000" w:rsidP="00000000" w:rsidRDefault="00000000" w:rsidRPr="00000000" w14:paraId="000001C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C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1C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1C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&lt;/html&gt;</w:t>
      </w:r>
    </w:p>
    <w:p w:rsidR="00000000" w:rsidDel="00000000" w:rsidP="00000000" w:rsidRDefault="00000000" w:rsidRPr="00000000" w14:paraId="000001C6">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&lt;!DOCTYPE html&gt;</w:t>
      </w:r>
    </w:p>
    <w:p w:rsidR="00000000" w:rsidDel="00000000" w:rsidP="00000000" w:rsidRDefault="00000000" w:rsidRPr="00000000" w14:paraId="000001C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 lang="en"&gt;</w:t>
      </w:r>
    </w:p>
    <w:p w:rsidR="00000000" w:rsidDel="00000000" w:rsidP="00000000" w:rsidRDefault="00000000" w:rsidRPr="00000000" w14:paraId="000001C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1C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charset="UTF-8" /&gt;</w:t>
      </w:r>
    </w:p>
    <w:p w:rsidR="00000000" w:rsidDel="00000000" w:rsidP="00000000" w:rsidRDefault="00000000" w:rsidRPr="00000000" w14:paraId="000001C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name="viewport" content="width=device-width, initial-scale=1" /&gt;</w:t>
      </w:r>
    </w:p>
    <w:p w:rsidR="00000000" w:rsidDel="00000000" w:rsidP="00000000" w:rsidRDefault="00000000" w:rsidRPr="00000000" w14:paraId="000001C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&lt;title&gt;Women’s Counseling Services | Postpartum, Anxiety &amp; Life Transitions&lt;/title&gt;</w:t>
      </w:r>
    </w:p>
    <w:p w:rsidR="00000000" w:rsidDel="00000000" w:rsidP="00000000" w:rsidRDefault="00000000" w:rsidRPr="00000000" w14:paraId="000001C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&lt;meta name="description" content="Explore specialized therapy services for women, including postpartum support, anxiety management, life transition counseling, and grief support." /&gt;</w:t>
      </w:r>
    </w:p>
    <w:p w:rsidR="00000000" w:rsidDel="00000000" w:rsidP="00000000" w:rsidRDefault="00000000" w:rsidRPr="00000000" w14:paraId="000001C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&lt;link href="https://fonts.googleapis.com/css2?family=Montserrat:wght@400;600&amp;family=Open+Sans&amp;display=swap" rel="stylesheet" /&gt;</w:t>
      </w:r>
    </w:p>
    <w:p w:rsidR="00000000" w:rsidDel="00000000" w:rsidP="00000000" w:rsidRDefault="00000000" w:rsidRPr="00000000" w14:paraId="000001C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1D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Use same styles as index.html or external CSS */</w:t>
      </w:r>
    </w:p>
    <w:p w:rsidR="00000000" w:rsidDel="00000000" w:rsidP="00000000" w:rsidRDefault="00000000" w:rsidRPr="00000000" w14:paraId="000001D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&lt;/style&gt;</w:t>
      </w:r>
    </w:p>
    <w:p w:rsidR="00000000" w:rsidDel="00000000" w:rsidP="00000000" w:rsidRDefault="00000000" w:rsidRPr="00000000" w14:paraId="000001D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&lt;/head&gt;</w:t>
      </w:r>
    </w:p>
    <w:p w:rsidR="00000000" w:rsidDel="00000000" w:rsidP="00000000" w:rsidRDefault="00000000" w:rsidRPr="00000000" w14:paraId="000001D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1D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D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&lt;h1&gt;Forward Together&lt;/h1&gt;</w:t>
      </w:r>
    </w:p>
    <w:p w:rsidR="00000000" w:rsidDel="00000000" w:rsidP="00000000" w:rsidRDefault="00000000" w:rsidRPr="00000000" w14:paraId="000001D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D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&lt;span class="menu-toggle" aria-label="Toggle menu"&gt;&amp;#9776;&lt;/span&gt;</w:t>
      </w:r>
    </w:p>
    <w:p w:rsidR="00000000" w:rsidDel="00000000" w:rsidP="00000000" w:rsidRDefault="00000000" w:rsidRPr="00000000" w14:paraId="000001D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 id="menu"&gt;</w:t>
      </w:r>
    </w:p>
    <w:p w:rsidR="00000000" w:rsidDel="00000000" w:rsidP="00000000" w:rsidRDefault="00000000" w:rsidRPr="00000000" w14:paraId="000001D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href="index.html"&gt;Home&lt;/a&gt;&lt;/li&gt;</w:t>
      </w:r>
    </w:p>
    <w:p w:rsidR="00000000" w:rsidDel="00000000" w:rsidP="00000000" w:rsidRDefault="00000000" w:rsidRPr="00000000" w14:paraId="000001D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href="about.html"&gt;About&lt;/a&gt;&lt;/li&gt;</w:t>
      </w:r>
    </w:p>
    <w:p w:rsidR="00000000" w:rsidDel="00000000" w:rsidP="00000000" w:rsidRDefault="00000000" w:rsidRPr="00000000" w14:paraId="000001D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href="services.html" class="active"&gt;Services&lt;/a&gt;&lt;/li&gt;</w:t>
      </w:r>
    </w:p>
    <w:p w:rsidR="00000000" w:rsidDel="00000000" w:rsidP="00000000" w:rsidRDefault="00000000" w:rsidRPr="00000000" w14:paraId="000001D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href="faq.html"&gt;FAQ&lt;/a&gt;&lt;/li&gt;</w:t>
      </w:r>
    </w:p>
    <w:p w:rsidR="00000000" w:rsidDel="00000000" w:rsidP="00000000" w:rsidRDefault="00000000" w:rsidRPr="00000000" w14:paraId="000001D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&lt;li&gt;&lt;a href="contact.html"&gt;Contact&lt;/a&gt;&lt;/li&gt;</w:t>
      </w:r>
    </w:p>
    <w:p w:rsidR="00000000" w:rsidDel="00000000" w:rsidP="00000000" w:rsidRDefault="00000000" w:rsidRPr="00000000" w14:paraId="000001D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&lt;/ul&gt;</w:t>
      </w:r>
    </w:p>
    <w:p w:rsidR="00000000" w:rsidDel="00000000" w:rsidP="00000000" w:rsidRDefault="00000000" w:rsidRPr="00000000" w14:paraId="000001D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&lt;/nav&gt;</w:t>
      </w:r>
    </w:p>
    <w:p w:rsidR="00000000" w:rsidDel="00000000" w:rsidP="00000000" w:rsidRDefault="00000000" w:rsidRPr="00000000" w14:paraId="000001E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1E1">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E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 id="services-overview"&gt;</w:t>
      </w:r>
    </w:p>
    <w:p w:rsidR="00000000" w:rsidDel="00000000" w:rsidP="00000000" w:rsidRDefault="00000000" w:rsidRPr="00000000" w14:paraId="000001E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&lt;h1&gt;Specialized Therapy Services for Women&lt;/h1&gt;</w:t>
      </w:r>
    </w:p>
    <w:p w:rsidR="00000000" w:rsidDel="00000000" w:rsidP="00000000" w:rsidRDefault="00000000" w:rsidRPr="00000000" w14:paraId="000001E5">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&lt;h2&gt;Postpartum &amp; Motherhood Support&lt;/h2&gt;</w:t>
      </w:r>
    </w:p>
    <w:p w:rsidR="00000000" w:rsidDel="00000000" w:rsidP="00000000" w:rsidRDefault="00000000" w:rsidRPr="00000000" w14:paraId="000001E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&lt;img src="images/postpartum-support.jpg" alt="Mother holding baby" style="max-width:100%; height:auto; margin-bottom:1rem;" /&gt;</w:t>
      </w:r>
    </w:p>
    <w:p w:rsidR="00000000" w:rsidDel="00000000" w:rsidP="00000000" w:rsidRDefault="00000000" w:rsidRPr="00000000" w14:paraId="000001E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&lt;p&gt;Motherhood is transformative, filled with joy and challenge. Receive compassionate guidance and practical tools to support your emotional well-being during this time.&lt;/p&gt;</w:t>
      </w:r>
    </w:p>
    <w:p w:rsidR="00000000" w:rsidDel="00000000" w:rsidP="00000000" w:rsidRDefault="00000000" w:rsidRPr="00000000" w14:paraId="000001E9">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&lt;h2&gt;Anxiety &amp; Stress Counseling&lt;/h2&gt;</w:t>
      </w:r>
    </w:p>
    <w:p w:rsidR="00000000" w:rsidDel="00000000" w:rsidP="00000000" w:rsidRDefault="00000000" w:rsidRPr="00000000" w14:paraId="000001E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&lt;p&gt;Manage anxiety and stress with personalized strategies designed to help you feel grounded and in control.&lt;/p&gt;</w:t>
      </w:r>
    </w:p>
    <w:p w:rsidR="00000000" w:rsidDel="00000000" w:rsidP="00000000" w:rsidRDefault="00000000" w:rsidRPr="00000000" w14:paraId="000001EC">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&lt;h2&gt;Life Transitions Therapy&lt;/h2&gt;</w:t>
      </w:r>
    </w:p>
    <w:p w:rsidR="00000000" w:rsidDel="00000000" w:rsidP="00000000" w:rsidRDefault="00000000" w:rsidRPr="00000000" w14:paraId="000001E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&lt;p&gt;Navigate major life changes such as career shifts, relationship changes, and personal reinvention with confidence and resilience.&lt;/p&gt;</w:t>
      </w:r>
    </w:p>
    <w:p w:rsidR="00000000" w:rsidDel="00000000" w:rsidP="00000000" w:rsidRDefault="00000000" w:rsidRPr="00000000" w14:paraId="000001E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&lt;h2&gt;Grief &amp; Loss Support&lt;/h2&gt;</w:t>
      </w:r>
    </w:p>
    <w:p w:rsidR="00000000" w:rsidDel="00000000" w:rsidP="00000000" w:rsidRDefault="00000000" w:rsidRPr="00000000" w14:paraId="000001F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&lt;p&gt;Find gentle support to process grief, honor your feelings, and heal in a safe, understanding environment.&lt;/p&gt;</w:t>
      </w:r>
    </w:p>
    <w:p w:rsidR="00000000" w:rsidDel="00000000" w:rsidP="00000000" w:rsidRDefault="00000000" w:rsidRPr="00000000" w14:paraId="000001F2">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&lt;button class="cta" onclick="location.href='contact.html'"&gt;Contact Us to Begin Your Journey&lt;/button&gt;</w:t>
      </w:r>
    </w:p>
    <w:p w:rsidR="00000000" w:rsidDel="00000000" w:rsidP="00000000" w:rsidRDefault="00000000" w:rsidRPr="00000000" w14:paraId="000001F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&lt;/section&gt;</w:t>
      </w:r>
    </w:p>
    <w:p w:rsidR="00000000" w:rsidDel="00000000" w:rsidP="00000000" w:rsidRDefault="00000000" w:rsidRPr="00000000" w14:paraId="000001F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&lt;/main&gt;</w:t>
      </w:r>
    </w:p>
    <w:p w:rsidR="00000000" w:rsidDel="00000000" w:rsidP="00000000" w:rsidRDefault="00000000" w:rsidRPr="00000000" w14:paraId="000001F6">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F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&lt;p&gt;&amp;copy; 2025 Forward Together Therapy. All rights reserved.&lt;/p&gt;</w:t>
      </w:r>
    </w:p>
    <w:p w:rsidR="00000000" w:rsidDel="00000000" w:rsidP="00000000" w:rsidRDefault="00000000" w:rsidRPr="00000000" w14:paraId="000001F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&lt;/footer&gt;</w:t>
      </w:r>
    </w:p>
    <w:p w:rsidR="00000000" w:rsidDel="00000000" w:rsidP="00000000" w:rsidRDefault="00000000" w:rsidRPr="00000000" w14:paraId="000001FA">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1F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menuToggle = document.querySelector('.menu-toggle');</w:t>
      </w:r>
    </w:p>
    <w:p w:rsidR="00000000" w:rsidDel="00000000" w:rsidP="00000000" w:rsidRDefault="00000000" w:rsidRPr="00000000" w14:paraId="000001F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menu = document.getElementById('menu');</w:t>
      </w:r>
    </w:p>
    <w:p w:rsidR="00000000" w:rsidDel="00000000" w:rsidP="00000000" w:rsidRDefault="00000000" w:rsidRPr="00000000" w14:paraId="000001F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menuToggle.addEventListener('click', () =&gt; {</w:t>
      </w:r>
    </w:p>
    <w:p w:rsidR="00000000" w:rsidDel="00000000" w:rsidP="00000000" w:rsidRDefault="00000000" w:rsidRPr="00000000" w14:paraId="000001F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menu.classList.toggle('open');</w:t>
      </w:r>
    </w:p>
    <w:p w:rsidR="00000000" w:rsidDel="00000000" w:rsidP="00000000" w:rsidRDefault="00000000" w:rsidRPr="00000000" w14:paraId="0000020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0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&lt;/script&gt;</w:t>
      </w:r>
    </w:p>
    <w:p w:rsidR="00000000" w:rsidDel="00000000" w:rsidP="00000000" w:rsidRDefault="00000000" w:rsidRPr="00000000" w14:paraId="000002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&lt;/body&gt;</w:t>
      </w:r>
    </w:p>
    <w:p w:rsidR="00000000" w:rsidDel="00000000" w:rsidP="00000000" w:rsidRDefault="00000000" w:rsidRPr="00000000" w14:paraId="000002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&lt;/html&gt;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&lt;!DOCTYPE html&gt;</w:t>
      </w:r>
    </w:p>
    <w:p w:rsidR="00000000" w:rsidDel="00000000" w:rsidP="00000000" w:rsidRDefault="00000000" w:rsidRPr="00000000" w14:paraId="00000206">
      <w:pPr>
        <w:rPr/>
      </w:pPr>
      <w:r w:rsidDel="00000000" w:rsidR="00000000" w:rsidRPr="00000000">
        <w:rPr>
          <w:rtl w:val="0"/>
        </w:rPr>
        <w:t xml:space="preserve">&lt;html lang="en"&gt;</w:t>
      </w:r>
    </w:p>
    <w:p w:rsidR="00000000" w:rsidDel="00000000" w:rsidP="00000000" w:rsidRDefault="00000000" w:rsidRPr="00000000" w14:paraId="00000207">
      <w:pPr>
        <w:rPr/>
      </w:pPr>
      <w:r w:rsidDel="00000000" w:rsidR="00000000" w:rsidRPr="00000000">
        <w:rPr>
          <w:rtl w:val="0"/>
        </w:rPr>
        <w:t xml:space="preserve">&lt;head&gt;</w:t>
      </w:r>
    </w:p>
    <w:p w:rsidR="00000000" w:rsidDel="00000000" w:rsidP="00000000" w:rsidRDefault="00000000" w:rsidRPr="00000000" w14:paraId="00000208">
      <w:pPr>
        <w:rPr/>
      </w:pPr>
      <w:r w:rsidDel="00000000" w:rsidR="00000000" w:rsidRPr="00000000">
        <w:rPr>
          <w:rtl w:val="0"/>
        </w:rPr>
        <w:t xml:space="preserve">  &lt;meta charset="UTF-8" /&gt;</w:t>
      </w:r>
    </w:p>
    <w:p w:rsidR="00000000" w:rsidDel="00000000" w:rsidP="00000000" w:rsidRDefault="00000000" w:rsidRPr="00000000" w14:paraId="00000209">
      <w:pPr>
        <w:rPr/>
      </w:pPr>
      <w:r w:rsidDel="00000000" w:rsidR="00000000" w:rsidRPr="00000000">
        <w:rPr>
          <w:rtl w:val="0"/>
        </w:rPr>
        <w:t xml:space="preserve">  &lt;meta name="viewport" content="width=device-width, initial-scale=1" /&gt;</w:t>
      </w:r>
    </w:p>
    <w:p w:rsidR="00000000" w:rsidDel="00000000" w:rsidP="00000000" w:rsidRDefault="00000000" w:rsidRPr="00000000" w14:paraId="0000020A">
      <w:pPr>
        <w:rPr/>
      </w:pPr>
      <w:r w:rsidDel="00000000" w:rsidR="00000000" w:rsidRPr="00000000">
        <w:rPr>
          <w:rtl w:val="0"/>
        </w:rPr>
        <w:t xml:space="preserve">  &lt;title&gt;Therapy FAQs | Insurance, Confidentiality &amp; What to Expect&lt;/title&gt;</w:t>
      </w:r>
    </w:p>
    <w:p w:rsidR="00000000" w:rsidDel="00000000" w:rsidP="00000000" w:rsidRDefault="00000000" w:rsidRPr="00000000" w14:paraId="0000020B">
      <w:pPr>
        <w:rPr/>
      </w:pPr>
      <w:r w:rsidDel="00000000" w:rsidR="00000000" w:rsidRPr="00000000">
        <w:rPr>
          <w:rtl w:val="0"/>
        </w:rPr>
        <w:t xml:space="preserve">  &lt;meta name="description" content="Find answers to common questions about therapy services, insurance, confidentiality, session structure, and payments." /&gt;</w:t>
      </w:r>
    </w:p>
    <w:p w:rsidR="00000000" w:rsidDel="00000000" w:rsidP="00000000" w:rsidRDefault="00000000" w:rsidRPr="00000000" w14:paraId="0000020C">
      <w:pPr>
        <w:rPr/>
      </w:pPr>
      <w:r w:rsidDel="00000000" w:rsidR="00000000" w:rsidRPr="00000000">
        <w:rPr>
          <w:rtl w:val="0"/>
        </w:rPr>
        <w:t xml:space="preserve">  &lt;link href="https://fonts.googleapis.com/css2?family=Montserrat:wght@400;600&amp;family=Open+Sans&amp;display=swap" rel="stylesheet" /&gt;</w:t>
      </w:r>
    </w:p>
    <w:p w:rsidR="00000000" w:rsidDel="00000000" w:rsidP="00000000" w:rsidRDefault="00000000" w:rsidRPr="00000000" w14:paraId="0000020D">
      <w:pPr>
        <w:rPr/>
      </w:pPr>
      <w:r w:rsidDel="00000000" w:rsidR="00000000" w:rsidRPr="00000000">
        <w:rPr>
          <w:rtl w:val="0"/>
        </w:rPr>
        <w:t xml:space="preserve">  &lt;style&gt;</w:t>
      </w:r>
    </w:p>
    <w:p w:rsidR="00000000" w:rsidDel="00000000" w:rsidP="00000000" w:rsidRDefault="00000000" w:rsidRPr="00000000" w14:paraId="0000020E">
      <w:pPr>
        <w:rPr/>
      </w:pPr>
      <w:r w:rsidDel="00000000" w:rsidR="00000000" w:rsidRPr="00000000">
        <w:rPr>
          <w:rtl w:val="0"/>
        </w:rPr>
        <w:t xml:space="preserve">    /* Use same styles as index.html or external CSS */</w:t>
      </w:r>
    </w:p>
    <w:p w:rsidR="00000000" w:rsidDel="00000000" w:rsidP="00000000" w:rsidRDefault="00000000" w:rsidRPr="00000000" w14:paraId="0000020F">
      <w:pPr>
        <w:rPr/>
      </w:pPr>
      <w:r w:rsidDel="00000000" w:rsidR="00000000" w:rsidRPr="00000000">
        <w:rPr>
          <w:rtl w:val="0"/>
        </w:rPr>
        <w:t xml:space="preserve">  &lt;/style&gt;</w:t>
      </w:r>
    </w:p>
    <w:p w:rsidR="00000000" w:rsidDel="00000000" w:rsidP="00000000" w:rsidRDefault="00000000" w:rsidRPr="00000000" w14:paraId="00000210">
      <w:pPr>
        <w:rPr/>
      </w:pPr>
      <w:r w:rsidDel="00000000" w:rsidR="00000000" w:rsidRPr="00000000">
        <w:rPr>
          <w:rtl w:val="0"/>
        </w:rPr>
        <w:t xml:space="preserve">&lt;/head&gt;</w:t>
      </w:r>
    </w:p>
    <w:p w:rsidR="00000000" w:rsidDel="00000000" w:rsidP="00000000" w:rsidRDefault="00000000" w:rsidRPr="00000000" w14:paraId="00000211">
      <w:pPr>
        <w:rPr/>
      </w:pPr>
      <w:r w:rsidDel="00000000" w:rsidR="00000000" w:rsidRPr="00000000">
        <w:rPr>
          <w:rtl w:val="0"/>
        </w:rPr>
        <w:t xml:space="preserve">&lt;body&gt;</w:t>
      </w:r>
    </w:p>
    <w:p w:rsidR="00000000" w:rsidDel="00000000" w:rsidP="00000000" w:rsidRDefault="00000000" w:rsidRPr="00000000" w14:paraId="00000212">
      <w:pPr>
        <w:rPr/>
      </w:pPr>
      <w:r w:rsidDel="00000000" w:rsidR="00000000" w:rsidRPr="00000000">
        <w:rPr>
          <w:rtl w:val="0"/>
        </w:rPr>
        <w:t xml:space="preserve">  &lt;header&gt;</w:t>
      </w:r>
    </w:p>
    <w:p w:rsidR="00000000" w:rsidDel="00000000" w:rsidP="00000000" w:rsidRDefault="00000000" w:rsidRPr="00000000" w14:paraId="00000213">
      <w:pPr>
        <w:rPr/>
      </w:pPr>
      <w:r w:rsidDel="00000000" w:rsidR="00000000" w:rsidRPr="00000000">
        <w:rPr>
          <w:rtl w:val="0"/>
        </w:rPr>
        <w:t xml:space="preserve">    &lt;h1&gt;Forward Together&lt;/h1&gt;</w:t>
      </w:r>
    </w:p>
    <w:p w:rsidR="00000000" w:rsidDel="00000000" w:rsidP="00000000" w:rsidRDefault="00000000" w:rsidRPr="00000000" w14:paraId="00000214">
      <w:pPr>
        <w:rPr/>
      </w:pPr>
      <w:r w:rsidDel="00000000" w:rsidR="00000000" w:rsidRPr="00000000">
        <w:rPr>
          <w:rtl w:val="0"/>
        </w:rPr>
        <w:t xml:space="preserve">    &lt;nav&gt;</w:t>
      </w:r>
    </w:p>
    <w:p w:rsidR="00000000" w:rsidDel="00000000" w:rsidP="00000000" w:rsidRDefault="00000000" w:rsidRPr="00000000" w14:paraId="00000215">
      <w:pPr>
        <w:rPr/>
      </w:pPr>
      <w:r w:rsidDel="00000000" w:rsidR="00000000" w:rsidRPr="00000000">
        <w:rPr>
          <w:rtl w:val="0"/>
        </w:rPr>
        <w:t xml:space="preserve">      &lt;span class="menu-toggle" aria-label="Toggle menu"&gt;&amp;#9776;&lt;/span&gt;</w:t>
      </w:r>
    </w:p>
    <w:p w:rsidR="00000000" w:rsidDel="00000000" w:rsidP="00000000" w:rsidRDefault="00000000" w:rsidRPr="00000000" w14:paraId="00000216">
      <w:pPr>
        <w:rPr/>
      </w:pPr>
      <w:r w:rsidDel="00000000" w:rsidR="00000000" w:rsidRPr="00000000">
        <w:rPr>
          <w:rtl w:val="0"/>
        </w:rPr>
        <w:t xml:space="preserve">      &lt;ul id="menu"&gt;</w:t>
      </w:r>
    </w:p>
    <w:p w:rsidR="00000000" w:rsidDel="00000000" w:rsidP="00000000" w:rsidRDefault="00000000" w:rsidRPr="00000000" w14:paraId="00000217">
      <w:pPr>
        <w:rPr/>
      </w:pPr>
      <w:r w:rsidDel="00000000" w:rsidR="00000000" w:rsidRPr="00000000">
        <w:rPr>
          <w:rtl w:val="0"/>
        </w:rPr>
        <w:t xml:space="preserve">        &lt;li&gt;&lt;a href="index.html"&gt;Home&lt;/a&gt;&lt;/li&gt;</w:t>
      </w:r>
    </w:p>
    <w:p w:rsidR="00000000" w:rsidDel="00000000" w:rsidP="00000000" w:rsidRDefault="00000000" w:rsidRPr="00000000" w14:paraId="00000218">
      <w:pPr>
        <w:rPr/>
      </w:pPr>
      <w:r w:rsidDel="00000000" w:rsidR="00000000" w:rsidRPr="00000000">
        <w:rPr>
          <w:rtl w:val="0"/>
        </w:rPr>
        <w:t xml:space="preserve">        &lt;li&gt;&lt;a href="about.html"&gt;About&lt;/a&gt;&lt;/li&gt;</w:t>
      </w:r>
    </w:p>
    <w:p w:rsidR="00000000" w:rsidDel="00000000" w:rsidP="00000000" w:rsidRDefault="00000000" w:rsidRPr="00000000" w14:paraId="00000219">
      <w:pPr>
        <w:rPr/>
      </w:pPr>
      <w:r w:rsidDel="00000000" w:rsidR="00000000" w:rsidRPr="00000000">
        <w:rPr>
          <w:rtl w:val="0"/>
        </w:rPr>
        <w:t xml:space="preserve">        &lt;li&gt;&lt;a href="services.html"&gt;Services&lt;/a&gt;&lt;/li&gt;</w:t>
      </w:r>
    </w:p>
    <w:p w:rsidR="00000000" w:rsidDel="00000000" w:rsidP="00000000" w:rsidRDefault="00000000" w:rsidRPr="00000000" w14:paraId="0000021A">
      <w:pPr>
        <w:rPr/>
      </w:pPr>
      <w:r w:rsidDel="00000000" w:rsidR="00000000" w:rsidRPr="00000000">
        <w:rPr>
          <w:rtl w:val="0"/>
        </w:rPr>
        <w:t xml:space="preserve">        &lt;li&gt;&lt;a href="faq.html" class="active"&gt;FAQ&lt;/a&gt;&lt;/li&gt;</w:t>
      </w:r>
    </w:p>
    <w:p w:rsidR="00000000" w:rsidDel="00000000" w:rsidP="00000000" w:rsidRDefault="00000000" w:rsidRPr="00000000" w14:paraId="0000021B">
      <w:pPr>
        <w:rPr/>
      </w:pPr>
      <w:r w:rsidDel="00000000" w:rsidR="00000000" w:rsidRPr="00000000">
        <w:rPr>
          <w:rtl w:val="0"/>
        </w:rPr>
        <w:t xml:space="preserve">        &lt;li&gt;&lt;a href="contact.html"&gt;Contact&lt;/a&gt;&lt;/li&gt;</w:t>
      </w:r>
    </w:p>
    <w:p w:rsidR="00000000" w:rsidDel="00000000" w:rsidP="00000000" w:rsidRDefault="00000000" w:rsidRPr="00000000" w14:paraId="0000021C">
      <w:pPr>
        <w:rPr/>
      </w:pPr>
      <w:r w:rsidDel="00000000" w:rsidR="00000000" w:rsidRPr="00000000">
        <w:rPr>
          <w:rtl w:val="0"/>
        </w:rPr>
        <w:t xml:space="preserve">      &lt;/ul&gt;</w:t>
      </w:r>
    </w:p>
    <w:p w:rsidR="00000000" w:rsidDel="00000000" w:rsidP="00000000" w:rsidRDefault="00000000" w:rsidRPr="00000000" w14:paraId="0000021D">
      <w:pPr>
        <w:rPr/>
      </w:pPr>
      <w:r w:rsidDel="00000000" w:rsidR="00000000" w:rsidRPr="00000000">
        <w:rPr>
          <w:rtl w:val="0"/>
        </w:rPr>
        <w:t xml:space="preserve">    &lt;/nav&gt;</w:t>
      </w:r>
    </w:p>
    <w:p w:rsidR="00000000" w:rsidDel="00000000" w:rsidP="00000000" w:rsidRDefault="00000000" w:rsidRPr="00000000" w14:paraId="0000021E">
      <w:pPr>
        <w:rPr/>
      </w:pPr>
      <w:r w:rsidDel="00000000" w:rsidR="00000000" w:rsidRPr="00000000">
        <w:rPr>
          <w:rtl w:val="0"/>
        </w:rPr>
        <w:t xml:space="preserve">  &lt;/header&gt;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&lt;main&gt;</w:t>
      </w:r>
    </w:p>
    <w:p w:rsidR="00000000" w:rsidDel="00000000" w:rsidP="00000000" w:rsidRDefault="00000000" w:rsidRPr="00000000" w14:paraId="00000221">
      <w:pPr>
        <w:rPr/>
      </w:pPr>
      <w:r w:rsidDel="00000000" w:rsidR="00000000" w:rsidRPr="00000000">
        <w:rPr>
          <w:rtl w:val="0"/>
        </w:rPr>
        <w:t xml:space="preserve">    &lt;section id="faq"&gt;</w:t>
      </w:r>
    </w:p>
    <w:p w:rsidR="00000000" w:rsidDel="00000000" w:rsidP="00000000" w:rsidRDefault="00000000" w:rsidRPr="00000000" w14:paraId="00000222">
      <w:pPr>
        <w:rPr/>
      </w:pPr>
      <w:r w:rsidDel="00000000" w:rsidR="00000000" w:rsidRPr="00000000">
        <w:rPr>
          <w:rtl w:val="0"/>
        </w:rPr>
        <w:t xml:space="preserve">      &lt;h1&gt;Frequently Asked Questions&lt;/h1&gt;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&lt;h2&gt;Do you accept insurance?&lt;/h2&gt;</w:t>
      </w:r>
    </w:p>
    <w:p w:rsidR="00000000" w:rsidDel="00000000" w:rsidP="00000000" w:rsidRDefault="00000000" w:rsidRPr="00000000" w14:paraId="00000225">
      <w:pPr>
        <w:rPr/>
      </w:pPr>
      <w:r w:rsidDel="00000000" w:rsidR="00000000" w:rsidRPr="00000000">
        <w:rPr>
          <w:rtl w:val="0"/>
        </w:rPr>
        <w:t xml:space="preserve">      &lt;p&gt;We are out-of-network for most insurance plans but provide superbills to help with reimbursement. Contact your provider to verify coverage.&lt;/p&gt;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&lt;h2&gt;Is therapy confidential?&lt;/h2&gt;</w:t>
      </w:r>
    </w:p>
    <w:p w:rsidR="00000000" w:rsidDel="00000000" w:rsidP="00000000" w:rsidRDefault="00000000" w:rsidRPr="00000000" w14:paraId="00000228">
      <w:pPr>
        <w:rPr/>
      </w:pPr>
      <w:r w:rsidDel="00000000" w:rsidR="00000000" w:rsidRPr="00000000">
        <w:rPr>
          <w:rtl w:val="0"/>
        </w:rPr>
        <w:t xml:space="preserve">      &lt;p&gt;Yes, your privacy is protected by law. Exceptions apply only when safety concerns arise, which we will discuss in your first session.&lt;/p&gt;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&lt;h2&gt;How much does therapy cost?&lt;/h2&gt;</w:t>
      </w:r>
    </w:p>
    <w:p w:rsidR="00000000" w:rsidDel="00000000" w:rsidP="00000000" w:rsidRDefault="00000000" w:rsidRPr="00000000" w14:paraId="0000022B">
      <w:pPr>
        <w:rPr/>
      </w:pPr>
      <w:r w:rsidDel="00000000" w:rsidR="00000000" w:rsidRPr="00000000">
        <w:rPr>
          <w:rtl w:val="0"/>
        </w:rPr>
        <w:t xml:space="preserve">      &lt;p&gt;Our standard fee is $165 per 50-minute session. Sliding scale options may be available.&lt;/p&gt;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&lt;h2&gt;What payment methods do you accept?&lt;/h2&gt;</w:t>
      </w:r>
    </w:p>
    <w:p w:rsidR="00000000" w:rsidDel="00000000" w:rsidP="00000000" w:rsidRDefault="00000000" w:rsidRPr="00000000" w14:paraId="0000022E">
      <w:pPr>
        <w:rPr/>
      </w:pPr>
      <w:r w:rsidDel="00000000" w:rsidR="00000000" w:rsidRPr="00000000">
        <w:rPr>
          <w:rtl w:val="0"/>
        </w:rPr>
        <w:t xml:space="preserve">      &lt;p&gt;We accept credit/debit cards, HSA/FSA cards, Apple Pay, and Google Pay. Payment is due at the time of service.&lt;/p&gt;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&lt;h2&gt;What can I expect during my first session?&lt;/h2&gt;</w:t>
      </w:r>
    </w:p>
    <w:p w:rsidR="00000000" w:rsidDel="00000000" w:rsidP="00000000" w:rsidRDefault="00000000" w:rsidRPr="00000000" w14:paraId="00000231">
      <w:pPr>
        <w:rPr/>
      </w:pPr>
      <w:r w:rsidDel="00000000" w:rsidR="00000000" w:rsidRPr="00000000">
        <w:rPr>
          <w:rtl w:val="0"/>
        </w:rPr>
        <w:t xml:space="preserve">      &lt;p&gt;Your first appointment is a chance to discuss your goals, ask questions, and establish a plan. The pace is set by you in a safe, supportive environment.&lt;/p&gt;</w:t>
      </w:r>
    </w:p>
    <w:p w:rsidR="00000000" w:rsidDel="00000000" w:rsidP="00000000" w:rsidRDefault="00000000" w:rsidRPr="00000000" w14:paraId="00000232">
      <w:pPr>
        <w:rPr/>
      </w:pPr>
      <w:r w:rsidDel="00000000" w:rsidR="00000000" w:rsidRPr="00000000">
        <w:rPr>
          <w:rtl w:val="0"/>
        </w:rPr>
        <w:t xml:space="preserve">    &lt;/section&gt;</w:t>
      </w:r>
    </w:p>
    <w:p w:rsidR="00000000" w:rsidDel="00000000" w:rsidP="00000000" w:rsidRDefault="00000000" w:rsidRPr="00000000" w14:paraId="00000233">
      <w:pPr>
        <w:rPr/>
      </w:pPr>
      <w:r w:rsidDel="00000000" w:rsidR="00000000" w:rsidRPr="00000000">
        <w:rPr>
          <w:rtl w:val="0"/>
        </w:rPr>
        <w:t xml:space="preserve">  &lt;/main&gt;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&lt;footer&gt;</w:t>
      </w:r>
    </w:p>
    <w:p w:rsidR="00000000" w:rsidDel="00000000" w:rsidP="00000000" w:rsidRDefault="00000000" w:rsidRPr="00000000" w14:paraId="00000236">
      <w:pPr>
        <w:rPr/>
      </w:pPr>
      <w:r w:rsidDel="00000000" w:rsidR="00000000" w:rsidRPr="00000000">
        <w:rPr>
          <w:rtl w:val="0"/>
        </w:rPr>
        <w:t xml:space="preserve">    &lt;p&gt;&amp;copy; 2025 Forward Together Therapy. All rights reserved.&lt;/p&gt;</w:t>
      </w:r>
    </w:p>
    <w:p w:rsidR="00000000" w:rsidDel="00000000" w:rsidP="00000000" w:rsidRDefault="00000000" w:rsidRPr="00000000" w14:paraId="00000237">
      <w:pPr>
        <w:rPr/>
      </w:pPr>
      <w:r w:rsidDel="00000000" w:rsidR="00000000" w:rsidRPr="00000000">
        <w:rPr>
          <w:rtl w:val="0"/>
        </w:rPr>
        <w:t xml:space="preserve">  &lt;/footer&gt;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&lt;script&gt;</w:t>
      </w:r>
    </w:p>
    <w:p w:rsidR="00000000" w:rsidDel="00000000" w:rsidP="00000000" w:rsidRDefault="00000000" w:rsidRPr="00000000" w14:paraId="0000023A">
      <w:pPr>
        <w:rPr/>
      </w:pPr>
      <w:r w:rsidDel="00000000" w:rsidR="00000000" w:rsidRPr="00000000">
        <w:rPr>
          <w:rtl w:val="0"/>
        </w:rPr>
        <w:t xml:space="preserve">    const menuToggle = document.querySelector('.menu-toggle');</w:t>
      </w:r>
    </w:p>
    <w:p w:rsidR="00000000" w:rsidDel="00000000" w:rsidP="00000000" w:rsidRDefault="00000000" w:rsidRPr="00000000" w14:paraId="0000023B">
      <w:pPr>
        <w:rPr/>
      </w:pPr>
      <w:r w:rsidDel="00000000" w:rsidR="00000000" w:rsidRPr="00000000">
        <w:rPr>
          <w:rtl w:val="0"/>
        </w:rPr>
        <w:t xml:space="preserve">    const menu = document.getElementById('menu');</w:t>
      </w:r>
    </w:p>
    <w:p w:rsidR="00000000" w:rsidDel="00000000" w:rsidP="00000000" w:rsidRDefault="00000000" w:rsidRPr="00000000" w14:paraId="0000023C">
      <w:pPr>
        <w:rPr/>
      </w:pPr>
      <w:r w:rsidDel="00000000" w:rsidR="00000000" w:rsidRPr="00000000">
        <w:rPr>
          <w:rtl w:val="0"/>
        </w:rPr>
        <w:t xml:space="preserve">    menuToggle.addEventListener('click', () =&gt; {</w:t>
      </w:r>
    </w:p>
    <w:p w:rsidR="00000000" w:rsidDel="00000000" w:rsidP="00000000" w:rsidRDefault="00000000" w:rsidRPr="00000000" w14:paraId="0000023D">
      <w:pPr>
        <w:rPr/>
      </w:pPr>
      <w:r w:rsidDel="00000000" w:rsidR="00000000" w:rsidRPr="00000000">
        <w:rPr>
          <w:rtl w:val="0"/>
        </w:rPr>
        <w:t xml:space="preserve">      menu.classList.toggle('open');</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&lt;/script&gt;</w:t>
      </w:r>
    </w:p>
    <w:p w:rsidR="00000000" w:rsidDel="00000000" w:rsidP="00000000" w:rsidRDefault="00000000" w:rsidRPr="00000000" w14:paraId="00000240">
      <w:pPr>
        <w:rPr/>
      </w:pPr>
      <w:r w:rsidDel="00000000" w:rsidR="00000000" w:rsidRPr="00000000">
        <w:rPr>
          <w:rtl w:val="0"/>
        </w:rPr>
        <w:t xml:space="preserve">&lt;/body&gt;</w:t>
      </w:r>
    </w:p>
    <w:p w:rsidR="00000000" w:rsidDel="00000000" w:rsidP="00000000" w:rsidRDefault="00000000" w:rsidRPr="00000000" w14:paraId="00000241">
      <w:pPr>
        <w:rPr/>
      </w:pPr>
      <w:r w:rsidDel="00000000" w:rsidR="00000000" w:rsidRPr="00000000">
        <w:rPr>
          <w:rtl w:val="0"/>
        </w:rPr>
        <w:t xml:space="preserve">&lt;/html&gt;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&lt;!DOCTYPE html&gt;</w:t>
      </w:r>
    </w:p>
    <w:p w:rsidR="00000000" w:rsidDel="00000000" w:rsidP="00000000" w:rsidRDefault="00000000" w:rsidRPr="00000000" w14:paraId="00000244">
      <w:pPr>
        <w:rPr/>
      </w:pPr>
      <w:r w:rsidDel="00000000" w:rsidR="00000000" w:rsidRPr="00000000">
        <w:rPr>
          <w:rtl w:val="0"/>
        </w:rPr>
        <w:t xml:space="preserve">&lt;html lang="en"&gt;</w:t>
      </w:r>
    </w:p>
    <w:p w:rsidR="00000000" w:rsidDel="00000000" w:rsidP="00000000" w:rsidRDefault="00000000" w:rsidRPr="00000000" w14:paraId="00000245">
      <w:pPr>
        <w:rPr/>
      </w:pPr>
      <w:r w:rsidDel="00000000" w:rsidR="00000000" w:rsidRPr="00000000">
        <w:rPr>
          <w:rtl w:val="0"/>
        </w:rPr>
        <w:t xml:space="preserve">&lt;head&gt;</w:t>
      </w:r>
    </w:p>
    <w:p w:rsidR="00000000" w:rsidDel="00000000" w:rsidP="00000000" w:rsidRDefault="00000000" w:rsidRPr="00000000" w14:paraId="00000246">
      <w:pPr>
        <w:rPr/>
      </w:pPr>
      <w:r w:rsidDel="00000000" w:rsidR="00000000" w:rsidRPr="00000000">
        <w:rPr>
          <w:rtl w:val="0"/>
        </w:rPr>
        <w:t xml:space="preserve">  &lt;meta charset="UTF-8" /&gt;</w:t>
      </w:r>
    </w:p>
    <w:p w:rsidR="00000000" w:rsidDel="00000000" w:rsidP="00000000" w:rsidRDefault="00000000" w:rsidRPr="00000000" w14:paraId="00000247">
      <w:pPr>
        <w:rPr/>
      </w:pPr>
      <w:r w:rsidDel="00000000" w:rsidR="00000000" w:rsidRPr="00000000">
        <w:rPr>
          <w:rtl w:val="0"/>
        </w:rPr>
        <w:t xml:space="preserve">  &lt;meta name="viewport" content="width=device-width, initial-scale=1" /&gt;</w:t>
      </w:r>
    </w:p>
    <w:p w:rsidR="00000000" w:rsidDel="00000000" w:rsidP="00000000" w:rsidRDefault="00000000" w:rsidRPr="00000000" w14:paraId="00000248">
      <w:pPr>
        <w:rPr/>
      </w:pPr>
      <w:r w:rsidDel="00000000" w:rsidR="00000000" w:rsidRPr="00000000">
        <w:rPr>
          <w:rtl w:val="0"/>
        </w:rPr>
        <w:t xml:space="preserve">  &lt;title&gt;Contact Forward Together Therapy | Schedule a Session&lt;/title&gt;</w:t>
      </w:r>
    </w:p>
    <w:p w:rsidR="00000000" w:rsidDel="00000000" w:rsidP="00000000" w:rsidRDefault="00000000" w:rsidRPr="00000000" w14:paraId="00000249">
      <w:pPr>
        <w:rPr/>
      </w:pPr>
      <w:r w:rsidDel="00000000" w:rsidR="00000000" w:rsidRPr="00000000">
        <w:rPr>
          <w:rtl w:val="0"/>
        </w:rPr>
        <w:t xml:space="preserve">  &lt;meta name="description" content="Reach out to Forward Together to schedule a consultation or ask questions. Start your therapy journey today." /&gt;</w:t>
      </w:r>
    </w:p>
    <w:p w:rsidR="00000000" w:rsidDel="00000000" w:rsidP="00000000" w:rsidRDefault="00000000" w:rsidRPr="00000000" w14:paraId="0000024A">
      <w:pPr>
        <w:rPr/>
      </w:pPr>
      <w:r w:rsidDel="00000000" w:rsidR="00000000" w:rsidRPr="00000000">
        <w:rPr>
          <w:rtl w:val="0"/>
        </w:rPr>
        <w:t xml:space="preserve">  &lt;link href="https://fonts.googleapis.com/css2?family=Montserrat:wght@400;600&amp;family=Open+Sans&amp;display=swap" rel="stylesheet" /&gt;</w:t>
      </w:r>
    </w:p>
    <w:p w:rsidR="00000000" w:rsidDel="00000000" w:rsidP="00000000" w:rsidRDefault="00000000" w:rsidRPr="00000000" w14:paraId="0000024B">
      <w:pPr>
        <w:rPr/>
      </w:pPr>
      <w:r w:rsidDel="00000000" w:rsidR="00000000" w:rsidRPr="00000000">
        <w:rPr>
          <w:rtl w:val="0"/>
        </w:rPr>
        <w:t xml:space="preserve">  &lt;style&gt;</w:t>
      </w:r>
    </w:p>
    <w:p w:rsidR="00000000" w:rsidDel="00000000" w:rsidP="00000000" w:rsidRDefault="00000000" w:rsidRPr="00000000" w14:paraId="0000024C">
      <w:pPr>
        <w:rPr/>
      </w:pPr>
      <w:r w:rsidDel="00000000" w:rsidR="00000000" w:rsidRPr="00000000">
        <w:rPr>
          <w:rtl w:val="0"/>
        </w:rPr>
        <w:t xml:space="preserve">    /* Use same styles as index.html or external CSS */</w:t>
      </w:r>
    </w:p>
    <w:p w:rsidR="00000000" w:rsidDel="00000000" w:rsidP="00000000" w:rsidRDefault="00000000" w:rsidRPr="00000000" w14:paraId="0000024D">
      <w:pPr>
        <w:rPr/>
      </w:pPr>
      <w:r w:rsidDel="00000000" w:rsidR="00000000" w:rsidRPr="00000000">
        <w:rPr>
          <w:rtl w:val="0"/>
        </w:rPr>
        <w:t xml:space="preserve">    form label {</w:t>
      </w:r>
    </w:p>
    <w:p w:rsidR="00000000" w:rsidDel="00000000" w:rsidP="00000000" w:rsidRDefault="00000000" w:rsidRPr="00000000" w14:paraId="0000024E">
      <w:pPr>
        <w:rPr/>
      </w:pPr>
      <w:r w:rsidDel="00000000" w:rsidR="00000000" w:rsidRPr="00000000">
        <w:rPr>
          <w:rtl w:val="0"/>
        </w:rPr>
        <w:t xml:space="preserve">      display: block;</w:t>
      </w:r>
    </w:p>
    <w:p w:rsidR="00000000" w:rsidDel="00000000" w:rsidP="00000000" w:rsidRDefault="00000000" w:rsidRPr="00000000" w14:paraId="0000024F">
      <w:pPr>
        <w:rPr/>
      </w:pPr>
      <w:r w:rsidDel="00000000" w:rsidR="00000000" w:rsidRPr="00000000">
        <w:rPr>
          <w:rtl w:val="0"/>
        </w:rPr>
        <w:t xml:space="preserve">      margin-bottom: 0.3rem;</w:t>
      </w:r>
    </w:p>
    <w:p w:rsidR="00000000" w:rsidDel="00000000" w:rsidP="00000000" w:rsidRDefault="00000000" w:rsidRPr="00000000" w14:paraId="00000250">
      <w:pPr>
        <w:rPr/>
      </w:pPr>
      <w:r w:rsidDel="00000000" w:rsidR="00000000" w:rsidRPr="00000000">
        <w:rPr>
          <w:rtl w:val="0"/>
        </w:rPr>
        <w:t xml:space="preserve">      font-weight: 600;</w:t>
      </w:r>
    </w:p>
    <w:p w:rsidR="00000000" w:rsidDel="00000000" w:rsidP="00000000" w:rsidRDefault="00000000" w:rsidRPr="00000000" w14:paraId="00000251">
      <w:pPr>
        <w:rPr/>
      </w:pPr>
      <w:r w:rsidDel="00000000" w:rsidR="00000000" w:rsidRPr="00000000">
        <w:rPr>
          <w:rtl w:val="0"/>
        </w:rPr>
        <w:t xml:space="preserve">      color: #333;</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form input, form textarea {</w:t>
      </w:r>
    </w:p>
    <w:p w:rsidR="00000000" w:rsidDel="00000000" w:rsidP="00000000" w:rsidRDefault="00000000" w:rsidRPr="00000000" w14:paraId="00000254">
      <w:pPr>
        <w:rPr/>
      </w:pPr>
      <w:r w:rsidDel="00000000" w:rsidR="00000000" w:rsidRPr="00000000">
        <w:rPr>
          <w:rtl w:val="0"/>
        </w:rPr>
        <w:t xml:space="preserve">      width: 100%;</w:t>
      </w:r>
    </w:p>
    <w:p w:rsidR="00000000" w:rsidDel="00000000" w:rsidP="00000000" w:rsidRDefault="00000000" w:rsidRPr="00000000" w14:paraId="00000255">
      <w:pPr>
        <w:rPr/>
      </w:pPr>
      <w:r w:rsidDel="00000000" w:rsidR="00000000" w:rsidRPr="00000000">
        <w:rPr>
          <w:rtl w:val="0"/>
        </w:rPr>
        <w:t xml:space="preserve">      padding: 0.6rem;</w:t>
      </w:r>
    </w:p>
    <w:p w:rsidR="00000000" w:rsidDel="00000000" w:rsidP="00000000" w:rsidRDefault="00000000" w:rsidRPr="00000000" w14:paraId="00000256">
      <w:pPr>
        <w:rPr/>
      </w:pPr>
      <w:r w:rsidDel="00000000" w:rsidR="00000000" w:rsidRPr="00000000">
        <w:rPr>
          <w:rtl w:val="0"/>
        </w:rPr>
        <w:t xml:space="preserve">      margin-bottom: 1rem;</w:t>
      </w:r>
    </w:p>
    <w:p w:rsidR="00000000" w:rsidDel="00000000" w:rsidP="00000000" w:rsidRDefault="00000000" w:rsidRPr="00000000" w14:paraId="00000257">
      <w:pPr>
        <w:rPr/>
      </w:pPr>
      <w:r w:rsidDel="00000000" w:rsidR="00000000" w:rsidRPr="00000000">
        <w:rPr>
          <w:rtl w:val="0"/>
        </w:rPr>
        <w:t xml:space="preserve">      border: 1px solid #ccc;</w:t>
      </w:r>
    </w:p>
    <w:p w:rsidR="00000000" w:rsidDel="00000000" w:rsidP="00000000" w:rsidRDefault="00000000" w:rsidRPr="00000000" w14:paraId="00000258">
      <w:pPr>
        <w:rPr/>
      </w:pPr>
      <w:r w:rsidDel="00000000" w:rsidR="00000000" w:rsidRPr="00000000">
        <w:rPr>
          <w:rtl w:val="0"/>
        </w:rPr>
        <w:t xml:space="preserve">      border-radius: 4px;</w:t>
      </w:r>
    </w:p>
    <w:p w:rsidR="00000000" w:rsidDel="00000000" w:rsidP="00000000" w:rsidRDefault="00000000" w:rsidRPr="00000000" w14:paraId="00000259">
      <w:pPr>
        <w:rPr/>
      </w:pPr>
      <w:r w:rsidDel="00000000" w:rsidR="00000000" w:rsidRPr="00000000">
        <w:rPr>
          <w:rtl w:val="0"/>
        </w:rPr>
        <w:t xml:space="preserve">      font-size: 1rem;</w:t>
      </w:r>
    </w:p>
    <w:p w:rsidR="00000000" w:rsidDel="00000000" w:rsidP="00000000" w:rsidRDefault="00000000" w:rsidRPr="00000000" w14:paraId="0000025A">
      <w:pPr>
        <w:rPr/>
      </w:pPr>
      <w:r w:rsidDel="00000000" w:rsidR="00000000" w:rsidRPr="00000000">
        <w:rPr>
          <w:rtl w:val="0"/>
        </w:rPr>
        <w:t xml:space="preserve">      font-family: inherit;</w:t>
      </w:r>
    </w:p>
    <w:p w:rsidR="00000000" w:rsidDel="00000000" w:rsidP="00000000" w:rsidRDefault="00000000" w:rsidRPr="00000000" w14:paraId="0000025B">
      <w:pPr>
        <w:rPr/>
      </w:pPr>
      <w:r w:rsidDel="00000000" w:rsidR="00000000" w:rsidRPr="00000000">
        <w:rPr>
          <w:rtl w:val="0"/>
        </w:rPr>
        <w:t xml:space="preserve">      resize: vertical;</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form textarea {</w:t>
      </w:r>
    </w:p>
    <w:p w:rsidR="00000000" w:rsidDel="00000000" w:rsidP="00000000" w:rsidRDefault="00000000" w:rsidRPr="00000000" w14:paraId="0000025E">
      <w:pPr>
        <w:rPr/>
      </w:pPr>
      <w:r w:rsidDel="00000000" w:rsidR="00000000" w:rsidRPr="00000000">
        <w:rPr>
          <w:rtl w:val="0"/>
        </w:rPr>
        <w:t xml:space="preserve">      min-height: 120px;</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button.submit-btn {</w:t>
      </w:r>
    </w:p>
    <w:p w:rsidR="00000000" w:rsidDel="00000000" w:rsidP="00000000" w:rsidRDefault="00000000" w:rsidRPr="00000000" w14:paraId="00000261">
      <w:pPr>
        <w:rPr/>
      </w:pPr>
      <w:r w:rsidDel="00000000" w:rsidR="00000000" w:rsidRPr="00000000">
        <w:rPr>
          <w:rtl w:val="0"/>
        </w:rPr>
        <w:t xml:space="preserve">      background-color: #de6a26;</w:t>
      </w:r>
    </w:p>
    <w:p w:rsidR="00000000" w:rsidDel="00000000" w:rsidP="00000000" w:rsidRDefault="00000000" w:rsidRPr="00000000" w14:paraId="00000262">
      <w:pPr>
        <w:rPr/>
      </w:pPr>
      <w:r w:rsidDel="00000000" w:rsidR="00000000" w:rsidRPr="00000000">
        <w:rPr>
          <w:rtl w:val="0"/>
        </w:rPr>
        <w:t xml:space="preserve">      color: white;</w:t>
      </w:r>
    </w:p>
    <w:p w:rsidR="00000000" w:rsidDel="00000000" w:rsidP="00000000" w:rsidRDefault="00000000" w:rsidRPr="00000000" w14:paraId="00000263">
      <w:pPr>
        <w:rPr/>
      </w:pPr>
      <w:r w:rsidDel="00000000" w:rsidR="00000000" w:rsidRPr="00000000">
        <w:rPr>
          <w:rtl w:val="0"/>
        </w:rPr>
        <w:t xml:space="preserve">      border: none;</w:t>
      </w:r>
    </w:p>
    <w:p w:rsidR="00000000" w:rsidDel="00000000" w:rsidP="00000000" w:rsidRDefault="00000000" w:rsidRPr="00000000" w14:paraId="00000264">
      <w:pPr>
        <w:rPr/>
      </w:pPr>
      <w:r w:rsidDel="00000000" w:rsidR="00000000" w:rsidRPr="00000000">
        <w:rPr>
          <w:rtl w:val="0"/>
        </w:rPr>
        <w:t xml:space="preserve">      padding: 0.8rem 1.6rem;</w:t>
      </w:r>
    </w:p>
    <w:p w:rsidR="00000000" w:rsidDel="00000000" w:rsidP="00000000" w:rsidRDefault="00000000" w:rsidRPr="00000000" w14:paraId="00000265">
      <w:pPr>
        <w:rPr/>
      </w:pPr>
      <w:r w:rsidDel="00000000" w:rsidR="00000000" w:rsidRPr="00000000">
        <w:rPr>
          <w:rtl w:val="0"/>
        </w:rPr>
        <w:t xml:space="preserve">      font-size: 1rem;</w:t>
      </w:r>
    </w:p>
    <w:p w:rsidR="00000000" w:rsidDel="00000000" w:rsidP="00000000" w:rsidRDefault="00000000" w:rsidRPr="00000000" w14:paraId="00000266">
      <w:pPr>
        <w:rPr/>
      </w:pPr>
      <w:r w:rsidDel="00000000" w:rsidR="00000000" w:rsidRPr="00000000">
        <w:rPr>
          <w:rtl w:val="0"/>
        </w:rPr>
        <w:t xml:space="preserve">      font-weight: 600;</w:t>
      </w:r>
    </w:p>
    <w:p w:rsidR="00000000" w:rsidDel="00000000" w:rsidP="00000000" w:rsidRDefault="00000000" w:rsidRPr="00000000" w14:paraId="00000267">
      <w:pPr>
        <w:rPr/>
      </w:pPr>
      <w:r w:rsidDel="00000000" w:rsidR="00000000" w:rsidRPr="00000000">
        <w:rPr>
          <w:rtl w:val="0"/>
        </w:rPr>
        <w:t xml:space="preserve">      border-radius: 4px;</w:t>
      </w:r>
    </w:p>
    <w:p w:rsidR="00000000" w:rsidDel="00000000" w:rsidP="00000000" w:rsidRDefault="00000000" w:rsidRPr="00000000" w14:paraId="00000268">
      <w:pPr>
        <w:rPr/>
      </w:pPr>
      <w:r w:rsidDel="00000000" w:rsidR="00000000" w:rsidRPr="00000000">
        <w:rPr>
          <w:rtl w:val="0"/>
        </w:rPr>
        <w:t xml:space="preserve">      cursor: pointer;</w:t>
      </w:r>
    </w:p>
    <w:p w:rsidR="00000000" w:rsidDel="00000000" w:rsidP="00000000" w:rsidRDefault="00000000" w:rsidRPr="00000000" w14:paraId="00000269">
      <w:pPr>
        <w:rPr/>
      </w:pPr>
      <w:r w:rsidDel="00000000" w:rsidR="00000000" w:rsidRPr="00000000">
        <w:rPr>
          <w:rtl w:val="0"/>
        </w:rPr>
        <w:t xml:space="preserve">      transition: background-color 0.3s ease;</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button.submit-btn:hover {</w:t>
      </w:r>
    </w:p>
    <w:p w:rsidR="00000000" w:rsidDel="00000000" w:rsidP="00000000" w:rsidRDefault="00000000" w:rsidRPr="00000000" w14:paraId="0000026C">
      <w:pPr>
        <w:rPr/>
      </w:pPr>
      <w:r w:rsidDel="00000000" w:rsidR="00000000" w:rsidRPr="00000000">
        <w:rPr>
          <w:rtl w:val="0"/>
        </w:rPr>
        <w:t xml:space="preserve">      background-color: #b75a21;</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&lt;/style&gt;</w:t>
      </w:r>
    </w:p>
    <w:p w:rsidR="00000000" w:rsidDel="00000000" w:rsidP="00000000" w:rsidRDefault="00000000" w:rsidRPr="00000000" w14:paraId="0000026F">
      <w:pPr>
        <w:rPr/>
      </w:pPr>
      <w:r w:rsidDel="00000000" w:rsidR="00000000" w:rsidRPr="00000000">
        <w:rPr>
          <w:rtl w:val="0"/>
        </w:rPr>
        <w:t xml:space="preserve">&lt;/head&gt;</w:t>
      </w:r>
    </w:p>
    <w:p w:rsidR="00000000" w:rsidDel="00000000" w:rsidP="00000000" w:rsidRDefault="00000000" w:rsidRPr="00000000" w14:paraId="00000270">
      <w:pPr>
        <w:rPr/>
      </w:pPr>
      <w:r w:rsidDel="00000000" w:rsidR="00000000" w:rsidRPr="00000000">
        <w:rPr>
          <w:rtl w:val="0"/>
        </w:rPr>
        <w:t xml:space="preserve">&lt;body&gt;</w:t>
      </w:r>
    </w:p>
    <w:p w:rsidR="00000000" w:rsidDel="00000000" w:rsidP="00000000" w:rsidRDefault="00000000" w:rsidRPr="00000000" w14:paraId="00000271">
      <w:pPr>
        <w:rPr/>
      </w:pPr>
      <w:r w:rsidDel="00000000" w:rsidR="00000000" w:rsidRPr="00000000">
        <w:rPr>
          <w:rtl w:val="0"/>
        </w:rPr>
        <w:t xml:space="preserve">  &lt;header&gt;</w:t>
      </w:r>
    </w:p>
    <w:p w:rsidR="00000000" w:rsidDel="00000000" w:rsidP="00000000" w:rsidRDefault="00000000" w:rsidRPr="00000000" w14:paraId="00000272">
      <w:pPr>
        <w:rPr/>
      </w:pPr>
      <w:r w:rsidDel="00000000" w:rsidR="00000000" w:rsidRPr="00000000">
        <w:rPr>
          <w:rtl w:val="0"/>
        </w:rPr>
        <w:t xml:space="preserve">    &lt;h1&gt;Forward Together&lt;/h1&gt;</w:t>
      </w:r>
    </w:p>
    <w:p w:rsidR="00000000" w:rsidDel="00000000" w:rsidP="00000000" w:rsidRDefault="00000000" w:rsidRPr="00000000" w14:paraId="00000273">
      <w:pPr>
        <w:rPr/>
      </w:pPr>
      <w:r w:rsidDel="00000000" w:rsidR="00000000" w:rsidRPr="00000000">
        <w:rPr>
          <w:rtl w:val="0"/>
        </w:rPr>
        <w:t xml:space="preserve">    &lt;nav&gt;</w:t>
      </w:r>
    </w:p>
    <w:p w:rsidR="00000000" w:rsidDel="00000000" w:rsidP="00000000" w:rsidRDefault="00000000" w:rsidRPr="00000000" w14:paraId="00000274">
      <w:pPr>
        <w:rPr/>
      </w:pPr>
      <w:r w:rsidDel="00000000" w:rsidR="00000000" w:rsidRPr="00000000">
        <w:rPr>
          <w:rtl w:val="0"/>
        </w:rPr>
        <w:t xml:space="preserve">      &lt;span class="menu-toggle" aria-label="Toggle menu"&gt;&amp;#9776;&lt;/span&gt;</w:t>
      </w:r>
    </w:p>
    <w:p w:rsidR="00000000" w:rsidDel="00000000" w:rsidP="00000000" w:rsidRDefault="00000000" w:rsidRPr="00000000" w14:paraId="00000275">
      <w:pPr>
        <w:rPr/>
      </w:pPr>
      <w:r w:rsidDel="00000000" w:rsidR="00000000" w:rsidRPr="00000000">
        <w:rPr>
          <w:rtl w:val="0"/>
        </w:rPr>
        <w:t xml:space="preserve">      &lt;ul id="menu"&gt;</w:t>
      </w:r>
    </w:p>
    <w:p w:rsidR="00000000" w:rsidDel="00000000" w:rsidP="00000000" w:rsidRDefault="00000000" w:rsidRPr="00000000" w14:paraId="00000276">
      <w:pPr>
        <w:rPr/>
      </w:pPr>
      <w:r w:rsidDel="00000000" w:rsidR="00000000" w:rsidRPr="00000000">
        <w:rPr>
          <w:rtl w:val="0"/>
        </w:rPr>
        <w:t xml:space="preserve">        &lt;li&gt;&lt;a href="index.html"&gt;Home&lt;/a&gt;&lt;/li&gt;</w:t>
      </w:r>
    </w:p>
    <w:p w:rsidR="00000000" w:rsidDel="00000000" w:rsidP="00000000" w:rsidRDefault="00000000" w:rsidRPr="00000000" w14:paraId="00000277">
      <w:pPr>
        <w:rPr/>
      </w:pPr>
      <w:r w:rsidDel="00000000" w:rsidR="00000000" w:rsidRPr="00000000">
        <w:rPr>
          <w:rtl w:val="0"/>
        </w:rPr>
        <w:t xml:space="preserve">        &lt;li&gt;&lt;a href="about.html"&gt;About&lt;/a&gt;&lt;/li&gt;</w:t>
      </w:r>
    </w:p>
    <w:p w:rsidR="00000000" w:rsidDel="00000000" w:rsidP="00000000" w:rsidRDefault="00000000" w:rsidRPr="00000000" w14:paraId="00000278">
      <w:pPr>
        <w:rPr/>
      </w:pPr>
      <w:r w:rsidDel="00000000" w:rsidR="00000000" w:rsidRPr="00000000">
        <w:rPr>
          <w:rtl w:val="0"/>
        </w:rPr>
        <w:t xml:space="preserve">        &lt;li&gt;&lt;a href="services.html"&gt;Services&lt;/a&gt;&lt;/li&gt;</w:t>
      </w:r>
    </w:p>
    <w:p w:rsidR="00000000" w:rsidDel="00000000" w:rsidP="00000000" w:rsidRDefault="00000000" w:rsidRPr="00000000" w14:paraId="00000279">
      <w:pPr>
        <w:rPr/>
      </w:pPr>
      <w:r w:rsidDel="00000000" w:rsidR="00000000" w:rsidRPr="00000000">
        <w:rPr>
          <w:rtl w:val="0"/>
        </w:rPr>
        <w:t xml:space="preserve">        &lt;li&gt;&lt;a href="faq.html"&gt;FAQ&lt;/a&gt;&lt;/li&gt;</w:t>
      </w:r>
    </w:p>
    <w:p w:rsidR="00000000" w:rsidDel="00000000" w:rsidP="00000000" w:rsidRDefault="00000000" w:rsidRPr="00000000" w14:paraId="0000027A">
      <w:pPr>
        <w:rPr/>
      </w:pPr>
      <w:r w:rsidDel="00000000" w:rsidR="00000000" w:rsidRPr="00000000">
        <w:rPr>
          <w:rtl w:val="0"/>
        </w:rPr>
        <w:t xml:space="preserve">        &lt;li&gt;&lt;a href="contact.html" class="active"&gt;Contact&lt;/a&gt;&lt;/li&gt;</w:t>
      </w:r>
    </w:p>
    <w:p w:rsidR="00000000" w:rsidDel="00000000" w:rsidP="00000000" w:rsidRDefault="00000000" w:rsidRPr="00000000" w14:paraId="0000027B">
      <w:pPr>
        <w:rPr/>
      </w:pPr>
      <w:r w:rsidDel="00000000" w:rsidR="00000000" w:rsidRPr="00000000">
        <w:rPr>
          <w:rtl w:val="0"/>
        </w:rPr>
        <w:t xml:space="preserve">      &lt;/ul&gt;</w:t>
      </w:r>
    </w:p>
    <w:p w:rsidR="00000000" w:rsidDel="00000000" w:rsidP="00000000" w:rsidRDefault="00000000" w:rsidRPr="00000000" w14:paraId="0000027C">
      <w:pPr>
        <w:rPr/>
      </w:pPr>
      <w:r w:rsidDel="00000000" w:rsidR="00000000" w:rsidRPr="00000000">
        <w:rPr>
          <w:rtl w:val="0"/>
        </w:rPr>
        <w:t xml:space="preserve">    &lt;/nav&gt;</w:t>
      </w:r>
    </w:p>
    <w:p w:rsidR="00000000" w:rsidDel="00000000" w:rsidP="00000000" w:rsidRDefault="00000000" w:rsidRPr="00000000" w14:paraId="0000027D">
      <w:pPr>
        <w:rPr/>
      </w:pPr>
      <w:r w:rsidDel="00000000" w:rsidR="00000000" w:rsidRPr="00000000">
        <w:rPr>
          <w:rtl w:val="0"/>
        </w:rPr>
        <w:t xml:space="preserve">  &lt;/header&gt;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&lt;main&gt;</w:t>
      </w:r>
    </w:p>
    <w:p w:rsidR="00000000" w:rsidDel="00000000" w:rsidP="00000000" w:rsidRDefault="00000000" w:rsidRPr="00000000" w14:paraId="00000280">
      <w:pPr>
        <w:rPr/>
      </w:pPr>
      <w:r w:rsidDel="00000000" w:rsidR="00000000" w:rsidRPr="00000000">
        <w:rPr>
          <w:rtl w:val="0"/>
        </w:rPr>
        <w:t xml:space="preserve">    &lt;section id="contact-info"&gt;</w:t>
      </w:r>
    </w:p>
    <w:p w:rsidR="00000000" w:rsidDel="00000000" w:rsidP="00000000" w:rsidRDefault="00000000" w:rsidRPr="00000000" w14:paraId="00000281">
      <w:pPr>
        <w:rPr/>
      </w:pPr>
      <w:r w:rsidDel="00000000" w:rsidR="00000000" w:rsidRPr="00000000">
        <w:rPr>
          <w:rtl w:val="0"/>
        </w:rPr>
        <w:t xml:space="preserve">      &lt;h1&gt;Get in Touch&lt;/h1&gt;</w:t>
      </w:r>
    </w:p>
    <w:p w:rsidR="00000000" w:rsidDel="00000000" w:rsidP="00000000" w:rsidRDefault="00000000" w:rsidRPr="00000000" w14:paraId="00000282">
      <w:pPr>
        <w:rPr/>
      </w:pPr>
      <w:r w:rsidDel="00000000" w:rsidR="00000000" w:rsidRPr="00000000">
        <w:rPr>
          <w:rtl w:val="0"/>
        </w:rPr>
        <w:t xml:space="preserve">      &lt;p&gt;Whether you’re ready to start therapy or just have questions, I’m here to listen and help.&lt;/p&gt;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&lt;h2&gt;Contact Information&lt;/h2&gt;</w:t>
      </w:r>
    </w:p>
    <w:p w:rsidR="00000000" w:rsidDel="00000000" w:rsidP="00000000" w:rsidRDefault="00000000" w:rsidRPr="00000000" w14:paraId="00000285">
      <w:pPr>
        <w:rPr/>
      </w:pPr>
      <w:r w:rsidDel="00000000" w:rsidR="00000000" w:rsidRPr="00000000">
        <w:rPr>
          <w:rtl w:val="0"/>
        </w:rPr>
        <w:t xml:space="preserve">      &lt;p&gt;&lt;strong&gt;Phone:&lt;/strong&gt; (XXX) XXX-XXXX&lt;/p&gt;</w:t>
      </w:r>
    </w:p>
    <w:p w:rsidR="00000000" w:rsidDel="00000000" w:rsidP="00000000" w:rsidRDefault="00000000" w:rsidRPr="00000000" w14:paraId="00000286">
      <w:pPr>
        <w:rPr/>
      </w:pPr>
      <w:r w:rsidDel="00000000" w:rsidR="00000000" w:rsidRPr="00000000">
        <w:rPr>
          <w:rtl w:val="0"/>
        </w:rPr>
        <w:t xml:space="preserve">      &lt;p&gt;&lt;strong&gt;Email:&lt;/strong&gt; &lt;a href="mailto:email@example.com"&gt;email@example.com&lt;/a&gt;&lt;/p&gt;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&lt;h2&gt;Send a Message&lt;/h2&gt;</w:t>
      </w:r>
    </w:p>
    <w:p w:rsidR="00000000" w:rsidDel="00000000" w:rsidP="00000000" w:rsidRDefault="00000000" w:rsidRPr="00000000" w14:paraId="00000289">
      <w:pPr>
        <w:rPr/>
      </w:pPr>
      <w:r w:rsidDel="00000000" w:rsidR="00000000" w:rsidRPr="00000000">
        <w:rPr>
          <w:rtl w:val="0"/>
        </w:rPr>
        <w:t xml:space="preserve">      &lt;form action="https://formspree.io/f/yourformid" method="POST"&gt;</w:t>
      </w:r>
    </w:p>
    <w:p w:rsidR="00000000" w:rsidDel="00000000" w:rsidP="00000000" w:rsidRDefault="00000000" w:rsidRPr="00000000" w14:paraId="0000028A">
      <w:pPr>
        <w:rPr/>
      </w:pPr>
      <w:r w:rsidDel="00000000" w:rsidR="00000000" w:rsidRPr="00000000">
        <w:rPr>
          <w:rtl w:val="0"/>
        </w:rPr>
        <w:t xml:space="preserve">        &lt;label for="name"&gt;Name&lt;/label&gt;</w:t>
      </w:r>
    </w:p>
    <w:p w:rsidR="00000000" w:rsidDel="00000000" w:rsidP="00000000" w:rsidRDefault="00000000" w:rsidRPr="00000000" w14:paraId="0000028B">
      <w:pPr>
        <w:rPr/>
      </w:pPr>
      <w:r w:rsidDel="00000000" w:rsidR="00000000" w:rsidRPr="00000000">
        <w:rPr>
          <w:rtl w:val="0"/>
        </w:rPr>
        <w:t xml:space="preserve">        &lt;input id="name" name="name" type="text" required /&gt;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&lt;label for="email"&gt;Email&lt;/label&gt;</w:t>
      </w:r>
    </w:p>
    <w:p w:rsidR="00000000" w:rsidDel="00000000" w:rsidP="00000000" w:rsidRDefault="00000000" w:rsidRPr="00000000" w14:paraId="0000028E">
      <w:pPr>
        <w:rPr/>
      </w:pPr>
      <w:r w:rsidDel="00000000" w:rsidR="00000000" w:rsidRPr="00000000">
        <w:rPr>
          <w:rtl w:val="0"/>
        </w:rPr>
        <w:t xml:space="preserve">        &lt;input id="email" name="email" type="email" required /&gt;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&lt;label for="message"&gt;Message&lt;/label&gt;</w:t>
      </w:r>
    </w:p>
    <w:p w:rsidR="00000000" w:rsidDel="00000000" w:rsidP="00000000" w:rsidRDefault="00000000" w:rsidRPr="00000000" w14:paraId="00000291">
      <w:pPr>
        <w:rPr/>
      </w:pPr>
      <w:r w:rsidDel="00000000" w:rsidR="00000000" w:rsidRPr="00000000">
        <w:rPr>
          <w:rtl w:val="0"/>
        </w:rPr>
        <w:t xml:space="preserve">        &lt;textarea id="message" name="message" required&gt;&lt;/textarea&gt;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&lt;button type="submit" class="submit-btn"&gt;Send Message&lt;/button&gt;</w:t>
      </w:r>
    </w:p>
    <w:p w:rsidR="00000000" w:rsidDel="00000000" w:rsidP="00000000" w:rsidRDefault="00000000" w:rsidRPr="00000000" w14:paraId="00000294">
      <w:pPr>
        <w:rPr/>
      </w:pPr>
      <w:r w:rsidDel="00000000" w:rsidR="00000000" w:rsidRPr="00000000">
        <w:rPr>
          <w:rtl w:val="0"/>
        </w:rPr>
        <w:t xml:space="preserve">      &lt;/form&gt;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&lt;h2&gt;Take the First Step&lt;/h2&gt;</w:t>
      </w:r>
    </w:p>
    <w:p w:rsidR="00000000" w:rsidDel="00000000" w:rsidP="00000000" w:rsidRDefault="00000000" w:rsidRPr="00000000" w14:paraId="00000297">
      <w:pPr>
        <w:rPr/>
      </w:pPr>
      <w:r w:rsidDel="00000000" w:rsidR="00000000" w:rsidRPr="00000000">
        <w:rPr>
          <w:rtl w:val="0"/>
        </w:rPr>
        <w:t xml:space="preserve">      &lt;button class="cta" onclick="location.href='index.html'"&gt;Schedule a Consultation&lt;/button&gt;</w:t>
      </w:r>
    </w:p>
    <w:p w:rsidR="00000000" w:rsidDel="00000000" w:rsidP="00000000" w:rsidRDefault="00000000" w:rsidRPr="00000000" w14:paraId="00000298">
      <w:pPr>
        <w:rPr/>
      </w:pPr>
      <w:r w:rsidDel="00000000" w:rsidR="00000000" w:rsidRPr="00000000">
        <w:rPr>
          <w:rtl w:val="0"/>
        </w:rPr>
        <w:t xml:space="preserve">    &lt;/section&gt;</w:t>
      </w:r>
    </w:p>
    <w:p w:rsidR="00000000" w:rsidDel="00000000" w:rsidP="00000000" w:rsidRDefault="00000000" w:rsidRPr="00000000" w14:paraId="00000299">
      <w:pPr>
        <w:rPr/>
      </w:pPr>
      <w:r w:rsidDel="00000000" w:rsidR="00000000" w:rsidRPr="00000000">
        <w:rPr>
          <w:rtl w:val="0"/>
        </w:rPr>
        <w:t xml:space="preserve">  &lt;/main&gt;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&lt;footer&gt;</w:t>
      </w:r>
    </w:p>
    <w:p w:rsidR="00000000" w:rsidDel="00000000" w:rsidP="00000000" w:rsidRDefault="00000000" w:rsidRPr="00000000" w14:paraId="0000029C">
      <w:pPr>
        <w:rPr/>
      </w:pPr>
      <w:r w:rsidDel="00000000" w:rsidR="00000000" w:rsidRPr="00000000">
        <w:rPr>
          <w:rtl w:val="0"/>
        </w:rPr>
        <w:t xml:space="preserve">    &lt;p&gt;&amp;copy; 2025 Forward Together Therapy. All rights reserved.&lt;/p&gt;</w:t>
      </w:r>
    </w:p>
    <w:p w:rsidR="00000000" w:rsidDel="00000000" w:rsidP="00000000" w:rsidRDefault="00000000" w:rsidRPr="00000000" w14:paraId="0000029D">
      <w:pPr>
        <w:rPr/>
      </w:pPr>
      <w:r w:rsidDel="00000000" w:rsidR="00000000" w:rsidRPr="00000000">
        <w:rPr>
          <w:rtl w:val="0"/>
        </w:rPr>
        <w:t xml:space="preserve">  &lt;/footer&gt;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&lt;script&gt;</w:t>
      </w:r>
    </w:p>
    <w:p w:rsidR="00000000" w:rsidDel="00000000" w:rsidP="00000000" w:rsidRDefault="00000000" w:rsidRPr="00000000" w14:paraId="000002A0">
      <w:pPr>
        <w:rPr/>
      </w:pPr>
      <w:r w:rsidDel="00000000" w:rsidR="00000000" w:rsidRPr="00000000">
        <w:rPr>
          <w:rtl w:val="0"/>
        </w:rPr>
        <w:t xml:space="preserve">    const menuToggle = document.querySelector('.menu-toggle');</w:t>
      </w:r>
    </w:p>
    <w:p w:rsidR="00000000" w:rsidDel="00000000" w:rsidP="00000000" w:rsidRDefault="00000000" w:rsidRPr="00000000" w14:paraId="000002A1">
      <w:pPr>
        <w:rPr/>
      </w:pPr>
      <w:r w:rsidDel="00000000" w:rsidR="00000000" w:rsidRPr="00000000">
        <w:rPr>
          <w:rtl w:val="0"/>
        </w:rPr>
        <w:t xml:space="preserve">    const menu = document.getElementById('menu');</w:t>
      </w:r>
    </w:p>
    <w:p w:rsidR="00000000" w:rsidDel="00000000" w:rsidP="00000000" w:rsidRDefault="00000000" w:rsidRPr="00000000" w14:paraId="000002A2">
      <w:pPr>
        <w:rPr/>
      </w:pPr>
      <w:r w:rsidDel="00000000" w:rsidR="00000000" w:rsidRPr="00000000">
        <w:rPr>
          <w:rtl w:val="0"/>
        </w:rPr>
        <w:t xml:space="preserve">    menuToggle.addEventListener('click', () =&gt; {</w:t>
      </w:r>
    </w:p>
    <w:p w:rsidR="00000000" w:rsidDel="00000000" w:rsidP="00000000" w:rsidRDefault="00000000" w:rsidRPr="00000000" w14:paraId="000002A3">
      <w:pPr>
        <w:rPr/>
      </w:pPr>
      <w:r w:rsidDel="00000000" w:rsidR="00000000" w:rsidRPr="00000000">
        <w:rPr>
          <w:rtl w:val="0"/>
        </w:rPr>
        <w:t xml:space="preserve">      menu.classList.toggle('open');</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&lt;/script&gt;</w:t>
      </w:r>
    </w:p>
    <w:p w:rsidR="00000000" w:rsidDel="00000000" w:rsidP="00000000" w:rsidRDefault="00000000" w:rsidRPr="00000000" w14:paraId="000002A6">
      <w:pPr>
        <w:rPr/>
      </w:pPr>
      <w:r w:rsidDel="00000000" w:rsidR="00000000" w:rsidRPr="00000000">
        <w:rPr>
          <w:rtl w:val="0"/>
        </w:rPr>
        <w:t xml:space="preserve">&lt;/body&gt;</w:t>
      </w:r>
    </w:p>
    <w:p w:rsidR="00000000" w:rsidDel="00000000" w:rsidP="00000000" w:rsidRDefault="00000000" w:rsidRPr="00000000" w14:paraId="000002A7">
      <w:pPr>
        <w:rPr/>
      </w:pPr>
      <w:r w:rsidDel="00000000" w:rsidR="00000000" w:rsidRPr="00000000">
        <w:rPr>
          <w:rtl w:val="0"/>
        </w:rPr>
        <w:t xml:space="preserve">&lt;/html&gt;</w:t>
      </w:r>
    </w:p>
    <w:p w:rsidR="00000000" w:rsidDel="00000000" w:rsidP="00000000" w:rsidRDefault="00000000" w:rsidRPr="00000000" w14:paraId="000002A8">
      <w:pPr>
        <w:ind w:left="1800" w:firstLine="0"/>
        <w:rPr/>
      </w:pPr>
      <w:r w:rsidDel="00000000" w:rsidR="00000000" w:rsidRPr="00000000">
        <w:rPr>
          <w:rtl w:val="0"/>
        </w:rPr>
      </w:r>
    </w:p>
    <w:p w:rsidR="00000000" w:rsidDel="00000000" w:rsidP="00000000" w:rsidRDefault="00000000" w:rsidRPr="00000000" w14:paraId="000002A9">
      <w:pPr>
        <w:ind w:left="180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429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429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429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429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429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429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429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429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429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429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429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429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429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429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429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4295E"/>
    <w:rPr>
      <w:i w:val="1"/>
      <w:iCs w:val="1"/>
      <w:color w:val="404040" w:themeColor="text1" w:themeTint="0000BF"/>
    </w:rPr>
  </w:style>
  <w:style w:type="paragraph" w:styleId="ListParagraph">
    <w:name w:val="List Paragraph"/>
    <w:basedOn w:val="Normal"/>
    <w:uiPriority w:val="34"/>
    <w:qFormat w:val="1"/>
    <w:rsid w:val="0074295E"/>
    <w:pPr>
      <w:ind w:left="720"/>
      <w:contextualSpacing w:val="1"/>
    </w:pPr>
  </w:style>
  <w:style w:type="character" w:styleId="IntenseEmphasis">
    <w:name w:val="Intense Emphasis"/>
    <w:basedOn w:val="DefaultParagraphFont"/>
    <w:uiPriority w:val="21"/>
    <w:qFormat w:val="1"/>
    <w:rsid w:val="0074295E"/>
    <w:rPr>
      <w:i w:val="1"/>
      <w:iCs w:val="1"/>
      <w:color w:val="0f4761" w:themeColor="accent1" w:themeShade="0000BF"/>
    </w:rPr>
  </w:style>
  <w:style w:type="paragraph" w:styleId="IntenseQuote">
    <w:name w:val="Intense Quote"/>
    <w:basedOn w:val="Normal"/>
    <w:next w:val="Normal"/>
    <w:link w:val="IntenseQuoteChar"/>
    <w:uiPriority w:val="30"/>
    <w:qFormat w:val="1"/>
    <w:rsid w:val="007429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4295E"/>
    <w:rPr>
      <w:i w:val="1"/>
      <w:iCs w:val="1"/>
      <w:color w:val="0f4761" w:themeColor="accent1" w:themeShade="0000BF"/>
    </w:rPr>
  </w:style>
  <w:style w:type="character" w:styleId="IntenseReference">
    <w:name w:val="Intense Reference"/>
    <w:basedOn w:val="DefaultParagraphFont"/>
    <w:uiPriority w:val="32"/>
    <w:qFormat w:val="1"/>
    <w:rsid w:val="0074295E"/>
    <w:rPr>
      <w:b w:val="1"/>
      <w:bCs w:val="1"/>
      <w:smallCaps w:val="1"/>
      <w:color w:val="0f4761" w:themeColor="accent1" w:themeShade="0000BF"/>
      <w:spacing w:val="5"/>
    </w:rPr>
  </w:style>
  <w:style w:type="paragraph" w:styleId="body" w:customStyle="1">
    <w:name w:val="body"/>
    <w:basedOn w:val="Normal"/>
    <w:rsid w:val="00F2121A"/>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DefaultParagraphFont"/>
    <w:rsid w:val="00F2121A"/>
  </w:style>
  <w:style w:type="character" w:styleId="Strong">
    <w:name w:val="Strong"/>
    <w:basedOn w:val="DefaultParagraphFont"/>
    <w:uiPriority w:val="22"/>
    <w:qFormat w:val="1"/>
    <w:rsid w:val="00F2121A"/>
    <w:rPr>
      <w:b w:val="1"/>
      <w:bCs w:val="1"/>
    </w:rPr>
  </w:style>
  <w:style w:type="paragraph" w:styleId="NormalWeb">
    <w:name w:val="Normal (Web)"/>
    <w:basedOn w:val="Normal"/>
    <w:uiPriority w:val="99"/>
    <w:semiHidden w:val="1"/>
    <w:unhideWhenUsed w:val="1"/>
    <w:rsid w:val="00294F0F"/>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elly-eisenstadt.clientsecure.me/contact-widg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znJq2Uptifrk8f9wbkApKToPg==">CgMxLjA4AHIhMWI3Q3NNQUdRSEpRRGdEVm1vX2s1YnZqWnlSLUdxUGxQ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2025-08-10T12:38:00Z</dcterms:created>
  <dc:creator>Shelly Eisenstadt</dc:creator>
</cp:coreProperties>
</file>