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Abonnementsvilkår for Work4it</w:t>
      </w:r>
    </w:p>
    <w:p>
      <w:pPr>
        <w:spacing w:after="120"/>
      </w:pPr>
      <w:r>
        <w:rPr>
          <w:b/>
          <w:bCs/>
        </w:rPr>
        <w:t xml:space="preserve">Gælder for:</w:t>
      </w:r>
      <w:r>
        <w:t xml:space="preserve"> Work4it fitness-platformen</w:t>
      </w:r>
      <w:r>
        <w:br/>
        <w:t xml:space="preserve"/>
      </w:r>
      <w:r>
        <w:rPr>
          <w:b/>
          <w:bCs/>
        </w:rPr>
        <w:t xml:space="preserve">Sidst opdateret:</w:t>
      </w:r>
      <w:r>
        <w:t xml:space="preserve"> 28. juni 2026</w:t>
      </w:r>
    </w:p>
    <w:p>
      <w:pPr>
        <w:spacing w:after="120"/>
      </w:pPr>
      <w:r>
        <w:t xml:space="preserve">Disse abonnementsvilkår udgør en del af Work4it's handelsbetingelser og regulerer specifikt dit abonnement på Work4it platformen.</w:t>
      </w:r>
    </w:p>
    <w:p>
      <w:pPr>
        <w:pStyle w:val="Heading2"/>
        <w:spacing w:after="120" w:before="240"/>
      </w:pPr>
      <w:r>
        <w:t xml:space="preserve">1. Abonnementstyper</w:t>
      </w:r>
    </w:p>
    <w:p>
      <w:pPr>
        <w:spacing w:after="120"/>
      </w:pPr>
      <w:r>
        <w:t xml:space="preserve">Work4it tilbyder følgende abonnementstyper:</w:t>
      </w:r>
    </w:p>
    <w:p>
      <w:pPr>
        <w:pStyle w:val="Heading3"/>
        <w:spacing w:after="120" w:before="240"/>
      </w:pPr>
      <w:r>
        <w:t xml:space="preserve">1.1 Månedligt abonnement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Løbende månedlig betaling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Automatisk fornyelse hver måned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Kan opsiges til udgangen af den igangværende betalingsperiode</w:t>
      </w:r>
    </w:p>
    <w:p>
      <w:pPr>
        <w:pStyle w:val="Heading3"/>
        <w:spacing w:after="120" w:before="240"/>
      </w:pPr>
      <w:r>
        <w:t xml:space="preserve">1.2 Årligt abonnement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Forudbetaling for 12 måneder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Automatisk fornyelse efter 12 måneder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Kan opsiges til udgangen af den igangværende 12-måneders periode</w:t>
      </w:r>
    </w:p>
    <w:p>
      <w:pPr>
        <w:pStyle w:val="Heading3"/>
        <w:spacing w:after="120" w:before="240"/>
      </w:pPr>
      <w:r>
        <w:t xml:space="preserve">1.3 Prøveperiode</w:t>
      </w:r>
    </w:p>
    <w:p>
      <w:pPr>
        <w:spacing w:after="120"/>
      </w:pPr>
      <w:r>
        <w:t xml:space="preserve">Work4it kan tilbyde en gratis prøveperiode for nye brugere. Vilkår for prøveperioden oplyses ved tilmelding og inkluderer typisk: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Varighed af gratis adgang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Hvornår automatisk betaling starter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Mulighed for annullering inden prøveperiodens udløb</w:t>
      </w:r>
    </w:p>
    <w:p>
      <w:pPr>
        <w:pStyle w:val="Heading2"/>
        <w:spacing w:after="120" w:before="240"/>
      </w:pPr>
      <w:r>
        <w:t xml:space="preserve">2. Priser</w:t>
      </w:r>
    </w:p>
    <w:p>
      <w:pPr>
        <w:pStyle w:val="Heading3"/>
        <w:spacing w:after="120" w:before="240"/>
      </w:pPr>
      <w:r>
        <w:t xml:space="preserve">2.1 Aktuelle priser</w:t>
      </w:r>
    </w:p>
    <w:p>
      <w:pPr>
        <w:spacing w:after="120"/>
      </w:pPr>
      <w:r>
        <w:t xml:space="preserve">De til enhver tid gældende priser fremgår af Work4it's hjemmeside og i appen ved tilmelding.</w:t>
      </w:r>
    </w:p>
    <w:p>
      <w:pPr>
        <w:spacing w:after="120"/>
      </w:pPr>
      <w:r>
        <w:t xml:space="preserve">Alle priser er angivet i DKK inkl. moms, medmindre andet er anført.</w:t>
      </w:r>
    </w:p>
    <w:p>
      <w:pPr>
        <w:pStyle w:val="Heading3"/>
        <w:spacing w:after="120" w:before="240"/>
      </w:pPr>
      <w:r>
        <w:t xml:space="preserve">2.2 Prisændringer</w:t>
      </w:r>
    </w:p>
    <w:p>
      <w:pPr>
        <w:spacing w:after="120"/>
      </w:pPr>
      <w:r>
        <w:t xml:space="preserve">Work4it forbeholder sig ret til at ændre priserne med 30 dages varsel. Du vil blive underrettet om prisændringer via email eller i appen.</w:t>
      </w:r>
    </w:p>
    <w:p>
      <w:pPr>
        <w:spacing w:after="120"/>
      </w:pPr>
      <w:r>
        <w:t xml:space="preserve">Ved prisforhøjelse har du ret til at opsige dit abonnement med virkning fra datoen for prisændringen.</w:t>
      </w:r>
    </w:p>
    <w:p>
      <w:pPr>
        <w:pStyle w:val="Heading2"/>
        <w:spacing w:after="120" w:before="240"/>
      </w:pPr>
      <w:r>
        <w:t xml:space="preserve">3. Betaling</w:t>
      </w:r>
    </w:p>
    <w:p>
      <w:pPr>
        <w:pStyle w:val="Heading3"/>
        <w:spacing w:after="120" w:before="240"/>
      </w:pPr>
      <w:r>
        <w:t xml:space="preserve">3.1 Betalingsmetode</w:t>
      </w:r>
    </w:p>
    <w:p>
      <w:pPr>
        <w:spacing w:after="120"/>
      </w:pPr>
      <w:r>
        <w:t xml:space="preserve">Betaling sker via Stripe ved kreditkort, debetkort eller andre betalingsmetoder, som Stripe understøtter.</w:t>
      </w:r>
    </w:p>
    <w:p>
      <w:pPr>
        <w:spacing w:after="120"/>
      </w:pPr>
      <w:r>
        <w:t xml:space="preserve">Ved tilmelding godkender du, at Work4it kan opkræve abonnementsbetalingen fra dit registrerede betalingskort.</w:t>
      </w:r>
    </w:p>
    <w:p>
      <w:pPr>
        <w:pStyle w:val="Heading3"/>
        <w:spacing w:after="120" w:before="240"/>
      </w:pPr>
      <w:r>
        <w:t xml:space="preserve">3.2 Automatisk fornyelse</w:t>
      </w:r>
    </w:p>
    <w:p>
      <w:pPr>
        <w:spacing w:after="120"/>
      </w:pPr>
      <w:r>
        <w:t xml:space="preserve">Dit abonnement fornyes automatisk ved udløbet af den igangværende betalingsperiode, medmindre du har opsagt inden udløb.</w:t>
      </w:r>
    </w:p>
    <w:p>
      <w:pPr>
        <w:spacing w:after="120"/>
      </w:pPr>
      <w:r>
        <w:t xml:space="preserve">Du modtager en påmindelse om forestående fornyelse via email.</w:t>
      </w:r>
    </w:p>
    <w:p>
      <w:pPr>
        <w:pStyle w:val="Heading3"/>
        <w:spacing w:after="120" w:before="240"/>
      </w:pPr>
      <w:r>
        <w:t xml:space="preserve">3.3 Mislykket betaling</w:t>
      </w:r>
    </w:p>
    <w:p>
      <w:pPr>
        <w:spacing w:after="120"/>
      </w:pPr>
      <w:r>
        <w:t xml:space="preserve">Hvis betaling ikke kan gennemføres: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modtager besked via email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Work4it vil forsøge at opkræve betaling op til 3 gange i løbet af 14 dage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Ved fortsat mislykket betaling suspenderes din adgang til platformen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Dit abonnement kan opsiges automatisk efter 30 dage uden betaling</w:t>
      </w:r>
    </w:p>
    <w:p>
      <w:pPr>
        <w:spacing w:after="120"/>
      </w:pPr>
      <w:r>
        <w:t xml:space="preserve">Du er ansvarlig for at sikre, at dit betalingskort er gyldigt og har tilstrækkelig dækning.</w:t>
      </w:r>
    </w:p>
    <w:p>
      <w:pPr>
        <w:pStyle w:val="Heading2"/>
        <w:spacing w:after="120" w:before="240"/>
      </w:pPr>
      <w:r>
        <w:t xml:space="preserve">4. Opsigelse</w:t>
      </w:r>
    </w:p>
    <w:p>
      <w:pPr>
        <w:pStyle w:val="Heading3"/>
        <w:spacing w:after="120" w:before="240"/>
      </w:pPr>
      <w:r>
        <w:t xml:space="preserve">4.1 Opsigelse fra din side</w:t>
      </w:r>
    </w:p>
    <w:p>
      <w:pPr>
        <w:spacing w:after="120"/>
      </w:pPr>
      <w:r>
        <w:t xml:space="preserve">Du kan til enhver tid opsige dit abonnement via din profil i Work4it appen under "Indstillinger" → "Abonnement" → "Opsig abonnement".</w:t>
      </w:r>
    </w:p>
    <w:p>
      <w:pPr>
        <w:spacing w:after="120"/>
      </w:pPr>
      <w:r>
        <w:rPr>
          <w:b/>
          <w:bCs/>
        </w:rPr>
        <w:t xml:space="preserve">Opsigelsesfrister: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Månedligt abonnement:</w:t>
      </w:r>
      <w:r>
        <w:t xml:space="preserve"> Du har adgang til og med den sidste dag i den betalte måned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Årligt abonnement:</w:t>
      </w:r>
      <w:r>
        <w:t xml:space="preserve"> Du har adgang til og med den sidste dag i den betalte 12-måneders periode</w:t>
      </w:r>
    </w:p>
    <w:p>
      <w:pPr>
        <w:spacing w:after="120"/>
      </w:pPr>
      <w:r>
        <w:t xml:space="preserve">Opsigelse skal ske </w:t>
      </w:r>
      <w:r>
        <w:rPr>
          <w:b/>
          <w:bCs/>
        </w:rPr>
        <w:t xml:space="preserve">senest dagen før</w:t>
      </w:r>
      <w:r>
        <w:t xml:space="preserve"> næste automatiske fornyelse for at undgå opkrævning af den næste periode.</w:t>
      </w:r>
    </w:p>
    <w:p>
      <w:pPr>
        <w:pStyle w:val="Heading3"/>
        <w:spacing w:after="120" w:before="240"/>
      </w:pPr>
      <w:r>
        <w:t xml:space="preserve">4.2 Refundering ved opsigelse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Månedligt abonnement:</w:t>
      </w:r>
      <w:r>
        <w:t xml:space="preserve"> Ingen refundering for den igangværende måned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Årligt abonnement:</w:t>
      </w:r>
      <w:r>
        <w:t xml:space="preserve"> Ingen refundering for resterende del af den betalte periode, medmindre opsigelse sker inden for fortrydelsesfristen (se punkt 5)</w:t>
      </w:r>
    </w:p>
    <w:p>
      <w:pPr>
        <w:pStyle w:val="Heading3"/>
        <w:spacing w:after="120" w:before="240"/>
      </w:pPr>
      <w:r>
        <w:t xml:space="preserve">4.3 Opsigelse fra Work4it's side</w:t>
      </w:r>
    </w:p>
    <w:p>
      <w:pPr>
        <w:spacing w:after="120"/>
      </w:pPr>
      <w:r>
        <w:t xml:space="preserve">Work4it kan opsige dit abonnement med 30 dages varsel, hvis: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misligholder disse vilkår eller handelsbetingelserne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misbruger platformen eller handler i strid med god skik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Work4it indstiller driften af platformen</w:t>
      </w:r>
    </w:p>
    <w:p>
      <w:pPr>
        <w:spacing w:after="120"/>
      </w:pPr>
      <w:r>
        <w:t xml:space="preserve">Ved opsigelse fra Work4it's side uden din misligholdelse refunderes forholdsmæssigt for resterende del af den betalte periode.</w:t>
      </w:r>
    </w:p>
    <w:p>
      <w:pPr>
        <w:pStyle w:val="Heading2"/>
        <w:spacing w:after="120" w:before="240"/>
      </w:pPr>
      <w:r>
        <w:t xml:space="preserve">5. Fortrydelsesret</w:t>
      </w:r>
    </w:p>
    <w:p>
      <w:pPr>
        <w:pStyle w:val="Heading3"/>
        <w:spacing w:after="120" w:before="240"/>
      </w:pPr>
      <w:r>
        <w:t xml:space="preserve">5.1 Forbrugeraftalelovens 14 dages fortrydelsesret</w:t>
      </w:r>
    </w:p>
    <w:p>
      <w:pPr>
        <w:spacing w:after="120"/>
      </w:pPr>
      <w:r>
        <w:t xml:space="preserve">Som forbruger har du 14 dages fortrydelsesret regnet fra den dag, du indgår abonnementet.</w:t>
      </w:r>
    </w:p>
    <w:p>
      <w:pPr>
        <w:spacing w:after="120"/>
      </w:pPr>
      <w:r>
        <w:rPr>
          <w:b/>
          <w:bCs/>
        </w:rPr>
        <w:t xml:space="preserve">VIGTIGT:</w:t>
      </w:r>
      <w:r>
        <w:t xml:space="preserve"> Fortrydelsesretten bortfalder, hvis du begynder at bruge Work4it inden for 14-dages perioden, medmindre du udtrykkeligt har accepteret dette ved tilmelding.</w:t>
      </w:r>
    </w:p>
    <w:p>
      <w:pPr>
        <w:spacing w:after="120"/>
      </w:pPr>
      <w:r>
        <w:t xml:space="preserve">Ved tilmelding accepterer du, at du får øjeblikkelig adgang til platformen, og at din fortrydelsesret dermed bortfalder når du begynder at bruge tjenesten.</w:t>
      </w:r>
    </w:p>
    <w:p>
      <w:pPr>
        <w:pStyle w:val="Heading3"/>
        <w:spacing w:after="120" w:before="240"/>
      </w:pPr>
      <w:r>
        <w:t xml:space="preserve">5.2 Udøvelse af fortrydelsesret</w:t>
      </w:r>
    </w:p>
    <w:p>
      <w:pPr>
        <w:spacing w:after="120"/>
      </w:pPr>
      <w:r>
        <w:t xml:space="preserve">Hvis du ønsker at fortryde dit køb inden du har brugt platformen, kan du kontakte Work4it via [kontaktinformation indsættes] inden 14 dage.</w:t>
      </w:r>
    </w:p>
    <w:p>
      <w:pPr>
        <w:spacing w:after="120"/>
      </w:pPr>
      <w:r>
        <w:t xml:space="preserve">Ved gyldigt fortrydelsesbrev refunderes det fulde beløb inden 14 dage fra modtagelsen af din fortrydelse.</w:t>
      </w:r>
    </w:p>
    <w:p>
      <w:pPr>
        <w:pStyle w:val="Heading2"/>
        <w:spacing w:after="120" w:before="240"/>
      </w:pPr>
      <w:r>
        <w:t xml:space="preserve">6. Adgang til platformen</w:t>
      </w:r>
    </w:p>
    <w:p>
      <w:pPr>
        <w:pStyle w:val="Heading3"/>
        <w:spacing w:after="120" w:before="240"/>
      </w:pPr>
      <w:r>
        <w:t xml:space="preserve">6.1 Øjeblikkelig adgang</w:t>
      </w:r>
    </w:p>
    <w:p>
      <w:pPr>
        <w:spacing w:after="120"/>
      </w:pPr>
      <w:r>
        <w:t xml:space="preserve">Du får adgang til Work4it platformen umiddelbart efter gennemført betaling.</w:t>
      </w:r>
    </w:p>
    <w:p>
      <w:pPr>
        <w:pStyle w:val="Heading3"/>
        <w:spacing w:after="120" w:before="240"/>
      </w:pPr>
      <w:r>
        <w:t xml:space="preserve">6.2 Suspension ved manglende betaling</w:t>
      </w:r>
    </w:p>
    <w:p>
      <w:pPr>
        <w:spacing w:after="120"/>
      </w:pPr>
      <w:r>
        <w:t xml:space="preserve">Hvis betaling ikke kan gennemføres, kan din adgang til platformen suspenderes indtil betaling er modtaget.</w:t>
      </w:r>
    </w:p>
    <w:p>
      <w:pPr>
        <w:pStyle w:val="Heading3"/>
        <w:spacing w:after="120" w:before="240"/>
      </w:pPr>
      <w:r>
        <w:t xml:space="preserve">6.3 Tekniske begrænsninger</w:t>
      </w:r>
    </w:p>
    <w:p>
      <w:pPr>
        <w:spacing w:after="120"/>
      </w:pPr>
      <w:r>
        <w:t xml:space="preserve">Work4it forbeholder sig ret til midlertidigt at begrænse eller suspendere adgang til platformen ved: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Teknisk vedligeholdelse (varsles via email eller app når muligt)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Uforudsete tekniske problemer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Sikkerheds- eller GDPR-relaterede hændelser</w:t>
      </w:r>
    </w:p>
    <w:p>
      <w:pPr>
        <w:pStyle w:val="Heading2"/>
        <w:spacing w:after="120" w:before="240"/>
      </w:pPr>
      <w:r>
        <w:t xml:space="preserve">7. Ændringer i abonnement</w:t>
      </w:r>
    </w:p>
    <w:p>
      <w:pPr>
        <w:pStyle w:val="Heading3"/>
        <w:spacing w:after="120" w:before="240"/>
      </w:pPr>
      <w:r>
        <w:t xml:space="preserve">7.1 Opgradering</w:t>
      </w:r>
    </w:p>
    <w:p>
      <w:pPr>
        <w:spacing w:after="120"/>
      </w:pPr>
      <w:r>
        <w:t xml:space="preserve">Du kan til enhver tid opgradere fra månedligt til årligt abonnement. Allerede betalt beløb for indeværende måned modregnes forholdsmæssigt.</w:t>
      </w:r>
    </w:p>
    <w:p>
      <w:pPr>
        <w:pStyle w:val="Heading3"/>
        <w:spacing w:after="120" w:before="240"/>
      </w:pPr>
      <w:r>
        <w:t xml:space="preserve">7.2 Nedgradering</w:t>
      </w:r>
    </w:p>
    <w:p>
      <w:pPr>
        <w:spacing w:after="120"/>
      </w:pPr>
      <w:r>
        <w:t xml:space="preserve">Nedgradering fra årligt til månedligt abonnement kan ske ved udløbet af den igangværende årlige periode.</w:t>
      </w:r>
    </w:p>
    <w:p>
      <w:pPr>
        <w:pStyle w:val="Heading2"/>
        <w:spacing w:after="120" w:before="240"/>
      </w:pPr>
      <w:r>
        <w:t xml:space="preserve">8. Indhold og funktionalitet</w:t>
      </w:r>
    </w:p>
    <w:p>
      <w:pPr>
        <w:pStyle w:val="Heading3"/>
        <w:spacing w:after="120" w:before="240"/>
      </w:pPr>
      <w:r>
        <w:t xml:space="preserve">8.1 Ændringer i platformen</w:t>
      </w:r>
    </w:p>
    <w:p>
      <w:pPr>
        <w:spacing w:after="120"/>
      </w:pPr>
      <w:r>
        <w:t xml:space="preserve">Work4it forbeholder sig ret til at: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Tilføje ny funktionalitet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Ændre eksisterende funktioner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Fjerne funktioner, der ikke længere supporteres</w:t>
      </w:r>
    </w:p>
    <w:p>
      <w:pPr>
        <w:spacing w:after="120"/>
      </w:pPr>
      <w:r>
        <w:t xml:space="preserve">Væsentlige ændringer, der reducerer funktionaliteten, varsles med 30 dages varsel. I sådanne tilfælde kan du opsige dit abonnement uden varsel.</w:t>
      </w:r>
    </w:p>
    <w:p>
      <w:pPr>
        <w:pStyle w:val="Heading3"/>
        <w:spacing w:after="120" w:before="240"/>
      </w:pPr>
      <w:r>
        <w:t xml:space="preserve">8.2 Ingen garanti for tilgængelighed</w:t>
      </w:r>
    </w:p>
    <w:p>
      <w:pPr>
        <w:spacing w:after="120"/>
      </w:pPr>
      <w:r>
        <w:t xml:space="preserve">Work4it garanterer ikke 100% oppetid eller fejlfri drift, men stræber efter høj tilgængelighed og løbende forbedringer.</w:t>
      </w:r>
    </w:p>
    <w:p>
      <w:pPr>
        <w:pStyle w:val="Heading2"/>
        <w:spacing w:after="120" w:before="240"/>
      </w:pPr>
      <w:r>
        <w:t xml:space="preserve">9. Brug af abonnement</w:t>
      </w:r>
    </w:p>
    <w:p>
      <w:pPr>
        <w:pStyle w:val="Heading3"/>
        <w:spacing w:after="120" w:before="240"/>
      </w:pPr>
      <w:r>
        <w:t xml:space="preserve">9.1 Personligt abonnement</w:t>
      </w:r>
    </w:p>
    <w:p>
      <w:pPr>
        <w:spacing w:after="120"/>
      </w:pPr>
      <w:r>
        <w:t xml:space="preserve">Dit abonnement er personligt og må ikke deles med andre brugere.</w:t>
      </w:r>
    </w:p>
    <w:p>
      <w:pPr>
        <w:spacing w:after="120"/>
      </w:pPr>
      <w:r>
        <w:t xml:space="preserve">Én brugerkonto = én person.</w:t>
      </w:r>
    </w:p>
    <w:p>
      <w:pPr>
        <w:pStyle w:val="Heading3"/>
        <w:spacing w:after="120" w:before="240"/>
      </w:pPr>
      <w:r>
        <w:t xml:space="preserve">9.2 Flere enheder</w:t>
      </w:r>
    </w:p>
    <w:p>
      <w:pPr>
        <w:spacing w:after="120"/>
      </w:pPr>
      <w:r>
        <w:t xml:space="preserve">Du kan bruge dit abonnement på flere enheder (smartphone, tablet, computer) så længe det er dig selv, der bruger det.</w:t>
      </w:r>
    </w:p>
    <w:p>
      <w:pPr>
        <w:pStyle w:val="Heading3"/>
        <w:spacing w:after="120" w:before="240"/>
      </w:pPr>
      <w:r>
        <w:t xml:space="preserve">9.3 Forbud mod kommerciel brug</w:t>
      </w:r>
    </w:p>
    <w:p>
      <w:pPr>
        <w:spacing w:after="120"/>
      </w:pPr>
      <w:r>
        <w:t xml:space="preserve">Dit abonnement må ikke bruges i kommercielt øjemed, f.eks. som grundlag for træningsvejledning du sælger til andre.</w:t>
      </w:r>
    </w:p>
    <w:p>
      <w:pPr>
        <w:pStyle w:val="Heading2"/>
        <w:spacing w:after="120" w:before="240"/>
      </w:pPr>
      <w:r>
        <w:t xml:space="preserve">10. Ophør af abonnement</w:t>
      </w:r>
    </w:p>
    <w:p>
      <w:pPr>
        <w:pStyle w:val="Heading3"/>
        <w:spacing w:after="120" w:before="240"/>
      </w:pPr>
      <w:r>
        <w:t xml:space="preserve">10.1 Ved opsigelse</w:t>
      </w:r>
    </w:p>
    <w:p>
      <w:pPr>
        <w:spacing w:after="120"/>
      </w:pPr>
      <w:r>
        <w:t xml:space="preserve">Når dit abonnement ophører (ved opsigelse eller manglende betaling):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Mister du adgang til Work4it platformen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Dine data opbevares i overensstemmelse med privatlivspolitikken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Du kan til enhver tid genaktivere dit abonnement ved at tilmelde dig på ny</w:t>
      </w:r>
    </w:p>
    <w:p>
      <w:pPr>
        <w:pStyle w:val="Heading3"/>
        <w:spacing w:after="120" w:before="240"/>
      </w:pPr>
      <w:r>
        <w:t xml:space="preserve">10.2 Sletning af konto</w:t>
      </w:r>
    </w:p>
    <w:p>
      <w:pPr>
        <w:spacing w:after="120"/>
      </w:pPr>
      <w:r>
        <w:t xml:space="preserve">Hvis du ønsker din konto slettet, kan du bruge "Slet konto"-funktionen i appen. Dette sletter alle dine data permanent i overensstemmelse med GDPR.</w:t>
      </w:r>
    </w:p>
    <w:p>
      <w:pPr>
        <w:pStyle w:val="Heading2"/>
        <w:spacing w:after="120" w:before="240"/>
      </w:pPr>
      <w:r>
        <w:t xml:space="preserve">11. Datasikkerhed og GDPR</w:t>
      </w:r>
    </w:p>
    <w:p>
      <w:pPr>
        <w:spacing w:after="120"/>
      </w:pPr>
      <w:r>
        <w:t xml:space="preserve">Work4it behandler dine personoplysninger i overensstemmelse med vores privatlivspolitik og GDPR.</w:t>
      </w:r>
    </w:p>
    <w:p>
      <w:pPr>
        <w:spacing w:after="120"/>
      </w:pPr>
      <w:r>
        <w:t xml:space="preserve">Du har ret til: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Indsigt i dine data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Rettelse af dine data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Sletning af dine data (via "Slet konto")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Dataportabilitet (via "Eksporter mine data")</w:t>
      </w:r>
    </w:p>
    <w:p>
      <w:pPr>
        <w:spacing w:after="120"/>
      </w:pPr>
      <w:r>
        <w:t xml:space="preserve">Læs mere i Work4it's privatlivspolitik.</w:t>
      </w:r>
    </w:p>
    <w:p>
      <w:pPr>
        <w:pStyle w:val="Heading2"/>
        <w:spacing w:after="120" w:before="240"/>
      </w:pPr>
      <w:r>
        <w:t xml:space="preserve">12. Kontakt</w:t>
      </w:r>
    </w:p>
    <w:p>
      <w:pPr>
        <w:spacing w:after="120"/>
      </w:pPr>
      <w:r>
        <w:t xml:space="preserve">Har du spørgsmål til disse abonnementsvilkår, er du velkommen til at kontakte os:</w:t>
      </w:r>
    </w:p>
    <w:p>
      <w:pPr>
        <w:spacing w:after="120"/>
      </w:pPr>
      <w:r>
        <w:rPr>
          <w:b/>
          <w:bCs/>
        </w:rPr>
        <w:t xml:space="preserve">Work4it</w:t>
      </w:r>
      <w:r>
        <w:br/>
        <w:t xml:space="preserve"/>
      </w:r>
      <w:r>
        <w:t xml:space="preserve">CVR: 46558782</w:t>
      </w:r>
      <w:r>
        <w:br/>
        <w:t xml:space="preserve"/>
      </w:r>
      <w:r>
        <w:t xml:space="preserve">Email: [indsæt email]</w:t>
      </w:r>
      <w:r>
        <w:br/>
        <w:t xml:space="preserve"/>
      </w:r>
      <w:r>
        <w:t xml:space="preserve">Adresse: Asgårdsvej 40, st. 4, 5200 Odense V</w:t>
      </w:r>
    </w:p>
    <w:p>
      <w:pPr>
        <w:pStyle w:val="Heading2"/>
        <w:spacing w:after="120" w:before="240"/>
      </w:pPr>
      <w:r>
        <w:t xml:space="preserve">13. Lovvalg og værneting</w:t>
      </w:r>
    </w:p>
    <w:p>
      <w:pPr>
        <w:spacing w:after="120"/>
      </w:pPr>
      <w:r>
        <w:t xml:space="preserve">Disse abonnementsvilkår er underlagt dansk ret.</w:t>
      </w:r>
    </w:p>
    <w:p>
      <w:pPr>
        <w:spacing w:after="120"/>
      </w:pPr>
      <w:r>
        <w:t xml:space="preserve">Eventuelle tvister skal søges løst i mindelighed. Kan enighed ikke opnås, kan sagen indbringes for de danske domstole med Retten i Odense som værneting.</w:t>
      </w:r>
    </w:p>
    <w:p>
      <w:pPr>
        <w:spacing w:after="120"/>
      </w:pPr>
      <w:r>
        <w:t xml:space="preserve">Som forbruger har du altid ret til at indbringe sagen for domstolen på dit hjemsted.</w:t>
      </w:r>
    </w:p>
    <w:p>
      <w:pPr>
        <w:spacing w:after="120"/>
      </w:pPr>
      <w:r>
        <w:t xml:space="preserve">Du kan også klage til Center for Klageløsning, Nævnenes Hus, Toldboden 2, 8800 Viborg eller via </w:t>
      </w:r>
      <w:r>
        <w:rPr>
          <w:color w:val="000000"/>
        </w:rPr>
        <w:t xml:space="preserve">www.naevneneshus.dk</w:t>
      </w:r>
      <w:r>
        <w:t xml:space="preserve">.</w:t>
      </w:r>
    </w:p>
    <w:p>
      <w:pPr>
        <w:pBdr>
          <w:bottom w:val="single" w:color="auto" w:sz="6" w:space="1"/>
        </w:pBdr>
        <w:spacing w:after="120" w:before="120"/>
      </w:pPr>
    </w:p>
    <w:p>
      <w:pPr>
        <w:spacing w:after="120"/>
      </w:pPr>
      <w:r>
        <w:rPr>
          <w:b/>
          <w:bCs/>
        </w:rPr>
        <w:t xml:space="preserve">Ved at tilmelde dig et abonnement på Work4it accepterer du disse abonnementsvilkår.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720" w:hanging="360"/>
      </w:pPr>
    </w:lvl>
    <w:lvl w:ilvl="1" w15:tentative="1">
      <w:start w:val="1"/>
      <w:numFmt w:val="decimal"/>
      <w:suff w:val="space"/>
      <w:lvlText w:val="%2."/>
      <w:lvlJc w:val="left"/>
      <w:pPr>
        <w:ind w:left="1440" w:hanging="360"/>
      </w:pPr>
    </w:lvl>
    <w:lvl w:ilvl="2" w15:tentative="1">
      <w:start w:val="1"/>
      <w:numFmt w:val="decimal"/>
      <w:suff w:val="space"/>
      <w:lvlText w:val="%3."/>
      <w:lvlJc w:val="left"/>
      <w:pPr>
        <w:ind w:left="2160" w:hanging="360"/>
      </w:pPr>
    </w:lvl>
    <w:lvl w:ilvl="3" w15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15:tentative="1">
      <w:start w:val="1"/>
      <w:numFmt w:val="decimal"/>
      <w:suff w:val="space"/>
      <w:lvlText w:val="%5."/>
      <w:lvlJc w:val="left"/>
      <w:pPr>
        <w:ind w:left="3600" w:hanging="360"/>
      </w:pPr>
    </w:lvl>
    <w:lvl w:ilvl="5" w15:tentative="1">
      <w:start w:val="1"/>
      <w:numFmt w:val="decimal"/>
      <w:suff w:val="space"/>
      <w:lvlText w:val="%6."/>
      <w:lvlJc w:val="left"/>
      <w:pPr>
        <w:ind w:left="43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space"/>
      <w:lvlText w:val="•"/>
      <w:lvlJc w:val="left"/>
      <w:pPr>
        <w:ind w:left="720" w:hanging="360"/>
      </w:pPr>
    </w:lvl>
    <w:lvl w:ilvl="1" w15:tentative="1">
      <w:start w:val="1"/>
      <w:numFmt w:val="bullet"/>
      <w:suff w:val="space"/>
      <w:lvlText w:val="•"/>
      <w:lvlJc w:val="left"/>
      <w:pPr>
        <w:ind w:left="1440" w:hanging="360"/>
      </w:pPr>
    </w:lvl>
    <w:lvl w:ilvl="2" w15:tentative="1">
      <w:start w:val="1"/>
      <w:numFmt w:val="bullet"/>
      <w:suff w:val="space"/>
      <w:lvlText w:val="•"/>
      <w:lvlJc w:val="left"/>
      <w:pPr>
        <w:ind w:left="2160" w:hanging="360"/>
      </w:pPr>
    </w:lvl>
    <w:lvl w:ilvl="3" w15:tentative="1">
      <w:start w:val="1"/>
      <w:numFmt w:val="bullet"/>
      <w:suff w:val="space"/>
      <w:lvlText w:val="•"/>
      <w:lvlJc w:val="left"/>
      <w:pPr>
        <w:ind w:left="2880" w:hanging="360"/>
      </w:pPr>
    </w:lvl>
    <w:lvl w:ilvl="4" w15:tentative="1">
      <w:start w:val="1"/>
      <w:numFmt w:val="bullet"/>
      <w:suff w:val="space"/>
      <w:lvlText w:val="•"/>
      <w:lvlJc w:val="left"/>
      <w:pPr>
        <w:ind w:left="3600" w:hanging="360"/>
      </w:pPr>
    </w:lvl>
    <w:lvl w:ilvl="5" w15:tentative="1">
      <w:start w:val="1"/>
      <w:numFmt w:val="bullet"/>
      <w:suff w:val="space"/>
      <w:lvlText w:val="•"/>
      <w:lvlJc w:val="left"/>
      <w:pPr>
        <w:ind w:left="43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2026-06-28T08:41:52.314Z</dcterms:created>
  <dcterms:modified xsi:type="dcterms:W3CDTF">2026-06-28T08:41:52.314Z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