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 INGENIERÍA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FACULTAD DE [NOMBRE DE LA FACULTAD]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2299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9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PLAN DE TRABAJO DE TESIS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“TÍTULO DE PROYECTO DE TESIS”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OBTENER EL TÍTULO PROFESIONAL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[CARRERA PROFESIONAL]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ELABORADO POR:</w:t>
      </w:r>
    </w:p>
    <w:p>
      <w:pPr>
        <w:spacing w:before="0" w:after="240" w:line="240" w:lineRule="auto"/>
        <w:jc w:val="center"/>
      </w:pPr>
      <w:r>
        <w:rPr>
          <w:rFonts w:ascii="Arial" w:hAnsi="Arial"/>
          <w:b w:val="0"/>
          <w:i w:val="0"/>
          <w:sz w:val="24"/>
        </w:rPr>
        <w:t>Bs. [NOMBRE Y APELLIDOS COMPLETOS]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</w:t>
      </w:r>
    </w:p>
    <w:p>
      <w:pPr>
        <w:spacing w:before="0" w:after="240" w:line="240" w:lineRule="auto"/>
        <w:jc w:val="center"/>
      </w:pPr>
      <w:r>
        <w:rPr>
          <w:rFonts w:ascii="Arial" w:hAnsi="Arial"/>
          <w:b w:val="0"/>
          <w:i w:val="0"/>
          <w:sz w:val="24"/>
        </w:rPr>
        <w:t>Dr. Ing. [NOMBRES Y APELLIDOS COMPLETOS]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LIMA – PERÚ</w:t>
        <w:br/>
        <w:t>2026</w:t>
      </w:r>
    </w:p>
    <w:p>
      <w:r>
        <w:br w:type="page"/>
      </w:r>
    </w:p>
    <w:p>
      <w:r>
        <w:br w:type="page"/>
      </w:r>
    </w:p>
    <w:p>
      <w:pPr>
        <w:sectPr>
          <w:footerReference w:type="default" r:id="rId10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1. TÍTULO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 título del proyecto de investigación deberá ser claro, conciso y transmitir una idea completa del trabajo a realizar.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2. RESUMEN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describirán brevemente las características generales del proyecto, sin incluir objetivos, metas, alcances o referencias bibliográficas.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3. ANTECEDENTES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capítulo se plasmarán la evolución del conocimiento científico o tecnológico y el estado del arte relacionado con el área correspondiente... Es obligatorio la inclusión de bibliografía debidamente citada (libros y revistas internacionales). Evitar información anecdótica.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4. JUSTIFICACIÓN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deberá señalar las consideraciones científicas, académicas, técnicas, económicas, sociales, culturales o políticas. Se describirá el problema a resolver, identificado como resultado de un análisis sistemático de causa y efecto.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5. OBJETIVOS Y METAS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deberá plantear un objetivo general y objetivos específicos (claros y concisos). Las metas deberán ser indicadas en términos cuantitativos a corto, mediano y largo plazo.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6. METODOLOGÍA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indicará la metodología, técnicas, instrumentos e infraestructura requeridos. Debe incluir la descripción de las etapas teórico/experimentales.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Requisito:</w:t>
            </w:r>
            <w:r>
              <w:rPr>
                <w:sz w:val="20"/>
              </w:rPr>
              <w:t xml:space="preserve"> Exponer por medio de un diagrama de flujo que incluya los pasos a seguir.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7. POTENCIALES BENEFICIARIOS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Indicar el o los usuarios finales del producto de la investigación. En proyectos vinculados con el sector productivo, este requisito es indispensable y deberá ser comprobado.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8. APORTES ESPERADOS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indicarán los aportes que se esperan obtener en los ámbitos de: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a) La universidad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b) La sociedad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c) El sector productivo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Productos tangibles: patentes, prototipos, hardware, software.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9. DESCRIPCIÓN TÉCNICA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Se indicará en forma detallada:</w:t>
            </w:r>
            <w:r>
              <w:rPr>
                <w:sz w:val="20"/>
              </w:rPr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El planteamiento del problema.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La Hipótesis.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Los procedimientos y metodologías.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El cronograma de actividades detalladas (incluyendo informes de avance).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Los recursos humanos (calificación, función y dedicación).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Recursos materiales (instrumentos, equipos y ubicación).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10. PRESUPUESTO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 proyecto deberá formular al nivel de las partidas especificadas en el presupuesto fiscal de la UNI, adjuntándose un calendario de gastos: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Subvenciones.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Bienes.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Servicios.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Equipos e instrumentos.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Gastos de administración.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Gastos de imprevistos.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Presupuesto del Proyecto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Rubro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Descripción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Cantidad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Costo Unit. (S/)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Total (S/)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Materiales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Útiles de escritorio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50.00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50.00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Impresiones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Copias y anillados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30.00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150.00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Licencia SPSS/NVivo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200.00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200.00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Transporte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Movilidad para trabajo de campo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15.00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150.00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Otros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Imprevistos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100.00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100.00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TOTAL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650.00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11. 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[Insertar referencias según norma]</w:t>
            </w:r>
          </w:p>
        </w:tc>
      </w:tr>
    </w:tbl>
    <w:p/>
    <w:p>
      <w:r>
        <w:br w:type="page"/>
      </w:r>
    </w:p>
    <w:p>
      <w:pPr>
        <w:spacing w:before="0" w:after="0" w:line="240" w:lineRule="auto"/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pPr>
        <w:spacing w:before="240" w:after="240"/>
        <w:jc w:val="center"/>
      </w:pPr>
      <w:r>
        <w:rPr>
          <w:rFonts w:ascii="Arial" w:hAnsi="Arial"/>
          <w:b/>
          <w:sz w:val="26"/>
        </w:rPr>
        <w:t>Anexo 1: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¿[Problema general de la investigación]?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[Objetivo general de la investigación]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[Hipótesis general de la investigación]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[Variable independiente]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1, Dimensión 2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[Variable 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A, Dimensión B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[Tipo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Diseño: [Diseño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[Enfoque metodológico]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[Población y muestra]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[Técnicas e instrumentos de recolección de datos]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1]?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2]?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3]?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3]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3]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pacing w:before="0" w:after="0" w:line="240" w:lineRule="auto"/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