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CUALITATIVO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1.1.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REVISIÓN DE LA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2.1.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términos clave que se usarán en la investigación (conceptos técnicos, categorías, actores, etc.). Use definiciones operativas alineadas al contexto del estudio.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METODOLOGÍA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diseño cualitativo y cómo se recolectará y analizará la información. Incluya categorías, escenario, participantes, técnicas, procedimiento, rigor científico y aspectos éticos.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 Categorías, subcategorías y matriz de categorización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categorías y subcategorías (si aplica). Explique cómo se observarán/interpretarán.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Matriz de categorización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operativa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Técnica/Instrumento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organiza y planifica la ejecución del proceso en el contexto del estudio.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semiestructurada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ejecuta y controla el proceso en la práctica.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Guía de observación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Satisfacción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Percepciones de los participantes sobre el fenómeno estudiado.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/ Grupo focal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Escenario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Describa el contexto donde se realizará el estudio:</w:t>
            </w:r>
            <w:r>
              <w:rPr>
                <w:sz w:val="20"/>
              </w:rPr>
              <w:t xml:space="preserve"> institución/empresa, ubicación, condiciones relevantes y por qué es un escenario pertinente.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3.3 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3.4 Técnicas e instrumentos de recolección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3.5 Procedimiento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3.6 Rigor científico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credibilidad, transferibilidad, dependencia y confirmabilidad. Indique técnicas para asegurar rigor.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3.7 Método de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el enfoque de análisis (análisis temático, teoría fundamentada, análisis de contenido, etc.), codificación (abierta/axial/selectiva) y uso de software si aplica (NVivo, Atlas.ti).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3.8 Aspectos Éticos en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consentimiento informado, confidencialidad, resguardo de datos, y aprobación institucional si corresponde.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hallazgos organizados por categorías/subcategorías. Incluya tablas o figuras solo cuando ayuden a resumir o visualizar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Resultados por categoría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Evidencia (cita/paráfrasis)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evidencia planificación informal sin métricas.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observa variabilidad en la ejecución del proceso.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coincidencias, diferencias y aportes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5.1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hallazgos.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