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2F054" w14:textId="77777777" w:rsidR="0018279B" w:rsidRDefault="0018279B" w:rsidP="0018279B">
      <w:pPr>
        <w:pStyle w:val="ListParagraph"/>
        <w:numPr>
          <w:ilvl w:val="0"/>
          <w:numId w:val="1"/>
        </w:numPr>
      </w:pPr>
      <w:r>
        <w:t xml:space="preserve">We are using a program structure that utilizes </w:t>
      </w:r>
      <w:proofErr w:type="spellStart"/>
      <w:r>
        <w:t>JFrames</w:t>
      </w:r>
      <w:proofErr w:type="spellEnd"/>
      <w:r>
        <w:t xml:space="preserve"> and </w:t>
      </w:r>
      <w:proofErr w:type="spellStart"/>
      <w:r>
        <w:t>JPanels</w:t>
      </w:r>
      <w:proofErr w:type="spellEnd"/>
      <w:r>
        <w:t xml:space="preserve">.  The main method creates a </w:t>
      </w:r>
      <w:proofErr w:type="spellStart"/>
      <w:r>
        <w:t>JFrame</w:t>
      </w:r>
      <w:proofErr w:type="spellEnd"/>
      <w:r>
        <w:t xml:space="preserve"> object, which is a container for the </w:t>
      </w:r>
      <w:proofErr w:type="spellStart"/>
      <w:r>
        <w:t>JPanel</w:t>
      </w:r>
      <w:proofErr w:type="spellEnd"/>
      <w:r>
        <w:t xml:space="preserve">.  The </w:t>
      </w:r>
      <w:proofErr w:type="spellStart"/>
      <w:r>
        <w:t>JPanel</w:t>
      </w:r>
      <w:proofErr w:type="spellEnd"/>
      <w:r>
        <w:t xml:space="preserve"> can be thought of as our canvas, on which we will draw all of our graphics.  </w:t>
      </w:r>
    </w:p>
    <w:p w14:paraId="214A79B2" w14:textId="77777777" w:rsidR="0018279B" w:rsidRDefault="0018279B" w:rsidP="0018279B">
      <w:pPr>
        <w:pStyle w:val="ListParagraph"/>
      </w:pPr>
    </w:p>
    <w:p w14:paraId="412B5776" w14:textId="77777777" w:rsidR="0018279B" w:rsidRDefault="0018279B" w:rsidP="0018279B">
      <w:pPr>
        <w:pStyle w:val="ListParagraph"/>
        <w:numPr>
          <w:ilvl w:val="0"/>
          <w:numId w:val="1"/>
        </w:numPr>
      </w:pPr>
      <w:r>
        <w:t>The following is a typical main method for this structure:</w:t>
      </w:r>
    </w:p>
    <w:p w14:paraId="36C733BE" w14:textId="77777777" w:rsidR="0018279B" w:rsidRDefault="0018279B" w:rsidP="0018279B"/>
    <w:p w14:paraId="5D0A6787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</w:t>
      </w:r>
      <w:proofErr w:type="gramStart"/>
      <w:r w:rsidRPr="00006CDB">
        <w:rPr>
          <w:rFonts w:ascii="Monaco" w:hAnsi="Monaco"/>
          <w:sz w:val="20"/>
          <w:szCs w:val="20"/>
        </w:rPr>
        <w:t>public</w:t>
      </w:r>
      <w:proofErr w:type="gramEnd"/>
      <w:r w:rsidRPr="00006CDB">
        <w:rPr>
          <w:rFonts w:ascii="Monaco" w:hAnsi="Monaco"/>
          <w:sz w:val="20"/>
          <w:szCs w:val="20"/>
        </w:rPr>
        <w:t xml:space="preserve"> static void main(String[] </w:t>
      </w:r>
      <w:proofErr w:type="spellStart"/>
      <w:r w:rsidRPr="00006CDB">
        <w:rPr>
          <w:rFonts w:ascii="Monaco" w:hAnsi="Monaco"/>
          <w:sz w:val="20"/>
          <w:szCs w:val="20"/>
        </w:rPr>
        <w:t>args</w:t>
      </w:r>
      <w:proofErr w:type="spellEnd"/>
      <w:r w:rsidRPr="00006CDB">
        <w:rPr>
          <w:rFonts w:ascii="Monaco" w:hAnsi="Monaco"/>
          <w:sz w:val="20"/>
          <w:szCs w:val="20"/>
        </w:rPr>
        <w:t>) {</w:t>
      </w:r>
    </w:p>
    <w:p w14:paraId="73328C3E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    </w:t>
      </w:r>
      <w:proofErr w:type="spellStart"/>
      <w:r w:rsidRPr="00006CDB">
        <w:rPr>
          <w:rFonts w:ascii="Monaco" w:hAnsi="Monaco"/>
          <w:sz w:val="20"/>
          <w:szCs w:val="20"/>
        </w:rPr>
        <w:t>JFrame</w:t>
      </w:r>
      <w:proofErr w:type="spellEnd"/>
      <w:r w:rsidRPr="00006CDB">
        <w:rPr>
          <w:rFonts w:ascii="Monaco" w:hAnsi="Monaco"/>
          <w:sz w:val="20"/>
          <w:szCs w:val="20"/>
        </w:rPr>
        <w:t xml:space="preserve"> window = new </w:t>
      </w:r>
      <w:proofErr w:type="spellStart"/>
      <w:proofErr w:type="gramStart"/>
      <w:r w:rsidRPr="00006CDB">
        <w:rPr>
          <w:rFonts w:ascii="Monaco" w:hAnsi="Monaco"/>
          <w:sz w:val="20"/>
          <w:szCs w:val="20"/>
        </w:rPr>
        <w:t>JFrame</w:t>
      </w:r>
      <w:proofErr w:type="spellEnd"/>
      <w:r w:rsidRPr="00006CDB">
        <w:rPr>
          <w:rFonts w:ascii="Monaco" w:hAnsi="Monaco"/>
          <w:sz w:val="20"/>
          <w:szCs w:val="20"/>
        </w:rPr>
        <w:t>(</w:t>
      </w:r>
      <w:proofErr w:type="gramEnd"/>
      <w:r w:rsidRPr="00006CDB">
        <w:rPr>
          <w:rFonts w:ascii="Monaco" w:hAnsi="Monaco"/>
          <w:sz w:val="20"/>
          <w:szCs w:val="20"/>
        </w:rPr>
        <w:t>“Title!”);</w:t>
      </w:r>
    </w:p>
    <w:p w14:paraId="753B1D6F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    </w:t>
      </w:r>
      <w:proofErr w:type="spellStart"/>
      <w:proofErr w:type="gramStart"/>
      <w:r w:rsidRPr="00006CDB">
        <w:rPr>
          <w:rFonts w:ascii="Monaco" w:hAnsi="Monaco"/>
          <w:sz w:val="20"/>
          <w:szCs w:val="20"/>
        </w:rPr>
        <w:t>window.setDefaultCloseOperation</w:t>
      </w:r>
      <w:proofErr w:type="spellEnd"/>
      <w:proofErr w:type="gramEnd"/>
      <w:r w:rsidRPr="00006CDB">
        <w:rPr>
          <w:rFonts w:ascii="Monaco" w:hAnsi="Monaco"/>
          <w:sz w:val="20"/>
          <w:szCs w:val="20"/>
        </w:rPr>
        <w:t>(</w:t>
      </w:r>
      <w:proofErr w:type="spellStart"/>
      <w:r w:rsidRPr="00006CDB">
        <w:rPr>
          <w:rFonts w:ascii="Monaco" w:hAnsi="Monaco"/>
          <w:sz w:val="20"/>
          <w:szCs w:val="20"/>
        </w:rPr>
        <w:t>JFrame.EXIT_ON_CLOSE</w:t>
      </w:r>
      <w:proofErr w:type="spellEnd"/>
      <w:r w:rsidRPr="00006CDB">
        <w:rPr>
          <w:rFonts w:ascii="Monaco" w:hAnsi="Monaco"/>
          <w:sz w:val="20"/>
          <w:szCs w:val="20"/>
        </w:rPr>
        <w:t>);</w:t>
      </w:r>
    </w:p>
    <w:p w14:paraId="77E50F5A" w14:textId="708BBEFB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    </w:t>
      </w:r>
      <w:proofErr w:type="spellStart"/>
      <w:proofErr w:type="gramStart"/>
      <w:r w:rsidRPr="00006CDB">
        <w:rPr>
          <w:rFonts w:ascii="Monaco" w:hAnsi="Monaco"/>
          <w:sz w:val="20"/>
          <w:szCs w:val="20"/>
        </w:rPr>
        <w:t>window.setBounds</w:t>
      </w:r>
      <w:proofErr w:type="spellEnd"/>
      <w:proofErr w:type="gramEnd"/>
      <w:r w:rsidRPr="00006CDB">
        <w:rPr>
          <w:rFonts w:ascii="Monaco" w:hAnsi="Monaco"/>
          <w:sz w:val="20"/>
          <w:szCs w:val="20"/>
        </w:rPr>
        <w:t>(</w:t>
      </w:r>
      <w:r w:rsidR="001D10D7">
        <w:rPr>
          <w:rFonts w:ascii="Monaco" w:hAnsi="Monaco"/>
          <w:sz w:val="20"/>
          <w:szCs w:val="20"/>
        </w:rPr>
        <w:t>new Dimension(800,800</w:t>
      </w:r>
      <w:r w:rsidRPr="00006CDB">
        <w:rPr>
          <w:rFonts w:ascii="Monaco" w:hAnsi="Monaco"/>
          <w:sz w:val="20"/>
          <w:szCs w:val="20"/>
        </w:rPr>
        <w:t>); //( w, h)</w:t>
      </w:r>
    </w:p>
    <w:p w14:paraId="298ADC6B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</w:p>
    <w:p w14:paraId="4F36BDED" w14:textId="5BC12B2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    </w:t>
      </w:r>
      <w:proofErr w:type="spellStart"/>
      <w:r w:rsidRPr="00006CDB">
        <w:rPr>
          <w:rFonts w:ascii="Monaco" w:hAnsi="Monaco"/>
          <w:sz w:val="20"/>
          <w:szCs w:val="20"/>
        </w:rPr>
        <w:t>MyPanel</w:t>
      </w:r>
      <w:proofErr w:type="spellEnd"/>
      <w:r w:rsidRPr="00006CDB">
        <w:rPr>
          <w:rFonts w:ascii="Monaco" w:hAnsi="Monaco"/>
          <w:sz w:val="20"/>
          <w:szCs w:val="20"/>
        </w:rPr>
        <w:t xml:space="preserve"> panel = new </w:t>
      </w:r>
      <w:proofErr w:type="spellStart"/>
      <w:proofErr w:type="gramStart"/>
      <w:r w:rsidRPr="00006CDB">
        <w:rPr>
          <w:rFonts w:ascii="Monaco" w:hAnsi="Monaco"/>
          <w:sz w:val="20"/>
          <w:szCs w:val="20"/>
        </w:rPr>
        <w:t>MyPanel</w:t>
      </w:r>
      <w:proofErr w:type="spellEnd"/>
      <w:r w:rsidRPr="00006CDB">
        <w:rPr>
          <w:rFonts w:ascii="Monaco" w:hAnsi="Monaco"/>
          <w:sz w:val="20"/>
          <w:szCs w:val="20"/>
        </w:rPr>
        <w:t>(</w:t>
      </w:r>
      <w:proofErr w:type="gramEnd"/>
      <w:r w:rsidRPr="00006CDB">
        <w:rPr>
          <w:rFonts w:ascii="Monaco" w:hAnsi="Monaco"/>
          <w:sz w:val="20"/>
          <w:szCs w:val="20"/>
        </w:rPr>
        <w:t>);</w:t>
      </w:r>
    </w:p>
    <w:p w14:paraId="02210AC3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    </w:t>
      </w:r>
      <w:proofErr w:type="spellStart"/>
      <w:proofErr w:type="gramStart"/>
      <w:r w:rsidRPr="00006CDB">
        <w:rPr>
          <w:rFonts w:ascii="Monaco" w:hAnsi="Monaco"/>
          <w:sz w:val="20"/>
          <w:szCs w:val="20"/>
        </w:rPr>
        <w:t>panel.setFocusable</w:t>
      </w:r>
      <w:proofErr w:type="spellEnd"/>
      <w:proofErr w:type="gramEnd"/>
      <w:r w:rsidRPr="00006CDB">
        <w:rPr>
          <w:rFonts w:ascii="Monaco" w:hAnsi="Monaco"/>
          <w:sz w:val="20"/>
          <w:szCs w:val="20"/>
        </w:rPr>
        <w:t>(true);</w:t>
      </w:r>
    </w:p>
    <w:p w14:paraId="48A69043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    </w:t>
      </w:r>
      <w:proofErr w:type="spellStart"/>
      <w:proofErr w:type="gramStart"/>
      <w:r w:rsidRPr="00006CDB">
        <w:rPr>
          <w:rFonts w:ascii="Monaco" w:hAnsi="Monaco"/>
          <w:sz w:val="20"/>
          <w:szCs w:val="20"/>
        </w:rPr>
        <w:t>panel.grabFocus</w:t>
      </w:r>
      <w:proofErr w:type="spellEnd"/>
      <w:proofErr w:type="gramEnd"/>
      <w:r w:rsidRPr="00006CDB">
        <w:rPr>
          <w:rFonts w:ascii="Monaco" w:hAnsi="Monaco"/>
          <w:sz w:val="20"/>
          <w:szCs w:val="20"/>
        </w:rPr>
        <w:t>();</w:t>
      </w:r>
    </w:p>
    <w:p w14:paraId="38F947BD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</w:p>
    <w:p w14:paraId="4E41EFA2" w14:textId="77777777" w:rsid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    </w:t>
      </w:r>
      <w:proofErr w:type="spellStart"/>
      <w:proofErr w:type="gramStart"/>
      <w:r w:rsidRPr="00006CDB">
        <w:rPr>
          <w:rFonts w:ascii="Monaco" w:hAnsi="Monaco"/>
          <w:sz w:val="20"/>
          <w:szCs w:val="20"/>
        </w:rPr>
        <w:t>window.add</w:t>
      </w:r>
      <w:proofErr w:type="spellEnd"/>
      <w:proofErr w:type="gramEnd"/>
      <w:r w:rsidRPr="00006CDB">
        <w:rPr>
          <w:rFonts w:ascii="Monaco" w:hAnsi="Monaco"/>
          <w:sz w:val="20"/>
          <w:szCs w:val="20"/>
        </w:rPr>
        <w:t>(panel);</w:t>
      </w:r>
    </w:p>
    <w:p w14:paraId="3C2A9DE1" w14:textId="3A95F594" w:rsidR="001D10D7" w:rsidRPr="00006CDB" w:rsidRDefault="001D10D7" w:rsidP="001D10D7">
      <w:pPr>
        <w:pStyle w:val="ListParagraph"/>
        <w:ind w:firstLine="72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proofErr w:type="spellStart"/>
      <w:proofErr w:type="gramStart"/>
      <w:r>
        <w:rPr>
          <w:rFonts w:ascii="Monaco" w:hAnsi="Monaco"/>
          <w:sz w:val="20"/>
          <w:szCs w:val="20"/>
        </w:rPr>
        <w:t>window.pack</w:t>
      </w:r>
      <w:proofErr w:type="spellEnd"/>
      <w:proofErr w:type="gramEnd"/>
      <w:r>
        <w:rPr>
          <w:rFonts w:ascii="Monaco" w:hAnsi="Monaco"/>
          <w:sz w:val="20"/>
          <w:szCs w:val="20"/>
        </w:rPr>
        <w:t>();</w:t>
      </w:r>
    </w:p>
    <w:p w14:paraId="5292E8C0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    </w:t>
      </w:r>
      <w:proofErr w:type="spellStart"/>
      <w:proofErr w:type="gramStart"/>
      <w:r w:rsidRPr="00006CDB">
        <w:rPr>
          <w:rFonts w:ascii="Monaco" w:hAnsi="Monaco"/>
          <w:sz w:val="20"/>
          <w:szCs w:val="20"/>
        </w:rPr>
        <w:t>window.setVisible</w:t>
      </w:r>
      <w:proofErr w:type="spellEnd"/>
      <w:proofErr w:type="gramEnd"/>
      <w:r w:rsidRPr="00006CDB">
        <w:rPr>
          <w:rFonts w:ascii="Monaco" w:hAnsi="Monaco"/>
          <w:sz w:val="20"/>
          <w:szCs w:val="20"/>
        </w:rPr>
        <w:t>(true);</w:t>
      </w:r>
    </w:p>
    <w:p w14:paraId="68F7F1DA" w14:textId="77777777" w:rsidR="00006CDB" w:rsidRPr="00006CDB" w:rsidRDefault="00006CDB" w:rsidP="00006CDB">
      <w:pPr>
        <w:pStyle w:val="ListParagraph"/>
        <w:rPr>
          <w:rFonts w:ascii="Monaco" w:hAnsi="Monaco"/>
          <w:sz w:val="20"/>
          <w:szCs w:val="20"/>
        </w:rPr>
      </w:pPr>
      <w:r w:rsidRPr="00006CDB">
        <w:rPr>
          <w:rFonts w:ascii="Monaco" w:hAnsi="Monaco"/>
          <w:sz w:val="20"/>
          <w:szCs w:val="20"/>
        </w:rPr>
        <w:t xml:space="preserve">    }</w:t>
      </w:r>
    </w:p>
    <w:p w14:paraId="1326FA2C" w14:textId="06CB8875" w:rsidR="0018279B" w:rsidRDefault="0018279B" w:rsidP="00006CDB">
      <w:pPr>
        <w:pStyle w:val="ListParagraph"/>
      </w:pPr>
    </w:p>
    <w:p w14:paraId="595835D0" w14:textId="25FAF294" w:rsidR="00651101" w:rsidRDefault="0018279B" w:rsidP="0018279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JFrame</w:t>
      </w:r>
      <w:proofErr w:type="spellEnd"/>
      <w:r>
        <w:t xml:space="preserve"> will frequently ca</w:t>
      </w:r>
      <w:r w:rsidR="00651101">
        <w:t xml:space="preserve">ll the </w:t>
      </w:r>
      <w:proofErr w:type="spellStart"/>
      <w:proofErr w:type="gramStart"/>
      <w:r w:rsidR="00651101">
        <w:t>paint</w:t>
      </w:r>
      <w:r w:rsidR="001D10D7">
        <w:t>Component</w:t>
      </w:r>
      <w:proofErr w:type="spellEnd"/>
      <w:r w:rsidR="00651101">
        <w:t>(</w:t>
      </w:r>
      <w:proofErr w:type="gramEnd"/>
      <w:r w:rsidR="00651101">
        <w:t xml:space="preserve">Graphics g) method of the </w:t>
      </w:r>
      <w:proofErr w:type="spellStart"/>
      <w:r w:rsidR="00651101">
        <w:t>JPanel</w:t>
      </w:r>
      <w:proofErr w:type="spellEnd"/>
      <w:r w:rsidR="00651101">
        <w:t>.  Thus, the paint method is the place where we should put our graphics code.</w:t>
      </w:r>
      <w:r w:rsidR="00953AD2">
        <w:t xml:space="preserve">  Note we cast g to Graphics2D g2.  We will use g2 to do our drawing.</w:t>
      </w:r>
    </w:p>
    <w:p w14:paraId="28153F83" w14:textId="77777777" w:rsidR="00651101" w:rsidRDefault="00651101" w:rsidP="00651101">
      <w:pPr>
        <w:pStyle w:val="ListParagraph"/>
      </w:pPr>
    </w:p>
    <w:p w14:paraId="52323AFD" w14:textId="01D538B0" w:rsidR="008441BB" w:rsidRDefault="00651101" w:rsidP="0018279B">
      <w:pPr>
        <w:pStyle w:val="ListParagraph"/>
        <w:numPr>
          <w:ilvl w:val="0"/>
          <w:numId w:val="1"/>
        </w:numPr>
      </w:pPr>
      <w:r>
        <w:t>If you want to change the color of your “pen</w:t>
      </w:r>
      <w:proofErr w:type="gramStart"/>
      <w:r>
        <w:t>” ,</w:t>
      </w:r>
      <w:proofErr w:type="gramEnd"/>
      <w:r>
        <w:t xml:space="preserve"> use the g2.setColor(COLOR) method.  You can feed it </w:t>
      </w:r>
      <w:proofErr w:type="spellStart"/>
      <w:r>
        <w:t>Color.</w:t>
      </w:r>
      <w:r w:rsidR="00092847">
        <w:t>BLUE</w:t>
      </w:r>
      <w:proofErr w:type="spellEnd"/>
      <w:r w:rsidR="00092847">
        <w:t xml:space="preserve"> or </w:t>
      </w:r>
      <w:proofErr w:type="spellStart"/>
      <w:r w:rsidR="00092847">
        <w:t>Color.RED</w:t>
      </w:r>
      <w:proofErr w:type="spellEnd"/>
      <w:r>
        <w:t xml:space="preserve">, for many preset colors, or make your own color, using new </w:t>
      </w:r>
      <w:proofErr w:type="gramStart"/>
      <w:r>
        <w:t>Color(</w:t>
      </w:r>
      <w:proofErr w:type="spellStart"/>
      <w:proofErr w:type="gramEnd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b).  These </w:t>
      </w:r>
      <w:proofErr w:type="spellStart"/>
      <w:r>
        <w:t>ints</w:t>
      </w:r>
      <w:proofErr w:type="spellEnd"/>
      <w:r>
        <w:t xml:space="preserve"> must lie in the range [0,255].</w:t>
      </w:r>
    </w:p>
    <w:p w14:paraId="6C0DD0CD" w14:textId="77777777" w:rsidR="0009696B" w:rsidRDefault="0009696B" w:rsidP="0009696B"/>
    <w:p w14:paraId="2045BF0E" w14:textId="3C3A977B" w:rsidR="00953AD2" w:rsidRDefault="00953AD2" w:rsidP="00953AD2">
      <w:pPr>
        <w:pStyle w:val="ListParagraph"/>
        <w:numPr>
          <w:ilvl w:val="0"/>
          <w:numId w:val="1"/>
        </w:numPr>
      </w:pPr>
      <w:r>
        <w:t>You can draw shapes quickly using the following.  You can replace draw with fill.</w:t>
      </w:r>
    </w:p>
    <w:p w14:paraId="5F59A520" w14:textId="77777777" w:rsidR="00953AD2" w:rsidRDefault="00953AD2" w:rsidP="00953AD2"/>
    <w:p w14:paraId="2EBF509B" w14:textId="77777777" w:rsidR="00953AD2" w:rsidRPr="00615869" w:rsidRDefault="00953AD2" w:rsidP="00953AD2">
      <w:pPr>
        <w:pStyle w:val="ListParagraph"/>
        <w:numPr>
          <w:ilvl w:val="1"/>
          <w:numId w:val="1"/>
        </w:numPr>
        <w:rPr>
          <w:rFonts w:ascii="Monaco" w:hAnsi="Monaco"/>
          <w:b/>
          <w:sz w:val="22"/>
          <w:szCs w:val="22"/>
        </w:rPr>
      </w:pPr>
      <w:proofErr w:type="gramStart"/>
      <w:r w:rsidRPr="00615869">
        <w:rPr>
          <w:rFonts w:ascii="Monaco" w:hAnsi="Monaco"/>
          <w:b/>
          <w:sz w:val="22"/>
          <w:szCs w:val="22"/>
        </w:rPr>
        <w:t>g2.drawRect</w:t>
      </w:r>
      <w:proofErr w:type="gramEnd"/>
      <w:r w:rsidRPr="00615869">
        <w:rPr>
          <w:rFonts w:ascii="Monaco" w:hAnsi="Monaco"/>
          <w:b/>
          <w:sz w:val="22"/>
          <w:szCs w:val="22"/>
        </w:rPr>
        <w:t>(</w:t>
      </w:r>
      <w:proofErr w:type="spellStart"/>
      <w:r w:rsidRPr="00615869">
        <w:rPr>
          <w:rFonts w:ascii="Monaco" w:hAnsi="Monaco"/>
          <w:b/>
          <w:sz w:val="22"/>
          <w:szCs w:val="22"/>
        </w:rPr>
        <w:t>x,y,w,h</w:t>
      </w:r>
      <w:proofErr w:type="spellEnd"/>
      <w:r w:rsidRPr="00615869">
        <w:rPr>
          <w:rFonts w:ascii="Monaco" w:hAnsi="Monaco"/>
          <w:b/>
          <w:sz w:val="22"/>
          <w:szCs w:val="22"/>
        </w:rPr>
        <w:t>)</w:t>
      </w:r>
    </w:p>
    <w:p w14:paraId="7C841FF3" w14:textId="77777777" w:rsidR="00953AD2" w:rsidRPr="00615869" w:rsidRDefault="00953AD2" w:rsidP="00953AD2">
      <w:pPr>
        <w:pStyle w:val="ListParagraph"/>
        <w:numPr>
          <w:ilvl w:val="1"/>
          <w:numId w:val="1"/>
        </w:numPr>
        <w:rPr>
          <w:rFonts w:ascii="Monaco" w:hAnsi="Monaco"/>
          <w:b/>
          <w:sz w:val="22"/>
          <w:szCs w:val="22"/>
        </w:rPr>
      </w:pPr>
      <w:proofErr w:type="gramStart"/>
      <w:r w:rsidRPr="00615869">
        <w:rPr>
          <w:rFonts w:ascii="Monaco" w:hAnsi="Monaco"/>
          <w:b/>
          <w:sz w:val="22"/>
          <w:szCs w:val="22"/>
        </w:rPr>
        <w:t>g2.drawOval</w:t>
      </w:r>
      <w:proofErr w:type="gramEnd"/>
      <w:r w:rsidRPr="00615869">
        <w:rPr>
          <w:rFonts w:ascii="Monaco" w:hAnsi="Monaco"/>
          <w:b/>
          <w:sz w:val="22"/>
          <w:szCs w:val="22"/>
        </w:rPr>
        <w:t>(</w:t>
      </w:r>
      <w:proofErr w:type="spellStart"/>
      <w:r w:rsidRPr="00615869">
        <w:rPr>
          <w:rFonts w:ascii="Monaco" w:hAnsi="Monaco"/>
          <w:b/>
          <w:sz w:val="22"/>
          <w:szCs w:val="22"/>
        </w:rPr>
        <w:t>x,y,w,h</w:t>
      </w:r>
      <w:proofErr w:type="spellEnd"/>
      <w:r w:rsidRPr="00615869">
        <w:rPr>
          <w:rFonts w:ascii="Monaco" w:hAnsi="Monaco"/>
          <w:b/>
          <w:sz w:val="22"/>
          <w:szCs w:val="22"/>
        </w:rPr>
        <w:t>)</w:t>
      </w:r>
    </w:p>
    <w:p w14:paraId="1FE49C1D" w14:textId="7BD3087A" w:rsidR="00953AD2" w:rsidRPr="00953AD2" w:rsidRDefault="00953AD2" w:rsidP="0009696B">
      <w:pPr>
        <w:pStyle w:val="ListParagraph"/>
        <w:numPr>
          <w:ilvl w:val="1"/>
          <w:numId w:val="1"/>
        </w:numPr>
        <w:rPr>
          <w:rFonts w:ascii="Monaco" w:hAnsi="Monaco"/>
          <w:b/>
          <w:sz w:val="22"/>
          <w:szCs w:val="22"/>
        </w:rPr>
      </w:pPr>
      <w:proofErr w:type="gramStart"/>
      <w:r w:rsidRPr="00615869">
        <w:rPr>
          <w:rFonts w:ascii="Monaco" w:hAnsi="Monaco"/>
          <w:b/>
          <w:sz w:val="22"/>
          <w:szCs w:val="22"/>
        </w:rPr>
        <w:t>g2.drawLine</w:t>
      </w:r>
      <w:proofErr w:type="gramEnd"/>
      <w:r w:rsidRPr="00615869">
        <w:rPr>
          <w:rFonts w:ascii="Monaco" w:hAnsi="Monaco"/>
          <w:b/>
          <w:sz w:val="22"/>
          <w:szCs w:val="22"/>
        </w:rPr>
        <w:t>(x1,y1,x2,y2)</w:t>
      </w:r>
    </w:p>
    <w:p w14:paraId="51190EDC" w14:textId="77777777" w:rsidR="00953AD2" w:rsidRDefault="00953AD2" w:rsidP="00953AD2">
      <w:pPr>
        <w:ind w:left="1080"/>
      </w:pPr>
    </w:p>
    <w:p w14:paraId="5E82EA0C" w14:textId="77777777" w:rsidR="00953AD2" w:rsidRDefault="00953AD2" w:rsidP="00953AD2">
      <w:pPr>
        <w:ind w:left="1080"/>
      </w:pPr>
    </w:p>
    <w:p w14:paraId="691040F5" w14:textId="02BD88ED" w:rsidR="0009696B" w:rsidRDefault="00953AD2" w:rsidP="0018279B">
      <w:pPr>
        <w:pStyle w:val="ListParagraph"/>
        <w:numPr>
          <w:ilvl w:val="0"/>
          <w:numId w:val="1"/>
        </w:numPr>
      </w:pPr>
      <w:r>
        <w:t>Alternately, y</w:t>
      </w:r>
      <w:r w:rsidR="0009696B">
        <w:t>ou can make objects to represent the shapes you are drawing:</w:t>
      </w:r>
    </w:p>
    <w:p w14:paraId="2F98D3D7" w14:textId="77777777" w:rsidR="0009696B" w:rsidRDefault="0009696B" w:rsidP="0009696B"/>
    <w:p w14:paraId="1503BAF8" w14:textId="77777777" w:rsidR="0009696B" w:rsidRPr="00615869" w:rsidRDefault="0009696B" w:rsidP="0009696B">
      <w:pPr>
        <w:pStyle w:val="ListParagraph"/>
        <w:numPr>
          <w:ilvl w:val="1"/>
          <w:numId w:val="1"/>
        </w:numPr>
        <w:rPr>
          <w:rFonts w:ascii="Monaco" w:hAnsi="Monaco"/>
          <w:sz w:val="22"/>
          <w:szCs w:val="22"/>
        </w:rPr>
      </w:pPr>
      <w:r w:rsidRPr="00615869">
        <w:rPr>
          <w:rFonts w:ascii="Monaco" w:hAnsi="Monaco"/>
          <w:sz w:val="22"/>
          <w:szCs w:val="22"/>
        </w:rPr>
        <w:t>Rectangle box = new Rectangle</w:t>
      </w:r>
      <w:proofErr w:type="gramStart"/>
      <w:r w:rsidRPr="00615869">
        <w:rPr>
          <w:rFonts w:ascii="Monaco" w:hAnsi="Monaco"/>
          <w:sz w:val="22"/>
          <w:szCs w:val="22"/>
        </w:rPr>
        <w:t>( x</w:t>
      </w:r>
      <w:proofErr w:type="gramEnd"/>
      <w:r w:rsidRPr="00615869">
        <w:rPr>
          <w:rFonts w:ascii="Monaco" w:hAnsi="Monaco"/>
          <w:sz w:val="22"/>
          <w:szCs w:val="22"/>
        </w:rPr>
        <w:t>, y, width, height)</w:t>
      </w:r>
    </w:p>
    <w:p w14:paraId="4B288A18" w14:textId="77777777" w:rsidR="0009696B" w:rsidRPr="00615869" w:rsidRDefault="0009696B" w:rsidP="0009696B">
      <w:pPr>
        <w:pStyle w:val="ListParagraph"/>
        <w:numPr>
          <w:ilvl w:val="1"/>
          <w:numId w:val="1"/>
        </w:numPr>
        <w:rPr>
          <w:rFonts w:ascii="Monaco" w:hAnsi="Monaco"/>
          <w:sz w:val="22"/>
          <w:szCs w:val="22"/>
        </w:rPr>
      </w:pPr>
      <w:r w:rsidRPr="00615869">
        <w:rPr>
          <w:rFonts w:ascii="Monaco" w:hAnsi="Monaco"/>
          <w:sz w:val="22"/>
          <w:szCs w:val="22"/>
        </w:rPr>
        <w:t xml:space="preserve">Ellipse2D.Double oval = new </w:t>
      </w:r>
      <w:proofErr w:type="gramStart"/>
      <w:r w:rsidRPr="00615869">
        <w:rPr>
          <w:rFonts w:ascii="Monaco" w:hAnsi="Monaco"/>
          <w:sz w:val="22"/>
          <w:szCs w:val="22"/>
        </w:rPr>
        <w:t>Ellipse2D.Double(</w:t>
      </w:r>
      <w:proofErr w:type="gramEnd"/>
      <w:r w:rsidRPr="00615869">
        <w:rPr>
          <w:rFonts w:ascii="Monaco" w:hAnsi="Monaco"/>
          <w:sz w:val="22"/>
          <w:szCs w:val="22"/>
        </w:rPr>
        <w:t>x, y, width, height)</w:t>
      </w:r>
    </w:p>
    <w:p w14:paraId="6D4697ED" w14:textId="77777777" w:rsidR="0009696B" w:rsidRPr="00615869" w:rsidRDefault="0009696B" w:rsidP="0009696B">
      <w:pPr>
        <w:pStyle w:val="ListParagraph"/>
        <w:numPr>
          <w:ilvl w:val="1"/>
          <w:numId w:val="1"/>
        </w:numPr>
        <w:rPr>
          <w:rFonts w:ascii="Monaco" w:hAnsi="Monaco"/>
          <w:sz w:val="22"/>
          <w:szCs w:val="22"/>
        </w:rPr>
      </w:pPr>
      <w:r w:rsidRPr="00615869">
        <w:rPr>
          <w:rFonts w:ascii="Monaco" w:hAnsi="Monaco"/>
          <w:sz w:val="22"/>
          <w:szCs w:val="22"/>
        </w:rPr>
        <w:t xml:space="preserve">Line2D.Double line = new </w:t>
      </w:r>
      <w:proofErr w:type="gramStart"/>
      <w:r w:rsidRPr="00615869">
        <w:rPr>
          <w:rFonts w:ascii="Monaco" w:hAnsi="Monaco"/>
          <w:sz w:val="22"/>
          <w:szCs w:val="22"/>
        </w:rPr>
        <w:t>Line2D.Double(</w:t>
      </w:r>
      <w:proofErr w:type="gramEnd"/>
      <w:r w:rsidRPr="00615869">
        <w:rPr>
          <w:rFonts w:ascii="Monaco" w:hAnsi="Monaco"/>
          <w:sz w:val="22"/>
          <w:szCs w:val="22"/>
        </w:rPr>
        <w:t>x1, y1, x2, y2)</w:t>
      </w:r>
    </w:p>
    <w:p w14:paraId="483F5DCD" w14:textId="77777777" w:rsidR="0009696B" w:rsidRDefault="0009696B" w:rsidP="0009696B">
      <w:pPr>
        <w:pStyle w:val="ListParagraph"/>
        <w:ind w:left="1080"/>
      </w:pPr>
    </w:p>
    <w:p w14:paraId="56E7D363" w14:textId="40B44334" w:rsidR="0009696B" w:rsidRDefault="0009696B" w:rsidP="00953AD2">
      <w:pPr>
        <w:pStyle w:val="ListParagraph"/>
        <w:ind w:left="1080"/>
      </w:pPr>
      <w:r>
        <w:t xml:space="preserve">Then draw or fill them using </w:t>
      </w:r>
      <w:proofErr w:type="gramStart"/>
      <w:r>
        <w:t>g2.draw(</w:t>
      </w:r>
      <w:proofErr w:type="gramEnd"/>
      <w:r>
        <w:t>shape) or g2.fill(shape).</w:t>
      </w:r>
    </w:p>
    <w:p w14:paraId="16A565F1" w14:textId="2738DA01" w:rsidR="0009696B" w:rsidRDefault="0009696B" w:rsidP="0009696B">
      <w:pPr>
        <w:pStyle w:val="ListParagraph"/>
        <w:ind w:left="1080"/>
      </w:pPr>
      <w:r>
        <w:t>This approach can have benefits, as the objects have methods defined that can be useful down the road (intersect</w:t>
      </w:r>
      <w:r w:rsidR="001D10D7">
        <w:t>ion</w:t>
      </w:r>
      <w:bookmarkStart w:id="0" w:name="_GoBack"/>
      <w:bookmarkEnd w:id="0"/>
      <w:r>
        <w:t>s, for example).</w:t>
      </w:r>
    </w:p>
    <w:p w14:paraId="62449462" w14:textId="77777777" w:rsidR="0009696B" w:rsidRDefault="0009696B" w:rsidP="0009696B">
      <w:pPr>
        <w:pStyle w:val="ListParagraph"/>
        <w:ind w:left="1440"/>
      </w:pPr>
    </w:p>
    <w:p w14:paraId="3AB7C1AD" w14:textId="77777777" w:rsidR="00615869" w:rsidRDefault="00615869" w:rsidP="00953AD2"/>
    <w:p w14:paraId="4C82D181" w14:textId="3558D9E2" w:rsidR="001738EB" w:rsidRDefault="001738EB" w:rsidP="00615869">
      <w:pPr>
        <w:pStyle w:val="ListParagraph"/>
        <w:numPr>
          <w:ilvl w:val="0"/>
          <w:numId w:val="1"/>
        </w:numPr>
      </w:pPr>
      <w:r>
        <w:t xml:space="preserve">You can display a String on the canvas using </w:t>
      </w:r>
      <w:proofErr w:type="gramStart"/>
      <w:r>
        <w:t>g2.drawString(</w:t>
      </w:r>
      <w:proofErr w:type="gramEnd"/>
      <w:r>
        <w:t xml:space="preserve">String text,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y).</w:t>
      </w:r>
    </w:p>
    <w:p w14:paraId="2CA81BDD" w14:textId="3C560EDA" w:rsidR="001738EB" w:rsidRPr="001738EB" w:rsidRDefault="001738EB" w:rsidP="001738EB">
      <w:pPr>
        <w:pStyle w:val="ListParagraph"/>
        <w:rPr>
          <w:rFonts w:ascii="Consolas" w:hAnsi="Consolas" w:cs="Courier"/>
          <w:color w:val="393318"/>
          <w:sz w:val="20"/>
          <w:szCs w:val="20"/>
        </w:rPr>
      </w:pPr>
      <w:r>
        <w:t xml:space="preserve">You can change the font with </w:t>
      </w:r>
      <w:proofErr w:type="gramStart"/>
      <w:r>
        <w:t>g2.setFont(</w:t>
      </w:r>
      <w:proofErr w:type="gramEnd"/>
      <w:r>
        <w:t xml:space="preserve">new Font(“Comic Sans”, </w:t>
      </w:r>
      <w:proofErr w:type="spellStart"/>
      <w:r>
        <w:t>Font.PLAIN</w:t>
      </w:r>
      <w:proofErr w:type="spellEnd"/>
      <w:r>
        <w:t>, 24))</w:t>
      </w:r>
      <w:r w:rsidRPr="001738EB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4C8ABD81" w14:textId="77777777" w:rsidR="001738EB" w:rsidRDefault="001738EB" w:rsidP="001738EB">
      <w:pPr>
        <w:pStyle w:val="ListParagraph"/>
      </w:pPr>
    </w:p>
    <w:p w14:paraId="6F98EC9B" w14:textId="77777777" w:rsidR="00615869" w:rsidRDefault="00615869" w:rsidP="00615869">
      <w:pPr>
        <w:pStyle w:val="ListParagraph"/>
        <w:numPr>
          <w:ilvl w:val="0"/>
          <w:numId w:val="1"/>
        </w:numPr>
      </w:pPr>
      <w:proofErr w:type="gramStart"/>
      <w:r>
        <w:t>A polygon can be created by specifying the coordinates of its vertices</w:t>
      </w:r>
      <w:proofErr w:type="gramEnd"/>
      <w:r>
        <w:t>.  These are stored in two arrays of integers, and then passed into the constructor of the Polygon class.  For example:</w:t>
      </w:r>
    </w:p>
    <w:p w14:paraId="2BB18350" w14:textId="77777777" w:rsidR="00615869" w:rsidRDefault="00615869" w:rsidP="00615869">
      <w:pPr>
        <w:pStyle w:val="ListParagraph"/>
        <w:ind w:left="1440"/>
        <w:rPr>
          <w:rFonts w:ascii="Monaco" w:hAnsi="Monaco"/>
          <w:sz w:val="22"/>
          <w:szCs w:val="22"/>
        </w:rPr>
      </w:pPr>
      <w:proofErr w:type="spellStart"/>
      <w:proofErr w:type="gramStart"/>
      <w:r>
        <w:rPr>
          <w:rFonts w:ascii="Monaco" w:hAnsi="Monaco"/>
          <w:sz w:val="22"/>
          <w:szCs w:val="22"/>
        </w:rPr>
        <w:t>int</w:t>
      </w:r>
      <w:proofErr w:type="spellEnd"/>
      <w:proofErr w:type="gramEnd"/>
      <w:r>
        <w:rPr>
          <w:rFonts w:ascii="Monaco" w:hAnsi="Monaco"/>
          <w:sz w:val="22"/>
          <w:szCs w:val="22"/>
        </w:rPr>
        <w:t xml:space="preserve">[] </w:t>
      </w:r>
      <w:proofErr w:type="spellStart"/>
      <w:r>
        <w:rPr>
          <w:rFonts w:ascii="Monaco" w:hAnsi="Monaco"/>
          <w:sz w:val="22"/>
          <w:szCs w:val="22"/>
        </w:rPr>
        <w:t>xVals</w:t>
      </w:r>
      <w:proofErr w:type="spellEnd"/>
      <w:r>
        <w:rPr>
          <w:rFonts w:ascii="Monaco" w:hAnsi="Monaco"/>
          <w:sz w:val="22"/>
          <w:szCs w:val="22"/>
        </w:rPr>
        <w:t xml:space="preserve"> = {200, 100, 300};</w:t>
      </w:r>
    </w:p>
    <w:p w14:paraId="39B7439F" w14:textId="77777777" w:rsidR="00615869" w:rsidRDefault="00615869" w:rsidP="00615869">
      <w:pPr>
        <w:pStyle w:val="ListParagraph"/>
        <w:ind w:left="1440"/>
        <w:rPr>
          <w:rFonts w:ascii="Monaco" w:hAnsi="Monaco"/>
          <w:sz w:val="22"/>
          <w:szCs w:val="22"/>
        </w:rPr>
      </w:pPr>
      <w:proofErr w:type="spellStart"/>
      <w:proofErr w:type="gramStart"/>
      <w:r>
        <w:rPr>
          <w:rFonts w:ascii="Monaco" w:hAnsi="Monaco"/>
          <w:sz w:val="22"/>
          <w:szCs w:val="22"/>
        </w:rPr>
        <w:t>int</w:t>
      </w:r>
      <w:proofErr w:type="spellEnd"/>
      <w:proofErr w:type="gramEnd"/>
      <w:r>
        <w:rPr>
          <w:rFonts w:ascii="Monaco" w:hAnsi="Monaco"/>
          <w:sz w:val="22"/>
          <w:szCs w:val="22"/>
        </w:rPr>
        <w:t xml:space="preserve">[] </w:t>
      </w:r>
      <w:proofErr w:type="spellStart"/>
      <w:r>
        <w:rPr>
          <w:rFonts w:ascii="Monaco" w:hAnsi="Monaco"/>
          <w:sz w:val="22"/>
          <w:szCs w:val="22"/>
        </w:rPr>
        <w:t>yVals</w:t>
      </w:r>
      <w:proofErr w:type="spellEnd"/>
      <w:r>
        <w:rPr>
          <w:rFonts w:ascii="Monaco" w:hAnsi="Monaco"/>
          <w:sz w:val="22"/>
          <w:szCs w:val="22"/>
        </w:rPr>
        <w:t xml:space="preserve"> = {400, 250, 100};</w:t>
      </w:r>
    </w:p>
    <w:p w14:paraId="00465EBD" w14:textId="77777777" w:rsidR="00615869" w:rsidRDefault="00615869" w:rsidP="00615869">
      <w:pPr>
        <w:pStyle w:val="ListParagraph"/>
        <w:ind w:left="1440"/>
        <w:rPr>
          <w:rFonts w:ascii="Monaco" w:hAnsi="Monaco"/>
          <w:sz w:val="22"/>
          <w:szCs w:val="22"/>
        </w:rPr>
      </w:pPr>
      <w:r>
        <w:rPr>
          <w:rFonts w:ascii="Monaco" w:hAnsi="Monaco"/>
          <w:sz w:val="22"/>
          <w:szCs w:val="22"/>
        </w:rPr>
        <w:t xml:space="preserve">Polygon </w:t>
      </w:r>
      <w:proofErr w:type="spellStart"/>
      <w:r>
        <w:rPr>
          <w:rFonts w:ascii="Monaco" w:hAnsi="Monaco"/>
          <w:sz w:val="22"/>
          <w:szCs w:val="22"/>
        </w:rPr>
        <w:t>polly</w:t>
      </w:r>
      <w:proofErr w:type="spellEnd"/>
      <w:r>
        <w:rPr>
          <w:rFonts w:ascii="Monaco" w:hAnsi="Monaco"/>
          <w:sz w:val="22"/>
          <w:szCs w:val="22"/>
        </w:rPr>
        <w:t xml:space="preserve"> = new </w:t>
      </w:r>
      <w:proofErr w:type="gramStart"/>
      <w:r>
        <w:rPr>
          <w:rFonts w:ascii="Monaco" w:hAnsi="Monaco"/>
          <w:sz w:val="22"/>
          <w:szCs w:val="22"/>
        </w:rPr>
        <w:t>Polygon(</w:t>
      </w:r>
      <w:proofErr w:type="spellStart"/>
      <w:proofErr w:type="gramEnd"/>
      <w:r>
        <w:rPr>
          <w:rFonts w:ascii="Monaco" w:hAnsi="Monaco"/>
          <w:sz w:val="22"/>
          <w:szCs w:val="22"/>
        </w:rPr>
        <w:t>xVals</w:t>
      </w:r>
      <w:proofErr w:type="spellEnd"/>
      <w:r>
        <w:rPr>
          <w:rFonts w:ascii="Monaco" w:hAnsi="Monaco"/>
          <w:sz w:val="22"/>
          <w:szCs w:val="22"/>
        </w:rPr>
        <w:t xml:space="preserve">, </w:t>
      </w:r>
      <w:proofErr w:type="spellStart"/>
      <w:r>
        <w:rPr>
          <w:rFonts w:ascii="Monaco" w:hAnsi="Monaco"/>
          <w:sz w:val="22"/>
          <w:szCs w:val="22"/>
        </w:rPr>
        <w:t>yVals</w:t>
      </w:r>
      <w:proofErr w:type="spellEnd"/>
      <w:r>
        <w:rPr>
          <w:rFonts w:ascii="Monaco" w:hAnsi="Monaco"/>
          <w:sz w:val="22"/>
          <w:szCs w:val="22"/>
        </w:rPr>
        <w:t>, 3);</w:t>
      </w:r>
    </w:p>
    <w:p w14:paraId="3ADF8026" w14:textId="3C7C3EDA" w:rsidR="00615869" w:rsidRDefault="00615869" w:rsidP="00615869">
      <w:pPr>
        <w:pStyle w:val="ListParagraph"/>
        <w:ind w:left="1440"/>
        <w:rPr>
          <w:rFonts w:ascii="Monaco" w:hAnsi="Monaco"/>
          <w:sz w:val="22"/>
          <w:szCs w:val="22"/>
        </w:rPr>
      </w:pPr>
      <w:proofErr w:type="gramStart"/>
      <w:r>
        <w:rPr>
          <w:rFonts w:ascii="Monaco" w:hAnsi="Monaco"/>
          <w:sz w:val="22"/>
          <w:szCs w:val="22"/>
        </w:rPr>
        <w:t>g2.draw</w:t>
      </w:r>
      <w:proofErr w:type="gramEnd"/>
      <w:r>
        <w:rPr>
          <w:rFonts w:ascii="Monaco" w:hAnsi="Monaco"/>
          <w:sz w:val="22"/>
          <w:szCs w:val="22"/>
        </w:rPr>
        <w:t>(</w:t>
      </w:r>
      <w:proofErr w:type="spellStart"/>
      <w:r>
        <w:rPr>
          <w:rFonts w:ascii="Monaco" w:hAnsi="Monaco"/>
          <w:sz w:val="22"/>
          <w:szCs w:val="22"/>
        </w:rPr>
        <w:t>polly</w:t>
      </w:r>
      <w:proofErr w:type="spellEnd"/>
      <w:r>
        <w:rPr>
          <w:rFonts w:ascii="Monaco" w:hAnsi="Monaco"/>
          <w:sz w:val="22"/>
          <w:szCs w:val="22"/>
        </w:rPr>
        <w:t>); //</w:t>
      </w:r>
    </w:p>
    <w:p w14:paraId="5B77B86A" w14:textId="77777777" w:rsidR="00615869" w:rsidRDefault="00615869" w:rsidP="00615869">
      <w:r>
        <w:tab/>
      </w:r>
    </w:p>
    <w:p w14:paraId="36523499" w14:textId="77777777" w:rsidR="00615869" w:rsidRDefault="00615869" w:rsidP="00615869">
      <w:r>
        <w:tab/>
        <w:t xml:space="preserve">This creates polygon with vertices at (200, 400), (100, 250), and (300, 100).    </w:t>
      </w:r>
    </w:p>
    <w:p w14:paraId="368DE1E4" w14:textId="66F75E09" w:rsidR="00615869" w:rsidRDefault="00615869" w:rsidP="00615869">
      <w:r>
        <w:tab/>
        <w:t xml:space="preserve">Note that the third parameter of the Polygon constructor is the number of points. </w:t>
      </w:r>
    </w:p>
    <w:p w14:paraId="01B0482D" w14:textId="77777777" w:rsidR="00615869" w:rsidRDefault="00615869" w:rsidP="00615869"/>
    <w:p w14:paraId="62CD9F37" w14:textId="2A7E413B" w:rsidR="00615869" w:rsidRDefault="00615869" w:rsidP="00615869">
      <w:r>
        <w:tab/>
        <w:t xml:space="preserve">See </w:t>
      </w:r>
      <w:hyperlink r:id="rId8" w:history="1">
        <w:r>
          <w:rPr>
            <w:rStyle w:val="Hyperlink"/>
          </w:rPr>
          <w:t>API Doc for Polygon</w:t>
        </w:r>
      </w:hyperlink>
      <w:r>
        <w:t xml:space="preserve"> for more information on the Polygon class.</w:t>
      </w:r>
    </w:p>
    <w:p w14:paraId="22B06A22" w14:textId="77777777" w:rsidR="00983731" w:rsidRDefault="00983731" w:rsidP="00615869"/>
    <w:p w14:paraId="64E455B1" w14:textId="4A770A28" w:rsidR="00983731" w:rsidRDefault="00983731" w:rsidP="00401036">
      <w:pPr>
        <w:pStyle w:val="ListParagraph"/>
        <w:numPr>
          <w:ilvl w:val="0"/>
          <w:numId w:val="1"/>
        </w:numPr>
      </w:pPr>
      <w:r>
        <w:t>An arc can be drawn or filled.  An arc is a sector of an ellipse.</w:t>
      </w:r>
      <w:r>
        <w:br/>
        <w:t xml:space="preserve">The </w:t>
      </w:r>
      <w:proofErr w:type="spellStart"/>
      <w:r>
        <w:t>drawArc</w:t>
      </w:r>
      <w:proofErr w:type="spellEnd"/>
      <w:r>
        <w:t xml:space="preserve"> method takes in 6 parameters, all </w:t>
      </w:r>
      <w:proofErr w:type="spellStart"/>
      <w:r>
        <w:t>ints</w:t>
      </w:r>
      <w:proofErr w:type="spellEnd"/>
      <w:r>
        <w:t>.</w:t>
      </w:r>
      <w:r w:rsidR="00401036">
        <w:br/>
        <w:t xml:space="preserve">      </w:t>
      </w:r>
      <w:proofErr w:type="gramStart"/>
      <w:r w:rsidR="00401036" w:rsidRPr="00401036">
        <w:rPr>
          <w:rFonts w:ascii="Monaco" w:hAnsi="Monaco"/>
          <w:sz w:val="22"/>
          <w:szCs w:val="22"/>
        </w:rPr>
        <w:t>g2.drawArc</w:t>
      </w:r>
      <w:proofErr w:type="gramEnd"/>
      <w:r w:rsidR="00401036" w:rsidRPr="00401036">
        <w:rPr>
          <w:rFonts w:ascii="Monaco" w:hAnsi="Monaco"/>
          <w:sz w:val="22"/>
          <w:szCs w:val="22"/>
        </w:rPr>
        <w:t xml:space="preserve">(x, y, width, height, </w:t>
      </w:r>
      <w:proofErr w:type="spellStart"/>
      <w:r w:rsidR="00401036" w:rsidRPr="00401036">
        <w:rPr>
          <w:rFonts w:ascii="Monaco" w:hAnsi="Monaco"/>
          <w:sz w:val="22"/>
          <w:szCs w:val="22"/>
        </w:rPr>
        <w:t>startAngle</w:t>
      </w:r>
      <w:proofErr w:type="spellEnd"/>
      <w:r w:rsidR="00401036" w:rsidRPr="00401036">
        <w:rPr>
          <w:rFonts w:ascii="Monaco" w:hAnsi="Monaco"/>
          <w:sz w:val="22"/>
          <w:szCs w:val="22"/>
        </w:rPr>
        <w:t xml:space="preserve">, </w:t>
      </w:r>
      <w:proofErr w:type="spellStart"/>
      <w:r w:rsidR="00401036" w:rsidRPr="00401036">
        <w:rPr>
          <w:rFonts w:ascii="Monaco" w:hAnsi="Monaco"/>
          <w:sz w:val="22"/>
          <w:szCs w:val="22"/>
        </w:rPr>
        <w:t>arcAngle</w:t>
      </w:r>
      <w:proofErr w:type="spellEnd"/>
      <w:r w:rsidR="00401036" w:rsidRPr="00401036">
        <w:rPr>
          <w:rFonts w:ascii="Monaco" w:hAnsi="Monaco"/>
          <w:sz w:val="22"/>
          <w:szCs w:val="22"/>
        </w:rPr>
        <w:t>)</w:t>
      </w:r>
      <w:r w:rsidRPr="00401036">
        <w:rPr>
          <w:rFonts w:ascii="Monaco" w:hAnsi="Monaco"/>
          <w:sz w:val="22"/>
          <w:szCs w:val="22"/>
        </w:rPr>
        <w:br/>
      </w:r>
    </w:p>
    <w:p w14:paraId="2C800908" w14:textId="07768DC2" w:rsidR="00EF5B9C" w:rsidRDefault="00EF5B9C" w:rsidP="00EF5B9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8865" wp14:editId="6A28F463">
                <wp:simplePos x="0" y="0"/>
                <wp:positionH relativeFrom="column">
                  <wp:posOffset>4419600</wp:posOffset>
                </wp:positionH>
                <wp:positionV relativeFrom="paragraph">
                  <wp:posOffset>654050</wp:posOffset>
                </wp:positionV>
                <wp:extent cx="1473200" cy="876300"/>
                <wp:effectExtent l="0" t="25400" r="76200" b="0"/>
                <wp:wrapThrough wrapText="bothSides">
                  <wp:wrapPolygon edited="0">
                    <wp:start x="10055" y="-626"/>
                    <wp:lineTo x="10055" y="12522"/>
                    <wp:lineTo x="20483" y="12522"/>
                    <wp:lineTo x="22345" y="12522"/>
                    <wp:lineTo x="22345" y="0"/>
                    <wp:lineTo x="14897" y="-626"/>
                    <wp:lineTo x="10055" y="-626"/>
                  </wp:wrapPolygon>
                </wp:wrapThrough>
                <wp:docPr id="2" name="Pi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76300"/>
                        </a:xfrm>
                        <a:prstGeom prst="pie">
                          <a:avLst>
                            <a:gd name="adj1" fmla="val 16196813"/>
                            <a:gd name="adj2" fmla="val 215629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e 2" o:spid="_x0000_s1026" style="position:absolute;margin-left:348pt;margin-top:51.5pt;width:116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0,876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" path="m736194,0c1137964,-132,1465803,191269,1473079,430214l736600,438150c736465,292100,736329,146050,736194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736194,0;1473079,430214;736600,438150;736194,0" o:connectangles="0,0,0,0"/>
                <w10:wrap type="through"/>
              </v:shape>
            </w:pict>
          </mc:Fallback>
        </mc:AlternateContent>
      </w:r>
      <w:r>
        <w:t xml:space="preserve">The first 4 parameters define an ellipse.  The </w:t>
      </w:r>
      <w:proofErr w:type="spellStart"/>
      <w:r>
        <w:t>startAngle</w:t>
      </w:r>
      <w:proofErr w:type="spellEnd"/>
      <w:r>
        <w:t xml:space="preserve"> defines where in the ellipse to start drawing, with 0 degrees being at 3 o’clock.  The </w:t>
      </w:r>
      <w:proofErr w:type="spellStart"/>
      <w:r>
        <w:t>arcAngle</w:t>
      </w:r>
      <w:proofErr w:type="spellEnd"/>
      <w:r>
        <w:t xml:space="preserve"> defines how many degrees to go from the </w:t>
      </w:r>
      <w:proofErr w:type="spellStart"/>
      <w:r>
        <w:t>startAngle</w:t>
      </w:r>
      <w:proofErr w:type="spellEnd"/>
      <w:r>
        <w:t xml:space="preserve">, with positive angles going </w:t>
      </w:r>
      <w:proofErr w:type="gramStart"/>
      <w:r>
        <w:t>in  a</w:t>
      </w:r>
      <w:proofErr w:type="gramEnd"/>
      <w:r>
        <w:t xml:space="preserve"> counterclockwise direction.</w:t>
      </w:r>
    </w:p>
    <w:p w14:paraId="663EBA65" w14:textId="1AE61313" w:rsidR="00EF5B9C" w:rsidRDefault="00EF5B9C" w:rsidP="00EF5B9C">
      <w:pPr>
        <w:pStyle w:val="ListParagraph"/>
      </w:pPr>
      <w:r>
        <w:t xml:space="preserve">The arc shown has a </w:t>
      </w:r>
      <w:proofErr w:type="spellStart"/>
      <w:r>
        <w:t>startAngle</w:t>
      </w:r>
      <w:proofErr w:type="spellEnd"/>
      <w:r>
        <w:t xml:space="preserve"> of 0,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arcAngle</w:t>
      </w:r>
      <w:proofErr w:type="spellEnd"/>
      <w:r>
        <w:t xml:space="preserve"> of 90.</w:t>
      </w:r>
    </w:p>
    <w:p w14:paraId="3DFC9820" w14:textId="77777777" w:rsidR="003D1BFC" w:rsidRDefault="003D1BFC" w:rsidP="00EF5B9C">
      <w:pPr>
        <w:pStyle w:val="ListParagraph"/>
      </w:pPr>
    </w:p>
    <w:p w14:paraId="1E64C976" w14:textId="77777777" w:rsidR="003D1BFC" w:rsidRDefault="003D1BFC" w:rsidP="00EF5B9C">
      <w:pPr>
        <w:pStyle w:val="ListParagraph"/>
      </w:pPr>
    </w:p>
    <w:p w14:paraId="1B91726F" w14:textId="24D1C83F" w:rsidR="003D1BFC" w:rsidRDefault="003D1BFC" w:rsidP="00EF5B9C">
      <w:pPr>
        <w:pStyle w:val="ListParagraph"/>
      </w:pPr>
      <w:r>
        <w:t>Here is a summary of the methods:</w:t>
      </w:r>
    </w:p>
    <w:p w14:paraId="35DFD980" w14:textId="77777777" w:rsidR="003D1BFC" w:rsidRDefault="003D1BFC" w:rsidP="00EF5B9C">
      <w:pPr>
        <w:pStyle w:val="ListParagraph"/>
      </w:pPr>
    </w:p>
    <w:p w14:paraId="2E675E54" w14:textId="728F534A" w:rsidR="003D1BFC" w:rsidRDefault="001D10D7" w:rsidP="00EF5B9C">
      <w:pPr>
        <w:pStyle w:val="ListParagraph"/>
      </w:pPr>
      <w:hyperlink r:id="rId9" w:history="1">
        <w:r w:rsidR="007739A3" w:rsidRPr="005A7E38">
          <w:rPr>
            <w:rStyle w:val="Hyperlink"/>
          </w:rPr>
          <w:t>http://mathbits.com/MathBits/Java/Graphics/GraphingMethods.htm</w:t>
        </w:r>
      </w:hyperlink>
    </w:p>
    <w:p w14:paraId="67D66D67" w14:textId="77777777" w:rsidR="007739A3" w:rsidRPr="0018279B" w:rsidRDefault="007739A3" w:rsidP="00EF5B9C">
      <w:pPr>
        <w:pStyle w:val="ListParagraph"/>
      </w:pPr>
    </w:p>
    <w:sectPr w:rsidR="007739A3" w:rsidRPr="0018279B" w:rsidSect="0018279B">
      <w:headerReference w:type="default" r:id="rId10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67464" w14:textId="77777777" w:rsidR="00030957" w:rsidRDefault="00030957" w:rsidP="0018279B">
      <w:r>
        <w:separator/>
      </w:r>
    </w:p>
  </w:endnote>
  <w:endnote w:type="continuationSeparator" w:id="0">
    <w:p w14:paraId="0EDF06B3" w14:textId="77777777" w:rsidR="00030957" w:rsidRDefault="00030957" w:rsidP="0018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E01CF" w14:textId="77777777" w:rsidR="00030957" w:rsidRDefault="00030957" w:rsidP="0018279B">
      <w:r>
        <w:separator/>
      </w:r>
    </w:p>
  </w:footnote>
  <w:footnote w:type="continuationSeparator" w:id="0">
    <w:p w14:paraId="32A5AD8C" w14:textId="77777777" w:rsidR="00030957" w:rsidRDefault="00030957" w:rsidP="00182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C08FC" w14:textId="77777777" w:rsidR="00030957" w:rsidRDefault="00030957">
    <w:pPr>
      <w:pStyle w:val="Header"/>
    </w:pPr>
    <w:r>
      <w:t xml:space="preserve">AP CS </w:t>
    </w:r>
    <w:r>
      <w:tab/>
      <w:t>Graphics Notes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5CB"/>
    <w:multiLevelType w:val="hybridMultilevel"/>
    <w:tmpl w:val="4D70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DA"/>
    <w:rsid w:val="00006CDB"/>
    <w:rsid w:val="00030957"/>
    <w:rsid w:val="00092847"/>
    <w:rsid w:val="0009696B"/>
    <w:rsid w:val="001738EB"/>
    <w:rsid w:val="0018279B"/>
    <w:rsid w:val="001D10D7"/>
    <w:rsid w:val="00324F45"/>
    <w:rsid w:val="003D1BFC"/>
    <w:rsid w:val="00401036"/>
    <w:rsid w:val="004E0BDA"/>
    <w:rsid w:val="00615869"/>
    <w:rsid w:val="00651101"/>
    <w:rsid w:val="007739A3"/>
    <w:rsid w:val="008441BB"/>
    <w:rsid w:val="00953AD2"/>
    <w:rsid w:val="00983731"/>
    <w:rsid w:val="00E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DAE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79B"/>
  </w:style>
  <w:style w:type="paragraph" w:styleId="Footer">
    <w:name w:val="footer"/>
    <w:basedOn w:val="Normal"/>
    <w:link w:val="FooterChar"/>
    <w:uiPriority w:val="99"/>
    <w:unhideWhenUsed/>
    <w:rsid w:val="001827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79B"/>
  </w:style>
  <w:style w:type="paragraph" w:styleId="ListParagraph">
    <w:name w:val="List Paragraph"/>
    <w:basedOn w:val="Normal"/>
    <w:uiPriority w:val="34"/>
    <w:qFormat/>
    <w:rsid w:val="00182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8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86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8EB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1738EB"/>
  </w:style>
  <w:style w:type="character" w:customStyle="1" w:styleId="pun">
    <w:name w:val="pun"/>
    <w:basedOn w:val="DefaultParagraphFont"/>
    <w:rsid w:val="001738EB"/>
  </w:style>
  <w:style w:type="character" w:customStyle="1" w:styleId="kwd">
    <w:name w:val="kwd"/>
    <w:basedOn w:val="DefaultParagraphFont"/>
    <w:rsid w:val="001738EB"/>
  </w:style>
  <w:style w:type="character" w:customStyle="1" w:styleId="typ">
    <w:name w:val="typ"/>
    <w:basedOn w:val="DefaultParagraphFont"/>
    <w:rsid w:val="001738EB"/>
  </w:style>
  <w:style w:type="character" w:customStyle="1" w:styleId="str">
    <w:name w:val="str"/>
    <w:basedOn w:val="DefaultParagraphFont"/>
    <w:rsid w:val="001738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79B"/>
  </w:style>
  <w:style w:type="paragraph" w:styleId="Footer">
    <w:name w:val="footer"/>
    <w:basedOn w:val="Normal"/>
    <w:link w:val="FooterChar"/>
    <w:uiPriority w:val="99"/>
    <w:unhideWhenUsed/>
    <w:rsid w:val="001827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79B"/>
  </w:style>
  <w:style w:type="paragraph" w:styleId="ListParagraph">
    <w:name w:val="List Paragraph"/>
    <w:basedOn w:val="Normal"/>
    <w:uiPriority w:val="34"/>
    <w:qFormat/>
    <w:rsid w:val="00182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8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86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8EB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1738EB"/>
  </w:style>
  <w:style w:type="character" w:customStyle="1" w:styleId="pun">
    <w:name w:val="pun"/>
    <w:basedOn w:val="DefaultParagraphFont"/>
    <w:rsid w:val="001738EB"/>
  </w:style>
  <w:style w:type="character" w:customStyle="1" w:styleId="kwd">
    <w:name w:val="kwd"/>
    <w:basedOn w:val="DefaultParagraphFont"/>
    <w:rsid w:val="001738EB"/>
  </w:style>
  <w:style w:type="character" w:customStyle="1" w:styleId="typ">
    <w:name w:val="typ"/>
    <w:basedOn w:val="DefaultParagraphFont"/>
    <w:rsid w:val="001738EB"/>
  </w:style>
  <w:style w:type="character" w:customStyle="1" w:styleId="str">
    <w:name w:val="str"/>
    <w:basedOn w:val="DefaultParagraphFont"/>
    <w:rsid w:val="0017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oracle.com/javase/7/docs/api/java/awt/Polygon.html" TargetMode="External"/><Relationship Id="rId9" Type="http://schemas.openxmlformats.org/officeDocument/2006/relationships/hyperlink" Target="http://mathbits.com/MathBits/Java/Graphics/GraphingMethods.ht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488</Words>
  <Characters>2784</Characters>
  <Application>Microsoft Macintosh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Mike_Hopps</dc:creator>
  <cp:keywords/>
  <dc:description/>
  <cp:lastModifiedBy>Michael Hopps</cp:lastModifiedBy>
  <cp:revision>12</cp:revision>
  <dcterms:created xsi:type="dcterms:W3CDTF">2014-09-23T11:40:00Z</dcterms:created>
  <dcterms:modified xsi:type="dcterms:W3CDTF">2017-09-25T15:55:00Z</dcterms:modified>
</cp:coreProperties>
</file>