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CF436" w14:textId="3DD6DF82" w:rsidR="002066DC" w:rsidRPr="005E1372" w:rsidRDefault="002066DC" w:rsidP="002066DC">
      <w:pPr>
        <w:spacing w:line="240" w:lineRule="auto"/>
        <w:jc w:val="center"/>
      </w:pPr>
      <w:r w:rsidRPr="005E1372">
        <w:t xml:space="preserve">Name: </w:t>
      </w:r>
      <w:r>
        <w:t>Rodriguez, Michael</w:t>
      </w:r>
      <w:r w:rsidRPr="005E1372">
        <w:t xml:space="preserve"> </w:t>
      </w:r>
      <w:r w:rsidR="007557B7">
        <w:tab/>
      </w:r>
      <w:r w:rsidR="008976F1">
        <w:t>SDEV300</w:t>
      </w:r>
      <w:r w:rsidR="007557B7">
        <w:tab/>
      </w:r>
      <w:r w:rsidR="007557B7">
        <w:tab/>
      </w:r>
      <w:r w:rsidRPr="005E1372">
        <w:t>Date: (</w:t>
      </w:r>
      <w:r w:rsidR="008976F1">
        <w:t>1</w:t>
      </w:r>
      <w:r w:rsidR="00484FE0">
        <w:t>2</w:t>
      </w:r>
      <w:r w:rsidRPr="005E1372">
        <w:t>/</w:t>
      </w:r>
      <w:r w:rsidR="00D7479E">
        <w:t>1</w:t>
      </w:r>
      <w:r w:rsidR="00484FE0">
        <w:t>6</w:t>
      </w:r>
      <w:r w:rsidRPr="005E1372">
        <w:t>/</w:t>
      </w:r>
      <w:r>
        <w:t>2022</w:t>
      </w:r>
      <w:r w:rsidRPr="005E1372">
        <w:t>)</w:t>
      </w:r>
    </w:p>
    <w:p w14:paraId="20648353" w14:textId="38677F27" w:rsidR="00567D03" w:rsidRDefault="00567D03" w:rsidP="00FD1905">
      <w:pPr>
        <w:rPr>
          <w:b/>
          <w:bCs/>
        </w:rPr>
      </w:pPr>
      <w:r>
        <w:rPr>
          <w:b/>
          <w:bCs/>
        </w:rPr>
        <w:t xml:space="preserve">Test Note: </w:t>
      </w:r>
      <w:r>
        <w:t>Commas in input indicate the next input attempt for that value.</w:t>
      </w:r>
    </w:p>
    <w:p w14:paraId="72A98B35" w14:textId="255DF3F3" w:rsidR="00FD1905" w:rsidRPr="004E34A1" w:rsidRDefault="00FD1905" w:rsidP="00FD1905">
      <w:pPr>
        <w:rPr>
          <w:b/>
          <w:bCs/>
        </w:rPr>
      </w:pPr>
      <w:r w:rsidRPr="004E34A1">
        <w:rPr>
          <w:b/>
          <w:bCs/>
        </w:rPr>
        <w:t>Test Case:</w:t>
      </w:r>
      <w:r w:rsidR="00484FE0">
        <w:rPr>
          <w:b/>
          <w:bCs/>
        </w:rPr>
        <w:t xml:space="preserve"> Logging Failed Logins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290"/>
        <w:gridCol w:w="2739"/>
        <w:gridCol w:w="5766"/>
      </w:tblGrid>
      <w:tr w:rsidR="00484FE0" w14:paraId="0A9C8D4D" w14:textId="77777777" w:rsidTr="00567D03">
        <w:tc>
          <w:tcPr>
            <w:tcW w:w="2290" w:type="dxa"/>
          </w:tcPr>
          <w:p w14:paraId="6D4E7314" w14:textId="77777777" w:rsidR="00484FE0" w:rsidRDefault="00484FE0" w:rsidP="00D55819">
            <w:r>
              <w:t>Input</w:t>
            </w:r>
          </w:p>
        </w:tc>
        <w:tc>
          <w:tcPr>
            <w:tcW w:w="2739" w:type="dxa"/>
          </w:tcPr>
          <w:p w14:paraId="75A1A5CC" w14:textId="77777777" w:rsidR="00484FE0" w:rsidRDefault="00484FE0" w:rsidP="00D55819">
            <w:r>
              <w:t>Expected Output</w:t>
            </w:r>
          </w:p>
        </w:tc>
        <w:tc>
          <w:tcPr>
            <w:tcW w:w="5766" w:type="dxa"/>
          </w:tcPr>
          <w:p w14:paraId="556273BA" w14:textId="77777777" w:rsidR="00484FE0" w:rsidRDefault="00484FE0" w:rsidP="00D55819">
            <w:r>
              <w:t>Actual Output</w:t>
            </w:r>
          </w:p>
        </w:tc>
      </w:tr>
      <w:tr w:rsidR="00484FE0" w14:paraId="076F0392" w14:textId="77777777" w:rsidTr="00567D03">
        <w:tc>
          <w:tcPr>
            <w:tcW w:w="2290" w:type="dxa"/>
          </w:tcPr>
          <w:p w14:paraId="69D50F37" w14:textId="77777777" w:rsidR="00AE75DE" w:rsidRDefault="00484FE0" w:rsidP="00A846C7">
            <w:r>
              <w:t>Username = ,</w:t>
            </w:r>
          </w:p>
          <w:p w14:paraId="2CCE7B98" w14:textId="77777777" w:rsidR="00AE75DE" w:rsidRDefault="00484FE0" w:rsidP="00A846C7">
            <w:proofErr w:type="spellStart"/>
            <w:r>
              <w:t>Floatinghair</w:t>
            </w:r>
            <w:proofErr w:type="spellEnd"/>
            <w:r w:rsidR="00AE75DE">
              <w:t>,</w:t>
            </w:r>
          </w:p>
          <w:p w14:paraId="7281706D" w14:textId="77777777" w:rsidR="00AE75DE" w:rsidRDefault="00AE75DE" w:rsidP="00A846C7">
            <w:proofErr w:type="spellStart"/>
            <w:r>
              <w:t>Floatinghair</w:t>
            </w:r>
            <w:proofErr w:type="spellEnd"/>
            <w:r>
              <w:t>,</w:t>
            </w:r>
          </w:p>
          <w:p w14:paraId="75F65C47" w14:textId="1E9FC626" w:rsidR="00484FE0" w:rsidRDefault="00AE75DE" w:rsidP="00A846C7">
            <w:proofErr w:type="spellStart"/>
            <w:r>
              <w:t>Floatinghair</w:t>
            </w:r>
            <w:proofErr w:type="spellEnd"/>
          </w:p>
          <w:p w14:paraId="5391FFF2" w14:textId="77777777" w:rsidR="00AE75DE" w:rsidRDefault="00AE75DE" w:rsidP="00A846C7"/>
          <w:p w14:paraId="7218F0E8" w14:textId="77777777" w:rsidR="00AE75DE" w:rsidRDefault="00AE75DE" w:rsidP="00A846C7">
            <w:r>
              <w:t>Password = ,</w:t>
            </w:r>
          </w:p>
          <w:p w14:paraId="3ADC20B1" w14:textId="29DEF08E" w:rsidR="00AE75DE" w:rsidRDefault="00AE75DE" w:rsidP="00A846C7">
            <w:r>
              <w:t>,</w:t>
            </w:r>
          </w:p>
          <w:p w14:paraId="7F4F3220" w14:textId="77777777" w:rsidR="00AE75DE" w:rsidRDefault="00AE75DE" w:rsidP="00A846C7">
            <w:proofErr w:type="spellStart"/>
            <w:r>
              <w:t>abd</w:t>
            </w:r>
            <w:proofErr w:type="spellEnd"/>
            <w:r>
              <w:t>,</w:t>
            </w:r>
          </w:p>
          <w:p w14:paraId="1A948D1B" w14:textId="1C42EB57" w:rsidR="00AE75DE" w:rsidRDefault="00AE75DE" w:rsidP="00A846C7">
            <w:r w:rsidRPr="00AE75DE">
              <w:t>aA1!aaaaaaaa</w:t>
            </w:r>
            <w:r>
              <w:t xml:space="preserve"> </w:t>
            </w:r>
          </w:p>
          <w:p w14:paraId="4366B5A7" w14:textId="073F1851" w:rsidR="00AE75DE" w:rsidRDefault="00AE75DE" w:rsidP="00A846C7"/>
        </w:tc>
        <w:tc>
          <w:tcPr>
            <w:tcW w:w="2739" w:type="dxa"/>
          </w:tcPr>
          <w:p w14:paraId="11D08DBD" w14:textId="0EAA02C1" w:rsidR="00484FE0" w:rsidRDefault="00AE75DE" w:rsidP="00A846C7">
            <w:r>
              <w:t>The log file should have 3 failed login entries. An “Invalid Credentials” message should be displayed.</w:t>
            </w:r>
            <w:r w:rsidR="00D03087">
              <w:t xml:space="preserve"> I should be redirected back to the Login Page with each failed attempt. The final successful attempt should take me to the Home Page.</w:t>
            </w:r>
          </w:p>
        </w:tc>
        <w:tc>
          <w:tcPr>
            <w:tcW w:w="5766" w:type="dxa"/>
          </w:tcPr>
          <w:p w14:paraId="2EC005C6" w14:textId="77777777" w:rsidR="00484FE0" w:rsidRDefault="00567D03" w:rsidP="00A846C7">
            <w:r w:rsidRPr="00567D03">
              <w:drawing>
                <wp:inline distT="0" distB="0" distL="0" distR="0" wp14:anchorId="49B46BBF" wp14:editId="29964891">
                  <wp:extent cx="3515216" cy="990738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16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676EB8" w14:textId="4E328E59" w:rsidR="00D03087" w:rsidRDefault="00D03087" w:rsidP="00A846C7">
            <w:r>
              <w:t xml:space="preserve">See below screenshots for Login Page, and </w:t>
            </w:r>
            <w:r w:rsidR="00B2402E">
              <w:t xml:space="preserve">network logs. </w:t>
            </w:r>
          </w:p>
        </w:tc>
      </w:tr>
    </w:tbl>
    <w:p w14:paraId="69CC3143" w14:textId="0DCFB5C1" w:rsidR="00567D03" w:rsidRDefault="00567D03">
      <w:r w:rsidRPr="00567D03">
        <w:drawing>
          <wp:inline distT="0" distB="0" distL="0" distR="0" wp14:anchorId="6BFAEEA0" wp14:editId="14A15F3F">
            <wp:extent cx="5344271" cy="2143424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53A0" w14:textId="038F6086" w:rsidR="00567D03" w:rsidRDefault="00567D03">
      <w:r w:rsidRPr="00567D03">
        <w:drawing>
          <wp:inline distT="0" distB="0" distL="0" distR="0" wp14:anchorId="2E76A516" wp14:editId="1619314E">
            <wp:extent cx="6858000" cy="3126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49B4" w14:textId="056AB5C6" w:rsidR="00FD1905" w:rsidRDefault="00484FE0">
      <w:r>
        <w:t xml:space="preserve">Note: This test case made me realize I had to catch the case if either the password or username was None or an empty </w:t>
      </w:r>
      <w:proofErr w:type="spellStart"/>
      <w:r>
        <w:t>string.</w:t>
      </w:r>
      <w:r w:rsidR="00AE75DE">
        <w:t>I</w:t>
      </w:r>
      <w:proofErr w:type="spellEnd"/>
      <w:r w:rsidR="00AE75DE">
        <w:t xml:space="preserve"> also had to find the </w:t>
      </w:r>
      <w:proofErr w:type="spellStart"/>
      <w:r w:rsidR="00AE75DE">
        <w:t>remote_addr</w:t>
      </w:r>
      <w:proofErr w:type="spellEnd"/>
      <w:r w:rsidR="00AE75DE">
        <w:t xml:space="preserve"> attribute of request to get the client IP. </w:t>
      </w:r>
      <w:r w:rsidR="00567D03">
        <w:t xml:space="preserve">Current time needed to be called again for each log attempt or it would be whenever the page is loaded. </w:t>
      </w:r>
    </w:p>
    <w:p w14:paraId="12C597B6" w14:textId="77777777" w:rsidR="00567D03" w:rsidRDefault="00567D03">
      <w:pPr>
        <w:rPr>
          <w:b/>
          <w:bCs/>
        </w:rPr>
      </w:pPr>
      <w:r>
        <w:rPr>
          <w:b/>
          <w:bCs/>
        </w:rPr>
        <w:br w:type="page"/>
      </w:r>
    </w:p>
    <w:p w14:paraId="122A2315" w14:textId="43F54B85" w:rsidR="00484FE0" w:rsidRDefault="00484FE0">
      <w:r w:rsidRPr="004E34A1">
        <w:rPr>
          <w:b/>
          <w:bCs/>
        </w:rPr>
        <w:lastRenderedPageBreak/>
        <w:t>Test Case:</w:t>
      </w:r>
      <w:r w:rsidR="00D03087">
        <w:rPr>
          <w:b/>
          <w:bCs/>
        </w:rPr>
        <w:t xml:space="preserve"> Update Password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515"/>
        <w:gridCol w:w="3174"/>
        <w:gridCol w:w="5106"/>
      </w:tblGrid>
      <w:tr w:rsidR="00484FE0" w14:paraId="1A54A714" w14:textId="77777777" w:rsidTr="006E4D34">
        <w:tc>
          <w:tcPr>
            <w:tcW w:w="2785" w:type="dxa"/>
          </w:tcPr>
          <w:p w14:paraId="48EC2431" w14:textId="77777777" w:rsidR="00484FE0" w:rsidRDefault="00484FE0" w:rsidP="006E4D34">
            <w:r>
              <w:t>Input</w:t>
            </w:r>
          </w:p>
        </w:tc>
        <w:tc>
          <w:tcPr>
            <w:tcW w:w="3600" w:type="dxa"/>
          </w:tcPr>
          <w:p w14:paraId="26354558" w14:textId="77777777" w:rsidR="00484FE0" w:rsidRDefault="00484FE0" w:rsidP="006E4D34">
            <w:r>
              <w:t>Expected Output</w:t>
            </w:r>
          </w:p>
        </w:tc>
        <w:tc>
          <w:tcPr>
            <w:tcW w:w="4410" w:type="dxa"/>
          </w:tcPr>
          <w:p w14:paraId="64B1F6C4" w14:textId="77777777" w:rsidR="00484FE0" w:rsidRDefault="00484FE0" w:rsidP="006E4D34">
            <w:r>
              <w:t>Actual Output</w:t>
            </w:r>
          </w:p>
        </w:tc>
      </w:tr>
      <w:tr w:rsidR="00484FE0" w14:paraId="217D14A5" w14:textId="77777777" w:rsidTr="006E4D34">
        <w:tc>
          <w:tcPr>
            <w:tcW w:w="2785" w:type="dxa"/>
          </w:tcPr>
          <w:p w14:paraId="57D2FF4C" w14:textId="0A851AEA" w:rsidR="00484FE0" w:rsidRDefault="00B2402E" w:rsidP="006E4D34">
            <w:r>
              <w:t>Click new “Update Password” button on Home Page</w:t>
            </w:r>
          </w:p>
          <w:p w14:paraId="0A265396" w14:textId="7E073DA2" w:rsidR="00B2402E" w:rsidRDefault="00B2402E" w:rsidP="006E4D34"/>
          <w:p w14:paraId="53A6CB25" w14:textId="77777777" w:rsidR="008005A6" w:rsidRDefault="00B2402E" w:rsidP="006E4D34">
            <w:r>
              <w:t xml:space="preserve">Current Password = </w:t>
            </w:r>
            <w:r w:rsidR="008005A6">
              <w:t>,</w:t>
            </w:r>
          </w:p>
          <w:p w14:paraId="76D46928" w14:textId="23CEE7FE" w:rsidR="00B2402E" w:rsidRDefault="008005A6" w:rsidP="006E4D34">
            <w:r>
              <w:t>a</w:t>
            </w:r>
            <w:r w:rsidR="00B2402E">
              <w:t>,</w:t>
            </w:r>
          </w:p>
          <w:p w14:paraId="14FB63F1" w14:textId="2F7B765D" w:rsidR="00B2402E" w:rsidRDefault="008005A6" w:rsidP="006E4D34">
            <w:r w:rsidRPr="008005A6">
              <w:t>aA1!aaaaaaaa</w:t>
            </w:r>
            <w:r>
              <w:t>,</w:t>
            </w:r>
          </w:p>
          <w:p w14:paraId="2E78A441" w14:textId="15F3689B" w:rsidR="008005A6" w:rsidRDefault="008005A6" w:rsidP="006E4D34">
            <w:r w:rsidRPr="008005A6">
              <w:t>aA1!aaaaaaaa</w:t>
            </w:r>
          </w:p>
          <w:p w14:paraId="321B3825" w14:textId="5945B4D0" w:rsidR="00B2402E" w:rsidRDefault="00B2402E" w:rsidP="006E4D34"/>
          <w:p w14:paraId="62367371" w14:textId="0336F485" w:rsidR="00B2402E" w:rsidRDefault="00B2402E" w:rsidP="006E4D34">
            <w:r>
              <w:t xml:space="preserve">New Password = </w:t>
            </w:r>
            <w:r w:rsidR="008005A6">
              <w:t>,</w:t>
            </w:r>
          </w:p>
          <w:p w14:paraId="6E4F52FA" w14:textId="3600ACB8" w:rsidR="008005A6" w:rsidRDefault="008005A6" w:rsidP="006E4D34">
            <w:r>
              <w:t>,</w:t>
            </w:r>
          </w:p>
          <w:p w14:paraId="2935B615" w14:textId="736D61C2" w:rsidR="00B2402E" w:rsidRDefault="002F03D7" w:rsidP="006E4D34">
            <w:r>
              <w:t>password,</w:t>
            </w:r>
          </w:p>
          <w:p w14:paraId="5D7D8B3A" w14:textId="7182D81E" w:rsidR="002F03D7" w:rsidRDefault="002F03D7" w:rsidP="006E4D34">
            <w:r>
              <w:t>cC1!cccccccc</w:t>
            </w:r>
          </w:p>
          <w:p w14:paraId="23B0D748" w14:textId="77777777" w:rsidR="002F03D7" w:rsidRDefault="002F03D7" w:rsidP="006E4D34"/>
          <w:p w14:paraId="175EAF4D" w14:textId="19DF3995" w:rsidR="00B2402E" w:rsidRDefault="00B2402E" w:rsidP="006E4D34">
            <w:r>
              <w:t xml:space="preserve">Confirm Password = </w:t>
            </w:r>
            <w:r w:rsidR="008005A6">
              <w:t>,</w:t>
            </w:r>
          </w:p>
          <w:p w14:paraId="5B5F8DD0" w14:textId="65E79DD4" w:rsidR="008005A6" w:rsidRDefault="008005A6" w:rsidP="006E4D34">
            <w:r>
              <w:t>,</w:t>
            </w:r>
          </w:p>
          <w:p w14:paraId="019EC0F6" w14:textId="6F6752A6" w:rsidR="002F03D7" w:rsidRDefault="002F03D7" w:rsidP="006E4D34">
            <w:r>
              <w:t>password,</w:t>
            </w:r>
          </w:p>
          <w:p w14:paraId="3881AFDF" w14:textId="10603A15" w:rsidR="00B2402E" w:rsidRDefault="002F03D7" w:rsidP="006E4D34">
            <w:r>
              <w:t>cC1!cccccccc</w:t>
            </w:r>
          </w:p>
          <w:p w14:paraId="3C9A76FE" w14:textId="5498EF6F" w:rsidR="00B2402E" w:rsidRDefault="00B2402E" w:rsidP="006E4D34"/>
        </w:tc>
        <w:tc>
          <w:tcPr>
            <w:tcW w:w="3600" w:type="dxa"/>
          </w:tcPr>
          <w:p w14:paraId="0CD3C81E" w14:textId="0938DA24" w:rsidR="00484FE0" w:rsidRDefault="00D91BDD" w:rsidP="00D91BDD">
            <w:r>
              <w:t xml:space="preserve">Update Password button should redirect me to the new Update Password Page. </w:t>
            </w:r>
            <w:r w:rsidR="002F03D7">
              <w:t xml:space="preserve">The Update Password Page should redirect me three times with an error. The final correct attempt should update the accountsFile.txt and redirect me to the Home Page. </w:t>
            </w:r>
          </w:p>
        </w:tc>
        <w:tc>
          <w:tcPr>
            <w:tcW w:w="4410" w:type="dxa"/>
          </w:tcPr>
          <w:p w14:paraId="6C606588" w14:textId="77777777" w:rsidR="00484FE0" w:rsidRDefault="00D91BDD" w:rsidP="006E4D34">
            <w:r w:rsidRPr="00D91BDD">
              <w:drawing>
                <wp:inline distT="0" distB="0" distL="0" distR="0" wp14:anchorId="08180779" wp14:editId="1CE36C6C">
                  <wp:extent cx="3105583" cy="809738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B0D235" w14:textId="24E59B0B" w:rsidR="00D91BDD" w:rsidRDefault="00D91BDD" w:rsidP="006E4D34">
            <w:r>
              <w:t xml:space="preserve">Additional screenshots below. </w:t>
            </w:r>
          </w:p>
        </w:tc>
      </w:tr>
    </w:tbl>
    <w:p w14:paraId="66B9BC82" w14:textId="16A01D33" w:rsidR="00A846C7" w:rsidRDefault="00B2402E">
      <w:r w:rsidRPr="00B2402E">
        <w:drawing>
          <wp:inline distT="0" distB="0" distL="0" distR="0" wp14:anchorId="2BD392CE" wp14:editId="6EB3AD2B">
            <wp:extent cx="4544059" cy="218152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F0AA" w14:textId="3D0BFFC7" w:rsidR="00D74728" w:rsidRDefault="00D74728">
      <w:r>
        <w:t xml:space="preserve">Above figure showcasing the new button. </w:t>
      </w:r>
    </w:p>
    <w:p w14:paraId="2D18F3DD" w14:textId="246EAD8F" w:rsidR="00B2402E" w:rsidRDefault="00B2402E">
      <w:r w:rsidRPr="00B2402E">
        <w:drawing>
          <wp:inline distT="0" distB="0" distL="0" distR="0" wp14:anchorId="4504FF85" wp14:editId="52A2DB26">
            <wp:extent cx="6858000" cy="21795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66503" cy="218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0167" w14:textId="5E6B77BE" w:rsidR="00AE75DE" w:rsidRDefault="00B2402E">
      <w:pPr>
        <w:rPr>
          <w:b/>
          <w:bCs/>
        </w:rPr>
      </w:pPr>
      <w:r>
        <w:rPr>
          <w:b/>
          <w:bCs/>
        </w:rPr>
        <w:t>Notes:</w:t>
      </w:r>
      <w:r w:rsidR="002F03D7">
        <w:rPr>
          <w:b/>
          <w:bCs/>
        </w:rPr>
        <w:t xml:space="preserve"> Common passwords were checked for on an individual character level instead of by line. I added a \n in the case to correctly check by line. </w:t>
      </w:r>
    </w:p>
    <w:p w14:paraId="6BBBFEF3" w14:textId="50F728A7" w:rsidR="00DE5C5F" w:rsidRDefault="00DE5C5F" w:rsidP="00D74728">
      <w:pPr>
        <w:rPr>
          <w:b/>
          <w:bCs/>
        </w:rPr>
      </w:pPr>
      <w:r w:rsidRPr="00DE5C5F">
        <w:rPr>
          <w:b/>
          <w:bCs/>
        </w:rPr>
        <w:lastRenderedPageBreak/>
        <w:drawing>
          <wp:inline distT="0" distB="0" distL="0" distR="0" wp14:anchorId="34DF7279" wp14:editId="7B3763B2">
            <wp:extent cx="6811326" cy="5582429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11326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E3A5" w14:textId="77777777" w:rsidR="00DE5C5F" w:rsidRDefault="00DE5C5F" w:rsidP="00D74728">
      <w:pPr>
        <w:rPr>
          <w:b/>
          <w:bCs/>
        </w:rPr>
      </w:pPr>
    </w:p>
    <w:p w14:paraId="4FF413F5" w14:textId="263092CF" w:rsidR="00D74728" w:rsidRDefault="00D74728" w:rsidP="00D74728">
      <w:r w:rsidRPr="004E34A1">
        <w:rPr>
          <w:b/>
          <w:bCs/>
        </w:rPr>
        <w:t>Test Case:</w:t>
      </w:r>
      <w:r>
        <w:rPr>
          <w:b/>
          <w:bCs/>
        </w:rPr>
        <w:t xml:space="preserve"> </w:t>
      </w:r>
      <w:r>
        <w:rPr>
          <w:b/>
          <w:bCs/>
        </w:rPr>
        <w:t>Registration Checks for Common Password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439"/>
        <w:gridCol w:w="2950"/>
        <w:gridCol w:w="5406"/>
      </w:tblGrid>
      <w:tr w:rsidR="00D74728" w14:paraId="05278C77" w14:textId="77777777" w:rsidTr="006E4D34">
        <w:tc>
          <w:tcPr>
            <w:tcW w:w="2785" w:type="dxa"/>
          </w:tcPr>
          <w:p w14:paraId="61AE6F86" w14:textId="77777777" w:rsidR="00D74728" w:rsidRDefault="00D74728" w:rsidP="006E4D34">
            <w:r>
              <w:t>Input</w:t>
            </w:r>
          </w:p>
        </w:tc>
        <w:tc>
          <w:tcPr>
            <w:tcW w:w="3600" w:type="dxa"/>
          </w:tcPr>
          <w:p w14:paraId="7BF9597E" w14:textId="77777777" w:rsidR="00D74728" w:rsidRDefault="00D74728" w:rsidP="006E4D34">
            <w:r>
              <w:t>Expected Output</w:t>
            </w:r>
          </w:p>
        </w:tc>
        <w:tc>
          <w:tcPr>
            <w:tcW w:w="4410" w:type="dxa"/>
          </w:tcPr>
          <w:p w14:paraId="27EB339B" w14:textId="77777777" w:rsidR="00D74728" w:rsidRDefault="00D74728" w:rsidP="006E4D34">
            <w:r>
              <w:t>Actual Output</w:t>
            </w:r>
          </w:p>
        </w:tc>
      </w:tr>
      <w:tr w:rsidR="00D74728" w14:paraId="31E20BC7" w14:textId="77777777" w:rsidTr="006E4D34">
        <w:tc>
          <w:tcPr>
            <w:tcW w:w="2785" w:type="dxa"/>
          </w:tcPr>
          <w:p w14:paraId="63E4E6FF" w14:textId="03B1C624" w:rsidR="00D74728" w:rsidRDefault="00D74728" w:rsidP="00D74728">
            <w:r>
              <w:t>Username = Jeff,</w:t>
            </w:r>
          </w:p>
          <w:p w14:paraId="560B0B20" w14:textId="4C0B27C0" w:rsidR="00D74728" w:rsidRDefault="00D74728" w:rsidP="00D74728">
            <w:r>
              <w:t>Jeff</w:t>
            </w:r>
          </w:p>
          <w:p w14:paraId="1ABFFB65" w14:textId="77777777" w:rsidR="00D74728" w:rsidRDefault="00D74728" w:rsidP="00D74728"/>
          <w:p w14:paraId="321A03C3" w14:textId="2FED52D9" w:rsidR="00D74728" w:rsidRDefault="00D74728" w:rsidP="00D74728">
            <w:r>
              <w:t>Password = password,</w:t>
            </w:r>
          </w:p>
          <w:p w14:paraId="3E902320" w14:textId="62D34585" w:rsidR="00DE5C5F" w:rsidRDefault="00DE5C5F" w:rsidP="00D74728">
            <w:r>
              <w:t>baseball,</w:t>
            </w:r>
          </w:p>
          <w:p w14:paraId="696787E0" w14:textId="40E5271B" w:rsidR="00D74728" w:rsidRDefault="00D74728" w:rsidP="00D74728">
            <w:r>
              <w:t>gG1!gggggggg</w:t>
            </w:r>
          </w:p>
          <w:p w14:paraId="4A8E1938" w14:textId="77777777" w:rsidR="00D74728" w:rsidRDefault="00D74728" w:rsidP="00D74728"/>
          <w:p w14:paraId="07FDFCC2" w14:textId="5E1EF4CD" w:rsidR="00D74728" w:rsidRDefault="00D74728" w:rsidP="00D74728">
            <w:r>
              <w:t xml:space="preserve">Confirmed Password =  </w:t>
            </w:r>
            <w:r>
              <w:t>password,</w:t>
            </w:r>
          </w:p>
          <w:p w14:paraId="64A2557B" w14:textId="2F9ABCDB" w:rsidR="00DE5C5F" w:rsidRDefault="00DE5C5F" w:rsidP="00D74728">
            <w:r>
              <w:t>baseball,</w:t>
            </w:r>
          </w:p>
          <w:p w14:paraId="3201898D" w14:textId="69F50023" w:rsidR="00D74728" w:rsidRDefault="00D74728" w:rsidP="00D74728">
            <w:r>
              <w:t>gG1!gggggggg</w:t>
            </w:r>
          </w:p>
          <w:p w14:paraId="3FEFB088" w14:textId="6ECFB938" w:rsidR="00D74728" w:rsidRDefault="00D74728" w:rsidP="00D74728"/>
        </w:tc>
        <w:tc>
          <w:tcPr>
            <w:tcW w:w="3600" w:type="dxa"/>
          </w:tcPr>
          <w:p w14:paraId="6954197C" w14:textId="059375A2" w:rsidR="00D74728" w:rsidRDefault="00DE5C5F" w:rsidP="006E4D34">
            <w:r>
              <w:t xml:space="preserve">The first inputs should error to not use a common password. The next set of inputs should correctly create the account. </w:t>
            </w:r>
          </w:p>
        </w:tc>
        <w:tc>
          <w:tcPr>
            <w:tcW w:w="4410" w:type="dxa"/>
          </w:tcPr>
          <w:p w14:paraId="14A8FC41" w14:textId="5C89ADC0" w:rsidR="00D74728" w:rsidRDefault="00D74728" w:rsidP="006E4D34">
            <w:r>
              <w:t xml:space="preserve"> </w:t>
            </w:r>
            <w:r w:rsidR="00855BA9" w:rsidRPr="00855BA9">
              <w:drawing>
                <wp:inline distT="0" distB="0" distL="0" distR="0" wp14:anchorId="28DB7AC4" wp14:editId="070166C8">
                  <wp:extent cx="3286584" cy="1162212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584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80A2D8" w14:textId="5ACD08ED" w:rsidR="00D74728" w:rsidRDefault="00DE5C5F">
      <w:pPr>
        <w:rPr>
          <w:b/>
          <w:bCs/>
        </w:rPr>
      </w:pPr>
      <w:r w:rsidRPr="00DE5C5F">
        <w:rPr>
          <w:b/>
          <w:bCs/>
        </w:rPr>
        <w:lastRenderedPageBreak/>
        <w:drawing>
          <wp:inline distT="0" distB="0" distL="0" distR="0" wp14:anchorId="318AE36D" wp14:editId="6F9E88A7">
            <wp:extent cx="6858000" cy="28111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493D" w14:textId="3248B2B6" w:rsidR="00855BA9" w:rsidRDefault="00855BA9">
      <w:pPr>
        <w:rPr>
          <w:b/>
          <w:bCs/>
        </w:rPr>
      </w:pPr>
      <w:r w:rsidRPr="00855BA9">
        <w:rPr>
          <w:b/>
          <w:bCs/>
        </w:rPr>
        <w:drawing>
          <wp:inline distT="0" distB="0" distL="0" distR="0" wp14:anchorId="29FCBF78" wp14:editId="604A1FC8">
            <wp:extent cx="6754168" cy="2248214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5416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CE81" w14:textId="77777777" w:rsidR="00B2402E" w:rsidRDefault="00B2402E" w:rsidP="00B2402E">
      <w:pPr>
        <w:rPr>
          <w:b/>
          <w:bCs/>
        </w:rPr>
      </w:pPr>
      <w:r>
        <w:rPr>
          <w:b/>
          <w:bCs/>
        </w:rPr>
        <w:t xml:space="preserve">Pylint: </w:t>
      </w:r>
      <w:r w:rsidRPr="00AE75DE">
        <w:rPr>
          <w:b/>
          <w:bCs/>
        </w:rPr>
        <w:drawing>
          <wp:inline distT="0" distB="0" distL="0" distR="0" wp14:anchorId="14193EF4" wp14:editId="2790CC37">
            <wp:extent cx="6858000" cy="1102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47BE" w14:textId="568A0370" w:rsidR="00855BA9" w:rsidRPr="00F72728" w:rsidRDefault="00B2402E">
      <w:r>
        <w:rPr>
          <w:b/>
          <w:bCs/>
        </w:rPr>
        <w:t xml:space="preserve">Pylint Notes: </w:t>
      </w:r>
      <w:r>
        <w:t xml:space="preserve">I had a previous issue with changing a global Boolean variable without a Pylint warning. I have since created a login object to track whether the user is logged in or not. </w:t>
      </w:r>
      <w:r w:rsidR="00855BA9">
        <w:rPr>
          <w:b/>
          <w:bCs/>
        </w:rPr>
        <w:br w:type="page"/>
      </w:r>
    </w:p>
    <w:p w14:paraId="4ECA889F" w14:textId="36F99B29" w:rsidR="00B2402E" w:rsidRDefault="00B2402E">
      <w:pPr>
        <w:rPr>
          <w:b/>
          <w:bCs/>
        </w:rPr>
      </w:pPr>
      <w:r>
        <w:rPr>
          <w:b/>
          <w:bCs/>
        </w:rPr>
        <w:lastRenderedPageBreak/>
        <w:t>Decryption</w:t>
      </w:r>
      <w:r w:rsidR="00DE5C5F">
        <w:rPr>
          <w:b/>
          <w:bCs/>
        </w:rPr>
        <w:t xml:space="preserve"> Portion</w:t>
      </w:r>
      <w:r>
        <w:rPr>
          <w:b/>
          <w:bCs/>
        </w:rPr>
        <w:t xml:space="preserve">: </w:t>
      </w:r>
    </w:p>
    <w:p w14:paraId="7AF4D49C" w14:textId="2ED9D38E" w:rsidR="00855BA9" w:rsidRDefault="00855BA9" w:rsidP="00855BA9">
      <w:pPr>
        <w:pStyle w:val="ListParagraph"/>
        <w:numPr>
          <w:ilvl w:val="0"/>
          <w:numId w:val="2"/>
        </w:numPr>
      </w:pPr>
      <w:r>
        <w:t xml:space="preserve">- .... .. ... / ... -.. . ...- / ...-- ----- ----- / -.-. .-.. .- ... ... / .... .- ... / ... --- -- . / ... - .-. .- -. --. . / .-. . --.- ..- . ... - ... .-.-.- </w:t>
      </w:r>
    </w:p>
    <w:p w14:paraId="108D3338" w14:textId="551C07A9" w:rsidR="00855BA9" w:rsidRDefault="004144B7" w:rsidP="00855BA9">
      <w:pPr>
        <w:ind w:left="360"/>
      </w:pPr>
      <w:r>
        <w:t xml:space="preserve">Dots and Dashes are pretty synonymous with morse code. </w:t>
      </w:r>
      <w:r w:rsidR="00855BA9">
        <w:t xml:space="preserve">I used the morse code decrypter to get the plain text of: </w:t>
      </w:r>
    </w:p>
    <w:p w14:paraId="4913D04D" w14:textId="3662AF3E" w:rsidR="00855BA9" w:rsidRDefault="004144B7" w:rsidP="00855BA9">
      <w:pPr>
        <w:ind w:left="360"/>
      </w:pPr>
      <w:r>
        <w:t>“</w:t>
      </w:r>
      <w:r w:rsidR="00855BA9" w:rsidRPr="00855BA9">
        <w:t xml:space="preserve">this </w:t>
      </w:r>
      <w:proofErr w:type="spellStart"/>
      <w:r w:rsidR="00855BA9" w:rsidRPr="00855BA9">
        <w:t>sdev</w:t>
      </w:r>
      <w:proofErr w:type="spellEnd"/>
      <w:r w:rsidR="00855BA9" w:rsidRPr="00855BA9">
        <w:t xml:space="preserve"> 300 class has some strange requests.</w:t>
      </w:r>
      <w:r>
        <w:t>”</w:t>
      </w:r>
    </w:p>
    <w:p w14:paraId="02E9A250" w14:textId="77777777" w:rsidR="006816B8" w:rsidRDefault="006816B8" w:rsidP="00855BA9">
      <w:pPr>
        <w:ind w:left="360"/>
      </w:pPr>
    </w:p>
    <w:p w14:paraId="563B21E9" w14:textId="02DC9622" w:rsidR="00855BA9" w:rsidRDefault="00855BA9" w:rsidP="00855BA9">
      <w:pPr>
        <w:pStyle w:val="ListParagraph"/>
        <w:numPr>
          <w:ilvl w:val="0"/>
          <w:numId w:val="2"/>
        </w:numPr>
      </w:pPr>
      <w:r>
        <w:t xml:space="preserve">U28gdGhpcyBpcyBiYXNlNjQuIE5vdyBJIGtub3cu </w:t>
      </w:r>
    </w:p>
    <w:p w14:paraId="5E767E6A" w14:textId="0D940290" w:rsidR="00855BA9" w:rsidRDefault="009B16ED" w:rsidP="00855BA9">
      <w:pPr>
        <w:ind w:left="360"/>
      </w:pPr>
      <w:r>
        <w:t xml:space="preserve">I recognized this encryption style being all clumped together with no special characters. </w:t>
      </w:r>
      <w:r w:rsidR="00855BA9">
        <w:t>I used the Base64 decoder to get the plain text of:</w:t>
      </w:r>
    </w:p>
    <w:p w14:paraId="46A8C024" w14:textId="580480CC" w:rsidR="00855BA9" w:rsidRDefault="00D15005" w:rsidP="00855BA9">
      <w:pPr>
        <w:ind w:left="360"/>
      </w:pPr>
      <w:r>
        <w:t>“</w:t>
      </w:r>
      <w:r w:rsidR="00855BA9" w:rsidRPr="00855BA9">
        <w:t>So this is base64. Now I know.</w:t>
      </w:r>
      <w:r>
        <w:t>”</w:t>
      </w:r>
    </w:p>
    <w:p w14:paraId="3FCDF29F" w14:textId="77777777" w:rsidR="006816B8" w:rsidRDefault="006816B8" w:rsidP="00855BA9">
      <w:pPr>
        <w:ind w:left="360"/>
      </w:pPr>
    </w:p>
    <w:p w14:paraId="1088FF1F" w14:textId="3C5C708F" w:rsidR="00855BA9" w:rsidRDefault="00855BA9" w:rsidP="00855BA9">
      <w:pPr>
        <w:ind w:firstLine="360"/>
      </w:pPr>
      <w:r>
        <w:t xml:space="preserve">c. --- </w:t>
      </w:r>
      <w:proofErr w:type="spellStart"/>
      <w:r>
        <w:t>Psuwb</w:t>
      </w:r>
      <w:proofErr w:type="spellEnd"/>
      <w:r>
        <w:t xml:space="preserve"> </w:t>
      </w:r>
      <w:proofErr w:type="spellStart"/>
      <w:r>
        <w:t>Ysm</w:t>
      </w:r>
      <w:proofErr w:type="spellEnd"/>
      <w:r>
        <w:t xml:space="preserve"> ----</w:t>
      </w:r>
    </w:p>
    <w:p w14:paraId="4FBD6536" w14:textId="55837CCF" w:rsidR="00855BA9" w:rsidRDefault="00855BA9">
      <w:r>
        <w:t xml:space="preserve"> </w:t>
      </w:r>
      <w:r>
        <w:tab/>
      </w:r>
      <w:r>
        <w:t xml:space="preserve">W </w:t>
      </w:r>
      <w:proofErr w:type="spellStart"/>
      <w:r>
        <w:t>oa</w:t>
      </w:r>
      <w:proofErr w:type="spellEnd"/>
      <w:r>
        <w:t xml:space="preserve"> </w:t>
      </w:r>
      <w:proofErr w:type="spellStart"/>
      <w:r>
        <w:t>gc</w:t>
      </w:r>
      <w:proofErr w:type="spellEnd"/>
      <w:r>
        <w:t xml:space="preserve"> </w:t>
      </w:r>
      <w:proofErr w:type="spellStart"/>
      <w:r>
        <w:t>qzsjsf</w:t>
      </w:r>
      <w:proofErr w:type="spellEnd"/>
      <w:r>
        <w:t xml:space="preserve">. </w:t>
      </w:r>
      <w:proofErr w:type="spellStart"/>
      <w:r>
        <w:t>B</w:t>
      </w:r>
      <w:r w:rsidR="00A159F5">
        <w:t>c</w:t>
      </w:r>
      <w:proofErr w:type="spellEnd"/>
      <w:r w:rsidR="00A159F5">
        <w:t xml:space="preserve"> </w:t>
      </w:r>
      <w:proofErr w:type="spellStart"/>
      <w:r w:rsidR="00A159F5">
        <w:t>cbs</w:t>
      </w:r>
      <w:proofErr w:type="spellEnd"/>
      <w:r w:rsidR="00A159F5">
        <w:t xml:space="preserve"> </w:t>
      </w:r>
      <w:proofErr w:type="spellStart"/>
      <w:r w:rsidR="00A159F5">
        <w:t>qcizr</w:t>
      </w:r>
      <w:proofErr w:type="spellEnd"/>
      <w:r w:rsidR="00A159F5">
        <w:t xml:space="preserve"> </w:t>
      </w:r>
      <w:proofErr w:type="spellStart"/>
      <w:r w:rsidR="00A159F5">
        <w:t>dcggwpzm</w:t>
      </w:r>
      <w:proofErr w:type="spellEnd"/>
      <w:r w:rsidR="00A159F5">
        <w:t xml:space="preserve"> </w:t>
      </w:r>
      <w:proofErr w:type="spellStart"/>
      <w:r w:rsidR="00A159F5">
        <w:t>twuifs</w:t>
      </w:r>
      <w:proofErr w:type="spellEnd"/>
      <w:r w:rsidR="00A159F5">
        <w:t xml:space="preserve"> </w:t>
      </w:r>
      <w:proofErr w:type="spellStart"/>
      <w:r w:rsidR="00A159F5">
        <w:t>hvwg</w:t>
      </w:r>
      <w:proofErr w:type="spellEnd"/>
      <w:r w:rsidR="00A159F5">
        <w:t xml:space="preserve"> </w:t>
      </w:r>
      <w:proofErr w:type="spellStart"/>
      <w:r w:rsidR="00A159F5">
        <w:t>cih</w:t>
      </w:r>
      <w:proofErr w:type="spellEnd"/>
      <w:r w:rsidR="00A159F5">
        <w:t>.</w:t>
      </w:r>
    </w:p>
    <w:p w14:paraId="36CA8DD4" w14:textId="77777777" w:rsidR="006816B8" w:rsidRDefault="00855BA9" w:rsidP="006816B8">
      <w:pPr>
        <w:ind w:firstLine="720"/>
      </w:pPr>
      <w:r>
        <w:t xml:space="preserve">--- </w:t>
      </w:r>
      <w:proofErr w:type="spellStart"/>
      <w:r>
        <w:t>Sbr</w:t>
      </w:r>
      <w:proofErr w:type="spellEnd"/>
      <w:r>
        <w:t xml:space="preserve"> </w:t>
      </w:r>
      <w:proofErr w:type="spellStart"/>
      <w:r>
        <w:t>Ysm</w:t>
      </w:r>
      <w:proofErr w:type="spellEnd"/>
      <w:r>
        <w:t xml:space="preserve"> ---</w:t>
      </w:r>
    </w:p>
    <w:p w14:paraId="79515A21" w14:textId="256D916A" w:rsidR="009B16ED" w:rsidRDefault="009B16ED" w:rsidP="006816B8">
      <w:pPr>
        <w:ind w:firstLine="720"/>
      </w:pPr>
      <w:r>
        <w:t>Caesar cipher was one of the mentioned encryptions, and the encryptions did not look that different</w:t>
      </w:r>
      <w:r w:rsidR="00F54585">
        <w:t xml:space="preserve"> with </w:t>
      </w:r>
      <w:r w:rsidR="00C84E92">
        <w:t xml:space="preserve">spaced out </w:t>
      </w:r>
      <w:r w:rsidR="00F54585">
        <w:t>one or two letter combinations</w:t>
      </w:r>
      <w:r>
        <w:t>. I decrypted it with a 14 shift to get:</w:t>
      </w:r>
    </w:p>
    <w:p w14:paraId="7E148353" w14:textId="77777777" w:rsidR="00A159F5" w:rsidRDefault="00A159F5" w:rsidP="00A159F5">
      <w:pPr>
        <w:ind w:firstLine="720"/>
      </w:pPr>
      <w:r>
        <w:t>--- Begin Key ----</w:t>
      </w:r>
    </w:p>
    <w:p w14:paraId="73FEF2E5" w14:textId="77777777" w:rsidR="00A159F5" w:rsidRDefault="00A159F5" w:rsidP="00A159F5">
      <w:pPr>
        <w:ind w:firstLine="720"/>
      </w:pPr>
      <w:r>
        <w:t>I am so clever. No one could possibly figure this out.</w:t>
      </w:r>
    </w:p>
    <w:p w14:paraId="486D293B" w14:textId="16B94330" w:rsidR="009B16ED" w:rsidRDefault="00A159F5" w:rsidP="00A159F5">
      <w:pPr>
        <w:ind w:firstLine="720"/>
      </w:pPr>
      <w:r>
        <w:t>--- End Key ---</w:t>
      </w:r>
    </w:p>
    <w:sectPr w:rsidR="009B16ED" w:rsidSect="00A846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09BB"/>
    <w:multiLevelType w:val="hybridMultilevel"/>
    <w:tmpl w:val="56A6A4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C4697"/>
    <w:multiLevelType w:val="hybridMultilevel"/>
    <w:tmpl w:val="52DC2F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117260">
    <w:abstractNumId w:val="1"/>
  </w:num>
  <w:num w:numId="2" w16cid:durableId="1946231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8B4"/>
    <w:rsid w:val="000C336D"/>
    <w:rsid w:val="00134EB2"/>
    <w:rsid w:val="002066DC"/>
    <w:rsid w:val="002F03D7"/>
    <w:rsid w:val="004144B7"/>
    <w:rsid w:val="00484FE0"/>
    <w:rsid w:val="00567D03"/>
    <w:rsid w:val="00630D20"/>
    <w:rsid w:val="006816B8"/>
    <w:rsid w:val="00694750"/>
    <w:rsid w:val="007557B7"/>
    <w:rsid w:val="008005A6"/>
    <w:rsid w:val="00855BA9"/>
    <w:rsid w:val="008976F1"/>
    <w:rsid w:val="008E1EBB"/>
    <w:rsid w:val="009B16ED"/>
    <w:rsid w:val="00A159F5"/>
    <w:rsid w:val="00A846C7"/>
    <w:rsid w:val="00AE75DE"/>
    <w:rsid w:val="00B2402E"/>
    <w:rsid w:val="00C55210"/>
    <w:rsid w:val="00C84E92"/>
    <w:rsid w:val="00C9458F"/>
    <w:rsid w:val="00D03087"/>
    <w:rsid w:val="00D15005"/>
    <w:rsid w:val="00D74728"/>
    <w:rsid w:val="00D7479E"/>
    <w:rsid w:val="00D91BDD"/>
    <w:rsid w:val="00DE5C5F"/>
    <w:rsid w:val="00F54585"/>
    <w:rsid w:val="00F72728"/>
    <w:rsid w:val="00F8395D"/>
    <w:rsid w:val="00FC78B4"/>
    <w:rsid w:val="00FD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3D7A0"/>
  <w15:chartTrackingRefBased/>
  <w15:docId w15:val="{925D7DDF-4BF7-4114-89EE-5092DF37B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5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5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Rodriguez</dc:creator>
  <cp:keywords/>
  <dc:description/>
  <cp:lastModifiedBy>Michael Rodriguez</cp:lastModifiedBy>
  <cp:revision>26</cp:revision>
  <dcterms:created xsi:type="dcterms:W3CDTF">2022-06-20T01:49:00Z</dcterms:created>
  <dcterms:modified xsi:type="dcterms:W3CDTF">2022-12-16T10:29:00Z</dcterms:modified>
</cp:coreProperties>
</file>