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4"/>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陳炤宇、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李宗諺、</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r>
        <w:rPr>
          <w:rFonts w:ascii="Times New Roman" w:eastAsia="標楷體" w:hAnsi="Times New Roman" w:cs="Times New Roman" w:hint="eastAsia"/>
        </w:rPr>
        <w:t>吳宇藤、</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4"/>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4"/>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4"/>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4"/>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5"/>
            <w:rFonts w:ascii="Times New Roman" w:eastAsia="標楷體" w:hAnsi="Times New Roman" w:cs="Times New Roman"/>
          </w:rPr>
          <w:t>Inventory Analysis Case Study</w:t>
        </w:r>
      </w:hyperlink>
    </w:p>
    <w:p w14:paraId="09389971" w14:textId="77777777" w:rsidR="001019DA" w:rsidRPr="001019DA" w:rsidRDefault="001019DA" w:rsidP="001019DA">
      <w:pPr>
        <w:pStyle w:val="a4"/>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4"/>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455EC1C3"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w:t>
      </w:r>
      <w:r w:rsidR="008C1100">
        <w:rPr>
          <w:rFonts w:ascii="Times New Roman" w:eastAsia="標楷體" w:hAnsi="Times New Roman" w:cs="Times New Roman"/>
        </w:rPr>
        <w:br/>
      </w:r>
      <w:r w:rsidRPr="003409FA">
        <w:rPr>
          <w:rFonts w:ascii="Times New Roman" w:eastAsia="標楷體" w:hAnsi="Times New Roman" w:cs="Times New Roman" w:hint="eastAsia"/>
        </w:rPr>
        <w:t>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4"/>
        <w:ind w:leftChars="0" w:left="960"/>
        <w:rPr>
          <w:rFonts w:ascii="Times New Roman" w:eastAsia="標楷體" w:hAnsi="Times New Roman" w:cs="Times New Roman"/>
        </w:rPr>
      </w:pPr>
    </w:p>
    <w:p w14:paraId="728A5AC4" w14:textId="5F3C2B55"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w:t>
      </w:r>
      <w:r w:rsidR="008C1100">
        <w:rPr>
          <w:rFonts w:ascii="Times New Roman" w:eastAsia="標楷體" w:hAnsi="Times New Roman" w:cs="Times New Roman"/>
        </w:rPr>
        <w:br/>
      </w:r>
      <w:r>
        <w:rPr>
          <w:rFonts w:ascii="Times New Roman" w:eastAsia="標楷體" w:hAnsi="Times New Roman" w:cs="Times New Roman"/>
        </w:rPr>
        <w:t>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4"/>
        <w:ind w:leftChars="0" w:left="960"/>
        <w:rPr>
          <w:rFonts w:ascii="Times New Roman" w:eastAsia="標楷體" w:hAnsi="Times New Roman" w:cs="Times New Roman"/>
        </w:rPr>
      </w:pPr>
    </w:p>
    <w:p w14:paraId="1B951073" w14:textId="4F668B1A" w:rsidR="00764561" w:rsidRPr="0015604E" w:rsidRDefault="00764561" w:rsidP="00723275">
      <w:pPr>
        <w:pStyle w:val="a4"/>
        <w:ind w:leftChars="0" w:left="960"/>
        <w:rPr>
          <w:rFonts w:ascii="Times New Roman" w:eastAsia="標楷體" w:hAnsi="Times New Roman" w:cs="Times New Roman" w:hint="eastAsia"/>
        </w:rPr>
      </w:pPr>
      <w:r>
        <w:rPr>
          <w:rFonts w:ascii="Times New Roman" w:eastAsia="標楷體" w:hAnsi="Times New Roman" w:cs="Times New Roman" w:hint="eastAsia"/>
        </w:rPr>
        <w:lastRenderedPageBreak/>
        <w:t>BegInvFINAL12312016:</w:t>
      </w:r>
      <w:r>
        <w:rPr>
          <w:rFonts w:ascii="Times New Roman" w:eastAsia="標楷體" w:hAnsi="Times New Roman" w:cs="Times New Roman" w:hint="eastAsia"/>
        </w:rPr>
        <w:t>紀錄一開始的庫存情況</w:t>
      </w:r>
      <w:r>
        <w:rPr>
          <w:rFonts w:ascii="Times New Roman" w:eastAsia="標楷體" w:hAnsi="Times New Roman" w:cs="Times New Roman"/>
        </w:rPr>
        <w:br/>
      </w:r>
      <w:r>
        <w:rPr>
          <w:rFonts w:ascii="Times New Roman" w:eastAsia="標楷體" w:hAnsi="Times New Roman" w:cs="Times New Roman" w:hint="eastAsia"/>
        </w:rPr>
        <w:t>欄位有</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w:t>
      </w:r>
      <w:r w:rsidRPr="00764561">
        <w:rPr>
          <w:rFonts w:ascii="Times New Roman" w:eastAsia="標楷體" w:hAnsi="Times New Roman" w:cs="Times New Roman" w:hint="eastAsia"/>
        </w:rPr>
        <w:t>倉庫編號</w:t>
      </w:r>
      <w:r>
        <w:rPr>
          <w:rFonts w:ascii="Times New Roman" w:eastAsia="標楷體" w:hAnsi="Times New Roman" w:cs="Times New Roman" w:hint="eastAsia"/>
        </w:rPr>
        <w:t>(Store)</w:t>
      </w:r>
      <w:r>
        <w:rPr>
          <w:rFonts w:ascii="Times New Roman" w:eastAsia="標楷體" w:hAnsi="Times New Roman" w:cs="Times New Roman"/>
        </w:rPr>
        <w:t>、</w:t>
      </w:r>
      <w:r w:rsidRPr="00764561">
        <w:rPr>
          <w:rFonts w:ascii="Times New Roman" w:eastAsia="標楷體" w:hAnsi="Times New Roman" w:cs="Times New Roman" w:hint="eastAsia"/>
        </w:rPr>
        <w:t>倉庫所在城市</w:t>
      </w:r>
      <w:r>
        <w:rPr>
          <w:rFonts w:ascii="Times New Roman" w:eastAsia="標楷體" w:hAnsi="Times New Roman" w:cs="Times New Roman" w:hint="eastAsia"/>
        </w:rPr>
        <w:t>(City)</w:t>
      </w:r>
      <w:r>
        <w:rPr>
          <w:rFonts w:ascii="Times New Roman" w:eastAsia="標楷體" w:hAnsi="Times New Roman" w:cs="Times New Roman" w:hint="eastAsia"/>
        </w:rPr>
        <w:t>、</w:t>
      </w:r>
      <w:r w:rsidRPr="00764561">
        <w:rPr>
          <w:rFonts w:ascii="Times New Roman" w:eastAsia="標楷體" w:hAnsi="Times New Roman" w:cs="Times New Roman" w:hint="eastAsia"/>
        </w:rPr>
        <w:t>酒類代號</w:t>
      </w:r>
      <w:r>
        <w:rPr>
          <w:rFonts w:ascii="Times New Roman" w:eastAsia="標楷體" w:hAnsi="Times New Roman" w:cs="Times New Roman"/>
        </w:rPr>
        <w:t>(</w:t>
      </w:r>
      <w:r>
        <w:rPr>
          <w:rFonts w:ascii="Times New Roman" w:eastAsia="標楷體" w:hAnsi="Times New Roman" w:cs="Times New Roman" w:hint="eastAsia"/>
        </w:rPr>
        <w:t>Brand)</w:t>
      </w:r>
      <w:r>
        <w:rPr>
          <w:rFonts w:ascii="Times New Roman" w:eastAsia="標楷體" w:hAnsi="Times New Roman" w:cs="Times New Roman" w:hint="eastAsia"/>
        </w:rPr>
        <w:t>、</w:t>
      </w:r>
      <w:r w:rsidR="0015604E" w:rsidRPr="0015604E">
        <w:rPr>
          <w:rFonts w:ascii="Times New Roman" w:eastAsia="標楷體" w:hAnsi="Times New Roman" w:cs="Times New Roman" w:hint="eastAsia"/>
        </w:rPr>
        <w:t>酒品名稱</w:t>
      </w:r>
      <w:r w:rsidR="0015604E">
        <w:rPr>
          <w:rFonts w:ascii="Times New Roman" w:eastAsia="標楷體" w:hAnsi="Times New Roman" w:cs="Times New Roman"/>
        </w:rPr>
        <w:t>(</w:t>
      </w:r>
      <w:r w:rsidR="0015604E">
        <w:rPr>
          <w:rFonts w:ascii="Times New Roman" w:eastAsia="標楷體" w:hAnsi="Times New Roman" w:cs="Times New Roman" w:hint="eastAsia"/>
        </w:rPr>
        <w:t>Description)</w:t>
      </w:r>
      <w:r w:rsidR="0015604E">
        <w:rPr>
          <w:rFonts w:ascii="Times New Roman" w:eastAsia="標楷體" w:hAnsi="Times New Roman" w:cs="Times New Roman" w:hint="eastAsia"/>
        </w:rPr>
        <w:t>、</w:t>
      </w:r>
      <w:r w:rsidR="0015604E" w:rsidRPr="0015604E">
        <w:rPr>
          <w:rFonts w:ascii="Times New Roman" w:eastAsia="標楷體" w:hAnsi="Times New Roman" w:cs="Times New Roman" w:hint="eastAsia"/>
        </w:rPr>
        <w:t>容量大小</w:t>
      </w:r>
      <w:r w:rsidR="0015604E">
        <w:rPr>
          <w:rFonts w:ascii="Times New Roman" w:eastAsia="標楷體" w:hAnsi="Times New Roman" w:cs="Times New Roman"/>
        </w:rPr>
        <w:t>(</w:t>
      </w:r>
      <w:r w:rsidR="0015604E">
        <w:rPr>
          <w:rFonts w:ascii="Times New Roman" w:eastAsia="標楷體" w:hAnsi="Times New Roman" w:cs="Times New Roman" w:hint="eastAsia"/>
        </w:rPr>
        <w:t>Size)</w:t>
      </w:r>
      <w:r w:rsidR="0015604E">
        <w:rPr>
          <w:rFonts w:ascii="Times New Roman" w:eastAsia="標楷體" w:hAnsi="Times New Roman" w:cs="Times New Roman" w:hint="eastAsia"/>
        </w:rPr>
        <w:t>、</w:t>
      </w:r>
    </w:p>
    <w:p w14:paraId="0D523AE1" w14:textId="60817EDF" w:rsidR="00764561" w:rsidRPr="0015604E" w:rsidRDefault="0015604E" w:rsidP="00723275">
      <w:pPr>
        <w:pStyle w:val="a4"/>
        <w:ind w:leftChars="0" w:left="960"/>
        <w:rPr>
          <w:rFonts w:ascii="Times New Roman" w:eastAsia="標楷體" w:hAnsi="Times New Roman" w:cs="Times New Roman" w:hint="eastAsia"/>
        </w:rPr>
      </w:pPr>
      <w:r w:rsidRPr="0015604E">
        <w:rPr>
          <w:rFonts w:ascii="Times New Roman" w:eastAsia="標楷體" w:hAnsi="Times New Roman" w:cs="Times New Roman" w:hint="eastAsia"/>
        </w:rPr>
        <w:t>及時剩餘庫存</w:t>
      </w:r>
      <w:r>
        <w:rPr>
          <w:rFonts w:ascii="Times New Roman" w:eastAsia="標楷體" w:hAnsi="Times New Roman" w:cs="Times New Roman"/>
        </w:rPr>
        <w:t>(</w:t>
      </w:r>
      <w:proofErr w:type="spellStart"/>
      <w:r>
        <w:rPr>
          <w:rFonts w:ascii="Times New Roman" w:eastAsia="標楷體" w:hAnsi="Times New Roman" w:cs="Times New Roman" w:hint="eastAsia"/>
        </w:rPr>
        <w:t>onHand</w:t>
      </w:r>
      <w:proofErr w:type="spellEnd"/>
      <w:r>
        <w:rPr>
          <w:rFonts w:ascii="Times New Roman" w:eastAsia="標楷體" w:hAnsi="Times New Roman" w:cs="Times New Roman" w:hint="eastAsia"/>
        </w:rPr>
        <w:t>)</w:t>
      </w:r>
      <w:r>
        <w:rPr>
          <w:rFonts w:ascii="Times New Roman" w:eastAsia="標楷體" w:hAnsi="Times New Roman" w:cs="Times New Roman" w:hint="eastAsia"/>
        </w:rPr>
        <w:t>、</w:t>
      </w:r>
      <w:r w:rsidRPr="0015604E">
        <w:rPr>
          <w:rFonts w:ascii="Times New Roman" w:eastAsia="標楷體" w:hAnsi="Times New Roman" w:cs="Times New Roman" w:hint="eastAsia"/>
        </w:rPr>
        <w:t>賣出價格</w:t>
      </w:r>
      <w:r>
        <w:rPr>
          <w:rFonts w:ascii="Times New Roman" w:eastAsia="標楷體" w:hAnsi="Times New Roman" w:cs="Times New Roman"/>
        </w:rPr>
        <w:t>(</w:t>
      </w:r>
      <w:r>
        <w:rPr>
          <w:rFonts w:ascii="Times New Roman" w:eastAsia="標楷體" w:hAnsi="Times New Roman" w:cs="Times New Roman" w:hint="eastAsia"/>
        </w:rPr>
        <w:t>Price)</w:t>
      </w:r>
      <w:r>
        <w:rPr>
          <w:rFonts w:ascii="Times New Roman" w:eastAsia="標楷體" w:hAnsi="Times New Roman" w:cs="Times New Roman"/>
        </w:rPr>
        <w:br/>
      </w:r>
    </w:p>
    <w:p w14:paraId="7B4084E0" w14:textId="40A4CCD1" w:rsidR="00723275" w:rsidRDefault="00723275" w:rsidP="00723275">
      <w:pPr>
        <w:pStyle w:val="a4"/>
        <w:ind w:leftChars="0" w:left="960"/>
        <w:rPr>
          <w:rFonts w:ascii="Times New Roman" w:eastAsia="標楷體" w:hAnsi="Times New Roman" w:cs="Times New Roman"/>
        </w:rPr>
      </w:pPr>
      <w:r>
        <w:rPr>
          <w:rFonts w:ascii="Times New Roman" w:eastAsia="標楷體" w:hAnsi="Times New Roman" w:cs="Times New Roman"/>
        </w:rPr>
        <w:t>PurchasesFINAL12312016:</w:t>
      </w:r>
      <w:r>
        <w:rPr>
          <w:rFonts w:ascii="Times New Roman" w:eastAsia="標楷體" w:hAnsi="Times New Roman" w:cs="Times New Roman"/>
        </w:rPr>
        <w:t>紀錄購買過程的詳細內容。</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4"/>
        <w:ind w:leftChars="0" w:left="960"/>
        <w:rPr>
          <w:rFonts w:ascii="Times New Roman" w:eastAsia="標楷體" w:hAnsi="Times New Roman" w:cs="Times New Roman"/>
        </w:rPr>
      </w:pPr>
    </w:p>
    <w:p w14:paraId="45900908" w14:textId="082774D6"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2E35F215" w14:textId="77777777" w:rsidR="00723275" w:rsidRPr="00551FC2" w:rsidRDefault="00723275" w:rsidP="00551FC2">
      <w:pPr>
        <w:rPr>
          <w:rFonts w:ascii="Times New Roman" w:eastAsia="標楷體" w:hAnsi="Times New Roman" w:cs="Times New Roman"/>
        </w:rPr>
      </w:pPr>
    </w:p>
    <w:p w14:paraId="4405E07E" w14:textId="33F5725A"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w:t>
      </w:r>
      <w:r w:rsidR="008C1100">
        <w:rPr>
          <w:rFonts w:ascii="Times New Roman" w:eastAsia="標楷體" w:hAnsi="Times New Roman" w:cs="Times New Roman"/>
        </w:rPr>
        <w:br/>
      </w:r>
      <w:r>
        <w:rPr>
          <w:rFonts w:ascii="Times New Roman" w:eastAsia="標楷體" w:hAnsi="Times New Roman" w:cs="Times New Roman"/>
        </w:rPr>
        <w:t>欄位同</w:t>
      </w:r>
      <w:r w:rsidRPr="003409FA">
        <w:rPr>
          <w:rFonts w:ascii="Times New Roman" w:eastAsia="標楷體" w:hAnsi="Times New Roman" w:cs="Times New Roman"/>
        </w:rPr>
        <w:t>BegInvFINAL12312016</w:t>
      </w:r>
    </w:p>
    <w:p w14:paraId="30821DA3" w14:textId="77777777" w:rsidR="00723275" w:rsidRDefault="00723275" w:rsidP="00723275">
      <w:pPr>
        <w:pStyle w:val="a4"/>
        <w:ind w:leftChars="0" w:left="960"/>
        <w:rPr>
          <w:rFonts w:ascii="Times New Roman" w:eastAsia="標楷體" w:hAnsi="Times New Roman" w:cs="Times New Roman"/>
        </w:rPr>
      </w:pPr>
    </w:p>
    <w:p w14:paraId="18642CE9" w14:textId="6A30B897" w:rsidR="001B2BF2" w:rsidRDefault="001B2BF2" w:rsidP="00723275">
      <w:pPr>
        <w:pStyle w:val="a4"/>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w:t>
      </w:r>
      <w:r w:rsidR="008C1100">
        <w:rPr>
          <w:rFonts w:ascii="Times New Roman" w:eastAsia="標楷體" w:hAnsi="Times New Roman" w:cs="Times New Roman"/>
        </w:rPr>
        <w:br/>
      </w:r>
      <w:r w:rsidR="0087495F">
        <w:rPr>
          <w:rFonts w:ascii="Times New Roman" w:eastAsia="標楷體" w:hAnsi="Times New Roman" w:cs="Times New Roman"/>
        </w:rPr>
        <w:t>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4"/>
        <w:ind w:leftChars="0" w:left="960"/>
        <w:rPr>
          <w:rFonts w:ascii="Times New Roman" w:eastAsia="標楷體" w:hAnsi="Times New Roman" w:cs="Times New Roman"/>
        </w:rPr>
      </w:pPr>
    </w:p>
    <w:p w14:paraId="43996519" w14:textId="6A266726" w:rsidR="001B2BF2" w:rsidRDefault="001B2BF2" w:rsidP="008C0B68">
      <w:pPr>
        <w:pStyle w:val="a4"/>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w:t>
      </w:r>
      <w:r w:rsidR="008C1100">
        <w:rPr>
          <w:rFonts w:ascii="Times New Roman" w:eastAsia="標楷體" w:hAnsi="Times New Roman" w:cs="Times New Roman"/>
        </w:rPr>
        <w:br/>
      </w:r>
      <w:r w:rsidR="00627766">
        <w:rPr>
          <w:rFonts w:ascii="Times New Roman" w:eastAsia="標楷體" w:hAnsi="Times New Roman" w:cs="Times New Roman"/>
        </w:rPr>
        <w:t>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4"/>
        <w:ind w:leftChars="0" w:left="960"/>
        <w:rPr>
          <w:rFonts w:ascii="Times New Roman" w:eastAsia="標楷體" w:hAnsi="Times New Roman" w:cs="Times New Roman"/>
        </w:rPr>
      </w:pPr>
    </w:p>
    <w:p w14:paraId="16120367" w14:textId="77777777" w:rsidR="003939D2" w:rsidRDefault="003939D2" w:rsidP="008C0B68">
      <w:pPr>
        <w:pStyle w:val="a4"/>
        <w:ind w:leftChars="0" w:left="960"/>
        <w:rPr>
          <w:rFonts w:ascii="Times New Roman" w:eastAsia="標楷體" w:hAnsi="Times New Roman" w:cs="Times New Roman"/>
        </w:rPr>
      </w:pPr>
    </w:p>
    <w:p w14:paraId="4C195611" w14:textId="77777777" w:rsidR="003939D2" w:rsidRDefault="003939D2" w:rsidP="008C0B68">
      <w:pPr>
        <w:pStyle w:val="a4"/>
        <w:ind w:leftChars="0" w:left="960"/>
        <w:rPr>
          <w:rFonts w:ascii="Times New Roman" w:eastAsia="標楷體" w:hAnsi="Times New Roman" w:cs="Times New Roman"/>
        </w:rPr>
      </w:pPr>
    </w:p>
    <w:p w14:paraId="0307A73E" w14:textId="77777777" w:rsidR="003939D2" w:rsidRDefault="003939D2" w:rsidP="008C0B68">
      <w:pPr>
        <w:pStyle w:val="a4"/>
        <w:ind w:leftChars="0" w:left="960"/>
        <w:rPr>
          <w:rFonts w:ascii="Times New Roman" w:eastAsia="標楷體" w:hAnsi="Times New Roman" w:cs="Times New Roman"/>
        </w:rPr>
      </w:pPr>
    </w:p>
    <w:p w14:paraId="57A79990" w14:textId="77777777" w:rsidR="003939D2" w:rsidRDefault="003939D2" w:rsidP="008C0B68">
      <w:pPr>
        <w:pStyle w:val="a4"/>
        <w:ind w:leftChars="0" w:left="960"/>
        <w:rPr>
          <w:rFonts w:ascii="Times New Roman" w:eastAsia="標楷體" w:hAnsi="Times New Roman" w:cs="Times New Roman"/>
        </w:rPr>
      </w:pPr>
    </w:p>
    <w:p w14:paraId="53BB1150" w14:textId="77777777" w:rsidR="003939D2" w:rsidRDefault="003939D2" w:rsidP="008C0B68">
      <w:pPr>
        <w:pStyle w:val="a4"/>
        <w:ind w:leftChars="0" w:left="960"/>
        <w:rPr>
          <w:rFonts w:ascii="Times New Roman" w:eastAsia="標楷體" w:hAnsi="Times New Roman" w:cs="Times New Roman"/>
        </w:rPr>
      </w:pPr>
    </w:p>
    <w:p w14:paraId="4A941F66" w14:textId="77777777" w:rsidR="003939D2" w:rsidRDefault="003939D2" w:rsidP="008C0B68">
      <w:pPr>
        <w:pStyle w:val="a4"/>
        <w:ind w:leftChars="0" w:left="960"/>
        <w:rPr>
          <w:rFonts w:ascii="Times New Roman" w:eastAsia="標楷體" w:hAnsi="Times New Roman" w:cs="Times New Roman"/>
        </w:rPr>
      </w:pPr>
    </w:p>
    <w:p w14:paraId="2F857721" w14:textId="77777777" w:rsidR="003939D2" w:rsidRDefault="003939D2" w:rsidP="008C0B68">
      <w:pPr>
        <w:pStyle w:val="a4"/>
        <w:ind w:leftChars="0" w:left="960"/>
        <w:rPr>
          <w:rFonts w:ascii="Times New Roman" w:eastAsia="標楷體" w:hAnsi="Times New Roman" w:cs="Times New Roman"/>
        </w:rPr>
      </w:pPr>
    </w:p>
    <w:p w14:paraId="2E37F61F" w14:textId="77777777" w:rsidR="003939D2" w:rsidRDefault="003939D2" w:rsidP="008C0B68">
      <w:pPr>
        <w:pStyle w:val="a4"/>
        <w:ind w:leftChars="0" w:left="960"/>
        <w:rPr>
          <w:rFonts w:ascii="Times New Roman" w:eastAsia="標楷體" w:hAnsi="Times New Roman" w:cs="Times New Roman"/>
        </w:rPr>
      </w:pPr>
    </w:p>
    <w:p w14:paraId="29B22FB6" w14:textId="77777777" w:rsidR="003939D2" w:rsidRPr="0015604E" w:rsidRDefault="003939D2" w:rsidP="0015604E">
      <w:pPr>
        <w:rPr>
          <w:rFonts w:ascii="Times New Roman" w:eastAsia="標楷體" w:hAnsi="Times New Roman" w:cs="Times New Roman" w:hint="eastAsia"/>
        </w:rPr>
      </w:pPr>
    </w:p>
    <w:p w14:paraId="690A3B6D" w14:textId="6BA0047D" w:rsidR="003939D2" w:rsidRPr="003C51B9" w:rsidRDefault="00CD31CC" w:rsidP="003C51B9">
      <w:pPr>
        <w:pStyle w:val="a4"/>
        <w:numPr>
          <w:ilvl w:val="1"/>
          <w:numId w:val="1"/>
        </w:numPr>
        <w:ind w:leftChars="0"/>
        <w:rPr>
          <w:rFonts w:ascii="Times New Roman" w:eastAsia="標楷體" w:hAnsi="Times New Roman" w:cs="Times New Roman" w:hint="eastAsia"/>
        </w:rPr>
      </w:pPr>
      <w:r>
        <w:rPr>
          <w:rFonts w:ascii="Times New Roman" w:eastAsia="標楷體" w:hAnsi="Times New Roman" w:cs="Times New Roman"/>
          <w:noProof/>
        </w:rPr>
        <w:lastRenderedPageBreak/>
        <w:drawing>
          <wp:anchor distT="0" distB="0" distL="114300" distR="114300" simplePos="0" relativeHeight="251664384" behindDoc="0" locked="0" layoutInCell="1" allowOverlap="1" wp14:anchorId="1F310700" wp14:editId="48BA092E">
            <wp:simplePos x="0" y="0"/>
            <wp:positionH relativeFrom="column">
              <wp:posOffset>38100</wp:posOffset>
            </wp:positionH>
            <wp:positionV relativeFrom="paragraph">
              <wp:posOffset>4324350</wp:posOffset>
            </wp:positionV>
            <wp:extent cx="5943600" cy="4273550"/>
            <wp:effectExtent l="0" t="0" r="0" b="0"/>
            <wp:wrapSquare wrapText="bothSides"/>
            <wp:docPr id="1169447094" name="圖片 1" descr="一張含有 圖表, 文字, 方案, 折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7094" name="圖片 1" descr="一張含有 圖表, 文字, 方案, 折紙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7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52FB8FC" wp14:editId="07538184">
            <wp:simplePos x="0" y="0"/>
            <wp:positionH relativeFrom="margin">
              <wp:posOffset>3536315</wp:posOffset>
            </wp:positionH>
            <wp:positionV relativeFrom="paragraph">
              <wp:posOffset>2705100</wp:posOffset>
            </wp:positionV>
            <wp:extent cx="2635885" cy="1390650"/>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5885" cy="1390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標楷體" w:hAnsi="Times New Roman" w:cs="Times New Roman"/>
          <w:noProof/>
        </w:rPr>
        <w:drawing>
          <wp:anchor distT="0" distB="0" distL="114300" distR="114300" simplePos="0" relativeHeight="251662336" behindDoc="0" locked="0" layoutInCell="1" allowOverlap="1" wp14:anchorId="1A06AFE4" wp14:editId="397CE46A">
            <wp:simplePos x="0" y="0"/>
            <wp:positionH relativeFrom="column">
              <wp:posOffset>276225</wp:posOffset>
            </wp:positionH>
            <wp:positionV relativeFrom="paragraph">
              <wp:posOffset>219075</wp:posOffset>
            </wp:positionV>
            <wp:extent cx="3484245" cy="4076700"/>
            <wp:effectExtent l="0" t="0" r="1905" b="0"/>
            <wp:wrapTopAndBottom/>
            <wp:docPr id="884144219"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44219" name="圖片 1" descr="一張含有 文字, 螢幕擷取畫面, 數字, 平行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4245" cy="4076700"/>
                    </a:xfrm>
                    <a:prstGeom prst="rect">
                      <a:avLst/>
                    </a:prstGeom>
                  </pic:spPr>
                </pic:pic>
              </a:graphicData>
            </a:graphic>
            <wp14:sizeRelH relativeFrom="margin">
              <wp14:pctWidth>0</wp14:pctWidth>
            </wp14:sizeRelH>
            <wp14:sizeRelV relativeFrom="margin">
              <wp14:pctHeight>0</wp14:pctHeight>
            </wp14:sizeRelV>
          </wp:anchor>
        </w:drawing>
      </w:r>
      <w:r w:rsidR="00723275">
        <w:rPr>
          <w:rFonts w:ascii="Times New Roman" w:eastAsia="標楷體" w:hAnsi="Times New Roman" w:cs="Times New Roman"/>
        </w:rPr>
        <w:t>Schema/ER model</w:t>
      </w:r>
    </w:p>
    <w:p w14:paraId="70D96FF7" w14:textId="77777777" w:rsidR="00CD31CC" w:rsidRPr="00CD31CC" w:rsidRDefault="00CD31CC" w:rsidP="00CD31CC">
      <w:pPr>
        <w:rPr>
          <w:rFonts w:ascii="Times New Roman" w:eastAsia="標楷體" w:hAnsi="Times New Roman" w:cs="Times New Roman" w:hint="eastAsia"/>
        </w:rPr>
      </w:pPr>
    </w:p>
    <w:p w14:paraId="18D1CB13" w14:textId="5A31EB46"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4F4B762A"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在新增資料方面，包括新增使用者與新增貼文，兩者皆使用相同的流程。應用程式透過連接資料庫，執行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更新資料包含更新貼文，</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提交修改後的貼文內容，</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r w:rsidRPr="00474B37">
        <w:rPr>
          <w:rFonts w:eastAsia="標楷體"/>
        </w:rPr>
        <w:t>的貼文標題與內容；否則，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編輯的貼文內容</w:t>
      </w:r>
      <w:r>
        <w:rPr>
          <w:rFonts w:eastAsia="標楷體" w:hint="eastAsia"/>
        </w:rPr>
        <w:t>，就</w:t>
      </w:r>
      <w:r w:rsidRPr="00474B37">
        <w:rPr>
          <w:rFonts w:eastAsia="標楷體"/>
        </w:rPr>
        <w:t>從資料庫查詢指定</w:t>
      </w:r>
      <w:r w:rsidRPr="00474B37">
        <w:rPr>
          <w:rFonts w:eastAsia="標楷體"/>
        </w:rPr>
        <w:t xml:space="preserve"> id </w:t>
      </w:r>
      <w:r w:rsidRPr="00474B37">
        <w:rPr>
          <w:rFonts w:eastAsia="標楷體"/>
        </w:rPr>
        <w:t>的貼文資料並顯示至編輯頁面。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刪除包含刪除貼文，</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r w:rsidR="007433AE" w:rsidRPr="007433AE">
        <w:rPr>
          <w:rFonts w:ascii="Times New Roman" w:eastAsia="標楷體" w:hAnsi="Times New Roman" w:cs="Times New Roman" w:hint="eastAsia"/>
        </w:rPr>
        <w:t>的貼文並更新資料庫，執行後顯示成功或錯誤訊息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AFC9F4C"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搜尋酒名跳出相關查詢解果，</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proofErr w:type="spellStart"/>
      <w:r w:rsidR="00AF68A1">
        <w:rPr>
          <w:rFonts w:ascii="Times New Roman" w:eastAsia="標楷體" w:hAnsi="Times New Roman" w:cs="Times New Roman" w:hint="eastAsia"/>
        </w:rPr>
        <w:t>search_script</w:t>
      </w:r>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檔案。</w:t>
      </w:r>
    </w:p>
    <w:p w14:paraId="38F8083F" w14:textId="237A849B"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w:t>
      </w:r>
      <w:r w:rsidR="00764561">
        <w:rPr>
          <w:rFonts w:ascii="Times New Roman" w:eastAsia="標楷體" w:hAnsi="Times New Roman" w:cs="Times New Roman" w:hint="eastAsia"/>
        </w:rPr>
        <w:t>四</w:t>
      </w:r>
      <w:r w:rsidRPr="007433AE">
        <w:rPr>
          <w:rFonts w:ascii="Times New Roman" w:eastAsia="標楷體" w:hAnsi="Times New Roman" w:cs="Times New Roman" w:hint="eastAsia"/>
        </w:rPr>
        <w:t>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條件過濾關鍵字和非空值資料，確保結果完整且精準。結果可直接用於生成匯總表或進一步分析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個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4"/>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4"/>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所示。我們將我們的搜尋系統建立在首頁以方便，上方為導覽列，方便使用者前往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，我們會跳出請登入的訊息，並跳轉至登入頁面。已經登入的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如果未登入就跳轉登入頁面</w:t>
      </w:r>
    </w:p>
    <w:p w14:paraId="23BDCCE8" w14:textId="29E5D134" w:rsidR="003E37EB" w:rsidRDefault="003E37EB" w:rsidP="00515068">
      <w:pPr>
        <w:pStyle w:val="a4"/>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4"/>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4"/>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4"/>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4"/>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4"/>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導覽列的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。此時帳號密碼為尚未輸入的狀態，藉由使用者輸入正確帳密後，即可進行登入，並跳轉回剛剛登入前的介面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比如如果是由討論區點擊登入且登入成功的話，系統會跳轉至剛剛討論區的畫面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。但如果輸入的帳密有誤的話，會跳出登入失敗的訊息，如圖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讀取使用者帳密</w:t>
      </w:r>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查詢使用者帳密是否在資料庫中</w:t>
      </w:r>
    </w:p>
    <w:p w14:paraId="0F5936EC" w14:textId="23737FB1" w:rsidR="00171A65" w:rsidRP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當使用者輸入錯誤的帳密，會跳出登入失敗的訊息</w:t>
      </w:r>
    </w:p>
    <w:p w14:paraId="06D1C734" w14:textId="0AF0E868" w:rsidR="00515068" w:rsidRDefault="00962D5C" w:rsidP="00515068">
      <w:pPr>
        <w:pStyle w:val="a4"/>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4"/>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，並跳傳至</w:t>
      </w:r>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所示。在此我們可以創立我們的帳號密碼，如果創立成功，會自動跳轉至</w:t>
      </w:r>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，並跳出創立成功的訊息，使用者只須輸入剛剛設立的帳密即可登入，如圖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創建使用者帳密於資料庫中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4"/>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4"/>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使用者點選導覽列上的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即可前往討論區。其中未登入的使用者無法對於討論區做任何的動作，僅可察看討論區上的貼文，如圖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裡的貼文，並顯示在網頁上</w:t>
      </w:r>
    </w:p>
    <w:p w14:paraId="575FC0F2" w14:textId="677EDF0F" w:rsidR="00595651" w:rsidRPr="00F63276"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初始頁面</w:t>
      </w:r>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當使用者登入後，討論區中的創建貼文就開放使用，如圖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使用者可以在討論區中輸入該貼文的標題、內容，輸入完成後按下送出即在資料庫創建好了貼文內容，並顯示在網頁上面，如圖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使用者可以自行創造貼文</w:t>
      </w:r>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當使用者創造完貼文後可以顯示在網頁上</w:t>
      </w:r>
    </w:p>
    <w:p w14:paraId="4CDEB892" w14:textId="7BFD9D11" w:rsidR="00595651"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4"/>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4"/>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4"/>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，畫面會跳轉至編輯頁面，如圖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，畫面就會跳轉回剛剛的討論區的內容，而貼文也會隨之更新為使用者剛剛更新的內容，如圖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4"/>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按鍵，點擊完後資料庫裡的文章就會被刪除，網站的文章內容也不會顯示該文章，如圖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4"/>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4"/>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4"/>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4"/>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4" w:history="1">
        <w:r w:rsidRPr="00817DBD">
          <w:rPr>
            <w:rStyle w:val="a5"/>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4"/>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4"/>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Default="00EF02AA" w:rsidP="0015115A">
      <w:pPr>
        <w:pStyle w:val="a4"/>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63E91A68" w14:textId="00A703CB" w:rsidR="00FA7A7D" w:rsidRPr="0015115A" w:rsidRDefault="00FA7A7D" w:rsidP="00FA7A7D">
      <w:pPr>
        <w:pStyle w:val="a4"/>
        <w:ind w:leftChars="0" w:left="84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22492777" wp14:editId="7BEAD084">
            <wp:extent cx="5274310" cy="3076575"/>
            <wp:effectExtent l="0" t="0" r="2540" b="9525"/>
            <wp:docPr id="853932094"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D92DB3" w14:textId="10C94587" w:rsidR="0015115A" w:rsidRPr="0015115A" w:rsidRDefault="0015115A" w:rsidP="0015115A">
      <w:pPr>
        <w:pStyle w:val="a4"/>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lastRenderedPageBreak/>
        <w:t>P</w:t>
      </w:r>
      <w:r>
        <w:rPr>
          <w:rFonts w:ascii="Times New Roman" w:eastAsia="標楷體" w:hAnsi="Times New Roman" w:cs="Times New Roman"/>
        </w:rPr>
        <w:t>roblems we met</w:t>
      </w:r>
    </w:p>
    <w:p w14:paraId="45323E2D" w14:textId="5C1C6E24" w:rsidR="00D62559"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，我們並不知道每個欄位所代表意義是甚麼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4"/>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非可見字符等情況，導致</w:t>
      </w:r>
      <w:r w:rsidRPr="0022734A">
        <w:rPr>
          <w:rFonts w:ascii="Times New Roman" w:eastAsia="標楷體" w:hAnsi="Times New Roman" w:cs="Times New Roman" w:hint="eastAsia"/>
        </w:rPr>
        <w:t xml:space="preserve">MySQL CLI </w:t>
      </w:r>
      <w:r w:rsidRPr="0022734A">
        <w:rPr>
          <w:rFonts w:ascii="Times New Roman" w:eastAsia="標楷體" w:hAnsi="Times New Roman" w:cs="Times New Roman" w:hint="eastAsia"/>
        </w:rPr>
        <w:t>的表格輸出對齊混亂</w:t>
      </w:r>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4"/>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6"/>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陳炤宇</w:t>
            </w:r>
          </w:p>
        </w:tc>
        <w:tc>
          <w:tcPr>
            <w:tcW w:w="6174" w:type="dxa"/>
          </w:tcPr>
          <w:p w14:paraId="45B720DC" w14:textId="597FDF15"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、網站偵錯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李宗諺</w:t>
            </w:r>
          </w:p>
        </w:tc>
        <w:tc>
          <w:tcPr>
            <w:tcW w:w="6174" w:type="dxa"/>
          </w:tcPr>
          <w:p w14:paraId="0FEF251C" w14:textId="7F6FDD09" w:rsidR="00D74273" w:rsidRDefault="00397587" w:rsidP="0022734A">
            <w:pPr>
              <w:pStyle w:val="a4"/>
              <w:ind w:leftChars="0" w:left="0"/>
              <w:rPr>
                <w:rFonts w:ascii="Times New Roman" w:eastAsia="標楷體" w:hAnsi="Times New Roman" w:cs="Times New Roman"/>
              </w:rPr>
            </w:pPr>
            <w:r w:rsidRPr="00397587">
              <w:rPr>
                <w:rFonts w:ascii="Times New Roman" w:eastAsia="標楷體" w:hAnsi="Times New Roman" w:cs="Times New Roman"/>
              </w:rPr>
              <w:t>資料導入與查詢</w:t>
            </w:r>
            <w:r w:rsidR="00B06602">
              <w:rPr>
                <w:rFonts w:ascii="Times New Roman" w:eastAsia="標楷體" w:hAnsi="Times New Roman" w:cs="Times New Roman" w:hint="eastAsia"/>
              </w:rPr>
              <w:t>、</w:t>
            </w:r>
            <w:r w:rsidRPr="00397587">
              <w:rPr>
                <w:rFonts w:ascii="Times New Roman" w:eastAsia="標楷體" w:hAnsi="Times New Roman" w:cs="Times New Roman"/>
              </w:rPr>
              <w:t>後端製作</w:t>
            </w:r>
            <w:r w:rsidR="00B06602">
              <w:rPr>
                <w:rFonts w:ascii="Times New Roman" w:eastAsia="標楷體" w:hAnsi="Times New Roman" w:cs="Times New Roman" w:hint="eastAsia"/>
              </w:rPr>
              <w:t>、</w:t>
            </w:r>
            <w:r w:rsidR="00B06602">
              <w:rPr>
                <w:rFonts w:ascii="Times New Roman" w:eastAsia="標楷體" w:hAnsi="Times New Roman" w:cs="Times New Roman" w:hint="eastAsia"/>
              </w:rPr>
              <w:t>撰寫報告</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吳宇藤</w:t>
            </w:r>
          </w:p>
        </w:tc>
        <w:tc>
          <w:tcPr>
            <w:tcW w:w="6174" w:type="dxa"/>
          </w:tcPr>
          <w:p w14:paraId="20F50672" w14:textId="76BCD12B" w:rsidR="00D74273" w:rsidRPr="00C739C2" w:rsidRDefault="00B85898"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撰寫報告</w:t>
            </w:r>
            <w:r w:rsidR="004A5BA3">
              <w:rPr>
                <w:rFonts w:ascii="Times New Roman" w:eastAsia="標楷體" w:hAnsi="Times New Roman" w:cs="Times New Roman" w:hint="eastAsia"/>
              </w:rPr>
              <w:t>、功能偵錯</w:t>
            </w:r>
            <w:r>
              <w:rPr>
                <w:rFonts w:ascii="Times New Roman" w:eastAsia="標楷體" w:hAnsi="Times New Roman" w:cs="Times New Roman" w:hint="eastAsia"/>
              </w:rPr>
              <w:t>、資料</w:t>
            </w:r>
            <w:r w:rsidR="00C739C2">
              <w:rPr>
                <w:rFonts w:ascii="Times New Roman" w:eastAsia="標楷體" w:hAnsi="Times New Roman" w:cs="Times New Roman" w:hint="eastAsia"/>
              </w:rPr>
              <w:t>分析</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EA57BFB" w14:textId="4E8F7D5A" w:rsidR="004707CB" w:rsidRPr="004707CB" w:rsidRDefault="004707CB" w:rsidP="004707CB">
      <w:pPr>
        <w:ind w:left="840"/>
        <w:rPr>
          <w:rFonts w:ascii="Times New Roman" w:eastAsia="標楷體" w:hAnsi="Times New Roman" w:cs="Times New Roman"/>
        </w:rPr>
      </w:pPr>
    </w:p>
    <w:sectPr w:rsidR="004707CB" w:rsidRPr="004707C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498517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3"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7"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8"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2" w15:restartNumberingAfterBreak="0">
    <w:nsid w:val="5AD01A4C"/>
    <w:multiLevelType w:val="hybridMultilevel"/>
    <w:tmpl w:val="3A60EC52"/>
    <w:lvl w:ilvl="0" w:tplc="0409001B">
      <w:start w:val="1"/>
      <w:numFmt w:val="lowerRoman"/>
      <w:lvlText w:val="%1."/>
      <w:lvlJc w:val="righ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3"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199009436">
    <w:abstractNumId w:val="15"/>
  </w:num>
  <w:num w:numId="2" w16cid:durableId="291055281">
    <w:abstractNumId w:val="5"/>
  </w:num>
  <w:num w:numId="3" w16cid:durableId="730618610">
    <w:abstractNumId w:val="9"/>
  </w:num>
  <w:num w:numId="4" w16cid:durableId="1279529852">
    <w:abstractNumId w:val="1"/>
  </w:num>
  <w:num w:numId="5" w16cid:durableId="1693217432">
    <w:abstractNumId w:val="3"/>
  </w:num>
  <w:num w:numId="6" w16cid:durableId="1079601901">
    <w:abstractNumId w:val="7"/>
  </w:num>
  <w:num w:numId="7" w16cid:durableId="43912133">
    <w:abstractNumId w:val="8"/>
  </w:num>
  <w:num w:numId="8" w16cid:durableId="1763843353">
    <w:abstractNumId w:val="10"/>
  </w:num>
  <w:num w:numId="9" w16cid:durableId="352002107">
    <w:abstractNumId w:val="4"/>
  </w:num>
  <w:num w:numId="10" w16cid:durableId="2059621596">
    <w:abstractNumId w:val="2"/>
  </w:num>
  <w:num w:numId="11" w16cid:durableId="1860922927">
    <w:abstractNumId w:val="11"/>
  </w:num>
  <w:num w:numId="12" w16cid:durableId="511384045">
    <w:abstractNumId w:val="13"/>
  </w:num>
  <w:num w:numId="13" w16cid:durableId="12049024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197808">
    <w:abstractNumId w:val="15"/>
  </w:num>
  <w:num w:numId="15" w16cid:durableId="16321758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7269156">
    <w:abstractNumId w:val="14"/>
  </w:num>
  <w:num w:numId="17" w16cid:durableId="983704987">
    <w:abstractNumId w:val="12"/>
  </w:num>
  <w:num w:numId="18" w16cid:durableId="1498156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13"/>
    <w:rsid w:val="00012B7D"/>
    <w:rsid w:val="000355E5"/>
    <w:rsid w:val="00063172"/>
    <w:rsid w:val="000647AE"/>
    <w:rsid w:val="0007092B"/>
    <w:rsid w:val="001019DA"/>
    <w:rsid w:val="00142D61"/>
    <w:rsid w:val="0015115A"/>
    <w:rsid w:val="0015604E"/>
    <w:rsid w:val="00171A65"/>
    <w:rsid w:val="001B2BF2"/>
    <w:rsid w:val="00225AD0"/>
    <w:rsid w:val="0022734A"/>
    <w:rsid w:val="002C3BE6"/>
    <w:rsid w:val="0030512B"/>
    <w:rsid w:val="003409FA"/>
    <w:rsid w:val="003939D2"/>
    <w:rsid w:val="00397587"/>
    <w:rsid w:val="003C51B9"/>
    <w:rsid w:val="003D7856"/>
    <w:rsid w:val="003E37EB"/>
    <w:rsid w:val="003F231D"/>
    <w:rsid w:val="004040D1"/>
    <w:rsid w:val="00421513"/>
    <w:rsid w:val="00433DFD"/>
    <w:rsid w:val="00453CBB"/>
    <w:rsid w:val="004707CB"/>
    <w:rsid w:val="00474B37"/>
    <w:rsid w:val="004A5BA3"/>
    <w:rsid w:val="00515068"/>
    <w:rsid w:val="005377D5"/>
    <w:rsid w:val="00551FC2"/>
    <w:rsid w:val="00595651"/>
    <w:rsid w:val="005D1342"/>
    <w:rsid w:val="005D565D"/>
    <w:rsid w:val="005D5D1E"/>
    <w:rsid w:val="005E250C"/>
    <w:rsid w:val="005E5BC3"/>
    <w:rsid w:val="005F0B71"/>
    <w:rsid w:val="00627766"/>
    <w:rsid w:val="006562AF"/>
    <w:rsid w:val="006C37B2"/>
    <w:rsid w:val="00723275"/>
    <w:rsid w:val="007433AE"/>
    <w:rsid w:val="00752586"/>
    <w:rsid w:val="00764561"/>
    <w:rsid w:val="00831C46"/>
    <w:rsid w:val="0087495F"/>
    <w:rsid w:val="00882D58"/>
    <w:rsid w:val="008C0B68"/>
    <w:rsid w:val="008C1100"/>
    <w:rsid w:val="00905E50"/>
    <w:rsid w:val="009356EA"/>
    <w:rsid w:val="00943ED3"/>
    <w:rsid w:val="00962D5C"/>
    <w:rsid w:val="00983AC1"/>
    <w:rsid w:val="00A10326"/>
    <w:rsid w:val="00A23ECC"/>
    <w:rsid w:val="00A85715"/>
    <w:rsid w:val="00AA2BBF"/>
    <w:rsid w:val="00AF68A1"/>
    <w:rsid w:val="00B06602"/>
    <w:rsid w:val="00B23B3F"/>
    <w:rsid w:val="00B85898"/>
    <w:rsid w:val="00BC62BB"/>
    <w:rsid w:val="00BD3E97"/>
    <w:rsid w:val="00C64DAC"/>
    <w:rsid w:val="00C739C2"/>
    <w:rsid w:val="00CD31CC"/>
    <w:rsid w:val="00D62559"/>
    <w:rsid w:val="00D74273"/>
    <w:rsid w:val="00E50939"/>
    <w:rsid w:val="00EF02AA"/>
    <w:rsid w:val="00F002DD"/>
    <w:rsid w:val="00F63276"/>
    <w:rsid w:val="00FA7A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A85715"/>
    <w:pPr>
      <w:ind w:leftChars="200" w:left="480"/>
    </w:pPr>
  </w:style>
  <w:style w:type="character" w:styleId="a5">
    <w:name w:val="Hyperlink"/>
    <w:basedOn w:val="a1"/>
    <w:uiPriority w:val="99"/>
    <w:unhideWhenUsed/>
    <w:rsid w:val="00EF02AA"/>
    <w:rPr>
      <w:color w:val="0563C1" w:themeColor="hyperlink"/>
      <w:u w:val="single"/>
    </w:rPr>
  </w:style>
  <w:style w:type="character" w:customStyle="1" w:styleId="1">
    <w:name w:val="未解析的提及1"/>
    <w:basedOn w:val="a1"/>
    <w:uiPriority w:val="99"/>
    <w:semiHidden/>
    <w:unhideWhenUsed/>
    <w:rsid w:val="00EF02AA"/>
    <w:rPr>
      <w:color w:val="605E5C"/>
      <w:shd w:val="clear" w:color="auto" w:fill="E1DFDD"/>
    </w:rPr>
  </w:style>
  <w:style w:type="table" w:styleId="a6">
    <w:name w:val="Table Grid"/>
    <w:basedOn w:val="a2"/>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474B37"/>
    <w:rPr>
      <w:rFonts w:ascii="Times New Roman" w:hAnsi="Times New Roman" w:cs="Times New Roman"/>
      <w:szCs w:val="24"/>
    </w:rPr>
  </w:style>
  <w:style w:type="paragraph" w:styleId="a">
    <w:name w:val="List Bullet"/>
    <w:basedOn w:val="a0"/>
    <w:uiPriority w:val="99"/>
    <w:unhideWhenUsed/>
    <w:rsid w:val="00397587"/>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1.xml"/><Relationship Id="rId8" Type="http://schemas.openxmlformats.org/officeDocument/2006/relationships/image" Target="media/image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Progress</a:t>
            </a:r>
            <a:endParaRPr lang="zh-TW"/>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TW"/>
        </a:p>
      </c:txPr>
    </c:title>
    <c:autoTitleDeleted val="0"/>
    <c:plotArea>
      <c:layout/>
      <c:lineChart>
        <c:grouping val="standard"/>
        <c:varyColors val="0"/>
        <c:ser>
          <c:idx val="0"/>
          <c:order val="0"/>
          <c:tx>
            <c:strRef>
              <c:f>工作表1!$B$1</c:f>
              <c:strCache>
                <c:ptCount val="1"/>
                <c:pt idx="0">
                  <c:v>excepted progress</c:v>
                </c:pt>
              </c:strCache>
            </c:strRef>
          </c:tx>
          <c:spPr>
            <a:ln w="38100" cap="rnd">
              <a:solidFill>
                <a:schemeClr val="accent6"/>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工作表1!$B$2:$B$11</c:f>
              <c:numCache>
                <c:formatCode>General</c:formatCode>
                <c:ptCount val="10"/>
                <c:pt idx="0">
                  <c:v>0</c:v>
                </c:pt>
                <c:pt idx="1">
                  <c:v>1.1100000000000001</c:v>
                </c:pt>
                <c:pt idx="2">
                  <c:v>2.222</c:v>
                </c:pt>
                <c:pt idx="3">
                  <c:v>3.3330000000000002</c:v>
                </c:pt>
                <c:pt idx="4">
                  <c:v>4.444</c:v>
                </c:pt>
                <c:pt idx="5">
                  <c:v>5.5549999999999997</c:v>
                </c:pt>
                <c:pt idx="6">
                  <c:v>6.6659999999999995</c:v>
                </c:pt>
                <c:pt idx="7">
                  <c:v>7.7769999999999992</c:v>
                </c:pt>
                <c:pt idx="8">
                  <c:v>8.8879999999999999</c:v>
                </c:pt>
                <c:pt idx="9">
                  <c:v>10</c:v>
                </c:pt>
              </c:numCache>
            </c:numRef>
          </c:val>
          <c:smooth val="0"/>
          <c:extLst>
            <c:ext xmlns:c16="http://schemas.microsoft.com/office/drawing/2014/chart" uri="{C3380CC4-5D6E-409C-BE32-E72D297353CC}">
              <c16:uniqueId val="{00000000-2301-4739-9C9F-A47420AAD5DF}"/>
            </c:ext>
          </c:extLst>
        </c:ser>
        <c:ser>
          <c:idx val="1"/>
          <c:order val="1"/>
          <c:tx>
            <c:strRef>
              <c:f>工作表1!$C$1</c:f>
              <c:strCache>
                <c:ptCount val="1"/>
                <c:pt idx="0">
                  <c:v>actuall progress</c:v>
                </c:pt>
              </c:strCache>
            </c:strRef>
          </c:tx>
          <c:spPr>
            <a:ln w="38100" cap="rnd">
              <a:solidFill>
                <a:schemeClr val="accent5"/>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工作表1!$C$2:$C$11</c:f>
              <c:numCache>
                <c:formatCode>General</c:formatCode>
                <c:ptCount val="10"/>
                <c:pt idx="0">
                  <c:v>0</c:v>
                </c:pt>
                <c:pt idx="1">
                  <c:v>0</c:v>
                </c:pt>
                <c:pt idx="2">
                  <c:v>0</c:v>
                </c:pt>
                <c:pt idx="3">
                  <c:v>0</c:v>
                </c:pt>
                <c:pt idx="4">
                  <c:v>0</c:v>
                </c:pt>
                <c:pt idx="5">
                  <c:v>0</c:v>
                </c:pt>
                <c:pt idx="6">
                  <c:v>0</c:v>
                </c:pt>
                <c:pt idx="7">
                  <c:v>0</c:v>
                </c:pt>
                <c:pt idx="8">
                  <c:v>0</c:v>
                </c:pt>
                <c:pt idx="9">
                  <c:v>10</c:v>
                </c:pt>
              </c:numCache>
            </c:numRef>
          </c:val>
          <c:smooth val="0"/>
          <c:extLst>
            <c:ext xmlns:c16="http://schemas.microsoft.com/office/drawing/2014/chart" uri="{C3380CC4-5D6E-409C-BE32-E72D297353CC}">
              <c16:uniqueId val="{00000001-2301-4739-9C9F-A47420AAD5DF}"/>
            </c:ext>
          </c:extLst>
        </c:ser>
        <c:dLbls>
          <c:showLegendKey val="0"/>
          <c:showVal val="0"/>
          <c:showCatName val="0"/>
          <c:showSerName val="0"/>
          <c:showPercent val="0"/>
          <c:showBubbleSize val="0"/>
        </c:dLbls>
        <c:smooth val="0"/>
        <c:axId val="773166111"/>
        <c:axId val="773165631"/>
      </c:lineChart>
      <c:catAx>
        <c:axId val="77316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TW"/>
          </a:p>
        </c:txPr>
        <c:crossAx val="773165631"/>
        <c:crosses val="autoZero"/>
        <c:auto val="1"/>
        <c:lblAlgn val="ctr"/>
        <c:lblOffset val="100"/>
        <c:noMultiLvlLbl val="0"/>
      </c:catAx>
      <c:valAx>
        <c:axId val="7731656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73166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17</Pages>
  <Words>862</Words>
  <Characters>4916</Characters>
  <Application>Microsoft Office Word</Application>
  <DocSecurity>0</DocSecurity>
  <Lines>40</Lines>
  <Paragraphs>11</Paragraphs>
  <ScaleCrop>false</ScaleCrop>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李 宗諺</cp:lastModifiedBy>
  <cp:revision>36</cp:revision>
  <dcterms:created xsi:type="dcterms:W3CDTF">2024-12-28T15:35:00Z</dcterms:created>
  <dcterms:modified xsi:type="dcterms:W3CDTF">2024-12-29T06:04:00Z</dcterms:modified>
</cp:coreProperties>
</file>