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52" w:rsidRPr="001E4350" w:rsidRDefault="001E4350" w:rsidP="001E4350">
      <w:pPr>
        <w:jc w:val="center"/>
        <w:rPr>
          <w:b/>
          <w:sz w:val="48"/>
          <w:szCs w:val="48"/>
        </w:rPr>
      </w:pPr>
      <w:proofErr w:type="spellStart"/>
      <w:r w:rsidRPr="001E4350">
        <w:rPr>
          <w:b/>
          <w:sz w:val="48"/>
          <w:szCs w:val="48"/>
        </w:rPr>
        <w:t>CommonLogCollectSystem</w:t>
      </w:r>
      <w:proofErr w:type="spellEnd"/>
      <w:r w:rsidRPr="001E4350">
        <w:rPr>
          <w:rFonts w:hint="eastAsia"/>
          <w:b/>
          <w:sz w:val="48"/>
          <w:szCs w:val="48"/>
        </w:rPr>
        <w:t xml:space="preserve"> V2.1</w:t>
      </w:r>
    </w:p>
    <w:p w:rsidR="001E4350" w:rsidRDefault="001E4350"/>
    <w:p w:rsidR="001E4350" w:rsidRPr="001E4350" w:rsidRDefault="001E4350" w:rsidP="001E4350">
      <w:pPr>
        <w:jc w:val="center"/>
        <w:rPr>
          <w:sz w:val="52"/>
          <w:szCs w:val="52"/>
        </w:rPr>
      </w:pPr>
      <w:r w:rsidRPr="001E4350">
        <w:rPr>
          <w:rFonts w:hint="eastAsia"/>
          <w:sz w:val="52"/>
          <w:szCs w:val="52"/>
        </w:rPr>
        <w:t>使用说明</w:t>
      </w:r>
    </w:p>
    <w:p w:rsidR="001E4350" w:rsidRDefault="001E4350">
      <w:r w:rsidRPr="001E4350">
        <w:rPr>
          <w:noProof/>
        </w:rPr>
        <w:drawing>
          <wp:inline distT="0" distB="0" distL="0" distR="0" wp14:anchorId="137F7B5D" wp14:editId="1C71C845">
            <wp:extent cx="5274310" cy="20962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89" w:rsidRDefault="00D31F89">
      <w:r w:rsidRPr="00D31F89">
        <w:rPr>
          <w:noProof/>
        </w:rPr>
        <w:drawing>
          <wp:inline distT="0" distB="0" distL="0" distR="0" wp14:anchorId="5067D1BC" wp14:editId="54DACEF5">
            <wp:extent cx="5274310" cy="298450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3C" w:rsidRDefault="0011415B">
      <w:r>
        <w:rPr>
          <w:rFonts w:hint="eastAsia"/>
        </w:rPr>
        <w:t>本系统经生产环境测试，连续使用</w:t>
      </w:r>
      <w:r>
        <w:rPr>
          <w:rFonts w:hint="eastAsia"/>
        </w:rPr>
        <w:t>1</w:t>
      </w:r>
      <w:r>
        <w:rPr>
          <w:rFonts w:hint="eastAsia"/>
        </w:rPr>
        <w:t>个月以上，</w:t>
      </w:r>
      <w:r>
        <w:rPr>
          <w:rFonts w:hint="eastAsia"/>
        </w:rPr>
        <w:t>24</w:t>
      </w:r>
      <w:r>
        <w:rPr>
          <w:rFonts w:hint="eastAsia"/>
        </w:rPr>
        <w:t>小时不间断接收来自多个终端的数据。</w:t>
      </w:r>
      <w:r w:rsidR="0088533C">
        <w:rPr>
          <w:rFonts w:hint="eastAsia"/>
        </w:rPr>
        <w:t>接收到数据后，根据输入时输入的</w:t>
      </w:r>
      <w:proofErr w:type="spellStart"/>
      <w:r w:rsidR="0088533C" w:rsidRPr="0088533C">
        <w:t>TableName</w:t>
      </w:r>
      <w:proofErr w:type="spellEnd"/>
      <w:r w:rsidR="0088533C" w:rsidRPr="0088533C">
        <w:t>="Test,TestTab1";</w:t>
      </w:r>
      <w:r w:rsidR="0088533C">
        <w:rPr>
          <w:rFonts w:hint="eastAsia"/>
        </w:rPr>
        <w:t>这个</w:t>
      </w:r>
      <w:proofErr w:type="spellStart"/>
      <w:r w:rsidR="0088533C">
        <w:rPr>
          <w:rFonts w:hint="eastAsia"/>
        </w:rPr>
        <w:t>TableName</w:t>
      </w:r>
      <w:proofErr w:type="spellEnd"/>
      <w:r w:rsidR="0088533C">
        <w:rPr>
          <w:rFonts w:hint="eastAsia"/>
        </w:rPr>
        <w:t>格式不能修改</w:t>
      </w:r>
      <w:r w:rsidR="0088533C">
        <w:rPr>
          <w:rFonts w:hint="eastAsia"/>
        </w:rPr>
        <w:t>,</w:t>
      </w:r>
      <w:r w:rsidR="0088533C">
        <w:rPr>
          <w:rFonts w:hint="eastAsia"/>
        </w:rPr>
        <w:t>逗号前面代表上图的大</w:t>
      </w:r>
      <w:r w:rsidR="0088533C">
        <w:rPr>
          <w:rFonts w:hint="eastAsia"/>
        </w:rPr>
        <w:t>TAB</w:t>
      </w:r>
      <w:r w:rsidR="0088533C">
        <w:rPr>
          <w:rFonts w:hint="eastAsia"/>
        </w:rPr>
        <w:t>，逗号后面是子</w:t>
      </w:r>
      <w:r w:rsidR="0088533C">
        <w:rPr>
          <w:rFonts w:hint="eastAsia"/>
        </w:rPr>
        <w:t>TAB</w:t>
      </w:r>
      <w:r w:rsidR="0088533C">
        <w:rPr>
          <w:rFonts w:hint="eastAsia"/>
        </w:rPr>
        <w:t>名称。会根据内容自动创建</w:t>
      </w:r>
      <w:r w:rsidR="0088533C">
        <w:rPr>
          <w:rFonts w:hint="eastAsia"/>
        </w:rPr>
        <w:t>TAB</w:t>
      </w:r>
      <w:r w:rsidR="0088533C">
        <w:rPr>
          <w:rFonts w:hint="eastAsia"/>
        </w:rPr>
        <w:t>及表格窗口。</w:t>
      </w:r>
    </w:p>
    <w:p w:rsidR="0011415B" w:rsidRDefault="0011415B">
      <w:r>
        <w:rPr>
          <w:rFonts w:hint="eastAsia"/>
        </w:rPr>
        <w:t>可以</w:t>
      </w:r>
      <w:proofErr w:type="gramStart"/>
      <w:r>
        <w:rPr>
          <w:rFonts w:hint="eastAsia"/>
        </w:rPr>
        <w:t>跨网络</w:t>
      </w:r>
      <w:proofErr w:type="gramEnd"/>
      <w:r>
        <w:rPr>
          <w:rFonts w:hint="eastAsia"/>
        </w:rPr>
        <w:t>传输。</w:t>
      </w:r>
      <w:r w:rsidR="000A7550">
        <w:rPr>
          <w:rFonts w:hint="eastAsia"/>
        </w:rPr>
        <w:t>现在支持</w:t>
      </w:r>
      <w:r w:rsidR="000A7550">
        <w:rPr>
          <w:rFonts w:hint="eastAsia"/>
        </w:rPr>
        <w:t>JAVA</w:t>
      </w:r>
      <w:r w:rsidR="000A7550">
        <w:rPr>
          <w:rFonts w:hint="eastAsia"/>
        </w:rPr>
        <w:t>，</w:t>
      </w:r>
      <w:r w:rsidR="000A7550">
        <w:rPr>
          <w:rFonts w:hint="eastAsia"/>
        </w:rPr>
        <w:t>PYTHON,NODE.JS</w:t>
      </w:r>
      <w:r w:rsidR="000A7550">
        <w:rPr>
          <w:rFonts w:hint="eastAsia"/>
        </w:rPr>
        <w:t>语言编写的客户端与之通讯。</w:t>
      </w:r>
      <w:r w:rsidR="00FE7F14">
        <w:rPr>
          <w:rFonts w:hint="eastAsia"/>
        </w:rPr>
        <w:t>如果不是</w:t>
      </w:r>
      <w:r w:rsidR="00FE7F14">
        <w:rPr>
          <w:rFonts w:hint="eastAsia"/>
        </w:rPr>
        <w:t xml:space="preserve">.NET </w:t>
      </w:r>
      <w:r w:rsidR="00FE7F14">
        <w:rPr>
          <w:rFonts w:hint="eastAsia"/>
        </w:rPr>
        <w:t>客户端，则需要在客户</w:t>
      </w:r>
      <w:proofErr w:type="gramStart"/>
      <w:r w:rsidR="00FE7F14">
        <w:rPr>
          <w:rFonts w:hint="eastAsia"/>
        </w:rPr>
        <w:t>端安</w:t>
      </w:r>
      <w:proofErr w:type="gramEnd"/>
      <w:r w:rsidR="00FE7F14">
        <w:rPr>
          <w:rFonts w:hint="eastAsia"/>
        </w:rPr>
        <w:t>装</w:t>
      </w:r>
      <w:r w:rsidR="00FE7F14">
        <w:rPr>
          <w:rFonts w:hint="eastAsia"/>
        </w:rPr>
        <w:t>NODE.JS</w:t>
      </w:r>
      <w:r w:rsidR="00FE7F14">
        <w:rPr>
          <w:rFonts w:hint="eastAsia"/>
        </w:rPr>
        <w:t>。</w:t>
      </w:r>
      <w:bookmarkStart w:id="0" w:name="_GoBack"/>
      <w:bookmarkEnd w:id="0"/>
      <w:r w:rsidR="00A55401">
        <w:rPr>
          <w:rFonts w:hint="eastAsia"/>
        </w:rPr>
        <w:t>具体见安装目录下</w:t>
      </w:r>
      <w:r w:rsidR="00A55401">
        <w:rPr>
          <w:rFonts w:hint="eastAsia"/>
        </w:rPr>
        <w:t>Sample</w:t>
      </w:r>
      <w:r w:rsidR="00A55401">
        <w:rPr>
          <w:rFonts w:hint="eastAsia"/>
        </w:rPr>
        <w:t>文件夹</w:t>
      </w:r>
    </w:p>
    <w:p w:rsidR="00A55401" w:rsidRDefault="00A55401">
      <w:r w:rsidRPr="00A55401">
        <w:rPr>
          <w:noProof/>
        </w:rPr>
        <w:lastRenderedPageBreak/>
        <w:drawing>
          <wp:inline distT="0" distB="0" distL="0" distR="0" wp14:anchorId="799E97FD" wp14:editId="43B3E4AB">
            <wp:extent cx="5274310" cy="194734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5B" w:rsidRDefault="0011415B"/>
    <w:p w:rsidR="0011415B" w:rsidRDefault="0011415B" w:rsidP="0011415B">
      <w:pPr>
        <w:pStyle w:val="a4"/>
        <w:numPr>
          <w:ilvl w:val="0"/>
          <w:numId w:val="1"/>
        </w:numPr>
      </w:pPr>
      <w:r>
        <w:rPr>
          <w:rFonts w:hint="eastAsia"/>
        </w:rPr>
        <w:t>服务端配置如下</w:t>
      </w:r>
      <w:r>
        <w:rPr>
          <w:rFonts w:hint="eastAsia"/>
        </w:rPr>
        <w:t xml:space="preserve"> </w:t>
      </w:r>
    </w:p>
    <w:p w:rsidR="00BA0B46" w:rsidRDefault="00BA0B46" w:rsidP="00BA0B46">
      <w:pPr>
        <w:pStyle w:val="a4"/>
        <w:ind w:left="360" w:firstLine="0"/>
      </w:pPr>
      <w:r>
        <w:rPr>
          <w:rFonts w:hint="eastAsia"/>
        </w:rPr>
        <w:t>如下图，服务端</w:t>
      </w:r>
      <w:r>
        <w:rPr>
          <w:rFonts w:hint="eastAsia"/>
        </w:rPr>
        <w:t xml:space="preserve">WCF </w:t>
      </w:r>
      <w:r>
        <w:rPr>
          <w:rFonts w:hint="eastAsia"/>
        </w:rPr>
        <w:t>端口设置</w:t>
      </w:r>
      <w:r>
        <w:rPr>
          <w:rFonts w:hint="eastAsia"/>
        </w:rPr>
        <w:t>2</w:t>
      </w:r>
      <w:r>
        <w:rPr>
          <w:rFonts w:hint="eastAsia"/>
        </w:rPr>
        <w:t>，现在是</w:t>
      </w:r>
      <w:r>
        <w:rPr>
          <w:rFonts w:hint="eastAsia"/>
        </w:rPr>
        <w:t>9090</w:t>
      </w:r>
      <w:r>
        <w:rPr>
          <w:rFonts w:hint="eastAsia"/>
        </w:rPr>
        <w:t>，可根据实际情况填入，</w:t>
      </w:r>
      <w:proofErr w:type="gramStart"/>
      <w:r>
        <w:rPr>
          <w:rFonts w:hint="eastAsia"/>
        </w:rPr>
        <w:t>如修改</w:t>
      </w:r>
      <w:proofErr w:type="gramEnd"/>
      <w:r>
        <w:rPr>
          <w:rFonts w:hint="eastAsia"/>
        </w:rPr>
        <w:t>了这个端口，</w:t>
      </w:r>
      <w:r>
        <w:rPr>
          <w:rFonts w:hint="eastAsia"/>
        </w:rPr>
        <w:t xml:space="preserve">.NET </w:t>
      </w:r>
      <w:r>
        <w:rPr>
          <w:rFonts w:hint="eastAsia"/>
        </w:rPr>
        <w:t>客户端如果使用</w:t>
      </w:r>
      <w:r>
        <w:rPr>
          <w:rFonts w:hint="eastAsia"/>
        </w:rPr>
        <w:t>WCF</w:t>
      </w:r>
      <w:r>
        <w:rPr>
          <w:rFonts w:hint="eastAsia"/>
        </w:rPr>
        <w:t>连接，也需要修改。</w:t>
      </w:r>
    </w:p>
    <w:p w:rsidR="0011415B" w:rsidRDefault="00BA0B46" w:rsidP="00BA0B46">
      <w:r w:rsidRPr="00BA0B46">
        <w:rPr>
          <w:noProof/>
        </w:rPr>
        <w:drawing>
          <wp:inline distT="0" distB="0" distL="0" distR="0" wp14:anchorId="2DB8CA16" wp14:editId="5DF1D15C">
            <wp:extent cx="5274310" cy="3061420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2" w:rsidRDefault="00843932" w:rsidP="00BA0B46"/>
    <w:p w:rsidR="00843932" w:rsidRDefault="00843932" w:rsidP="002B211B">
      <w:pPr>
        <w:pStyle w:val="a4"/>
        <w:numPr>
          <w:ilvl w:val="0"/>
          <w:numId w:val="1"/>
        </w:numPr>
      </w:pPr>
      <w:r>
        <w:rPr>
          <w:rFonts w:hint="eastAsia"/>
        </w:rPr>
        <w:t>服务端</w:t>
      </w:r>
      <w:r w:rsidR="004F6B87">
        <w:rPr>
          <w:rFonts w:hint="eastAsia"/>
        </w:rPr>
        <w:t>SOCKET.IO</w:t>
      </w:r>
      <w:r>
        <w:rPr>
          <w:rFonts w:hint="eastAsia"/>
        </w:rPr>
        <w:t xml:space="preserve"> </w:t>
      </w:r>
      <w:r>
        <w:rPr>
          <w:rFonts w:hint="eastAsia"/>
        </w:rPr>
        <w:t>通信端口设置</w:t>
      </w:r>
      <w:r w:rsidR="004F6B87">
        <w:rPr>
          <w:rFonts w:hint="eastAsia"/>
        </w:rPr>
        <w:t>如上图</w:t>
      </w:r>
      <w:r w:rsidR="004F6B87">
        <w:rPr>
          <w:rFonts w:hint="eastAsia"/>
        </w:rPr>
        <w:t>1</w:t>
      </w:r>
      <w:r w:rsidR="004F6B87">
        <w:rPr>
          <w:rFonts w:hint="eastAsia"/>
        </w:rPr>
        <w:t>位置，</w:t>
      </w:r>
      <w:r w:rsidR="00AB64DE">
        <w:rPr>
          <w:rFonts w:hint="eastAsia"/>
        </w:rPr>
        <w:t>现在是</w:t>
      </w:r>
      <w:r w:rsidR="00AB64DE">
        <w:rPr>
          <w:rFonts w:hint="eastAsia"/>
        </w:rPr>
        <w:t>8088</w:t>
      </w:r>
      <w:r w:rsidR="00AB64DE">
        <w:rPr>
          <w:rFonts w:hint="eastAsia"/>
        </w:rPr>
        <w:t>，如果修改了</w:t>
      </w:r>
      <w:r w:rsidR="00FD096E">
        <w:rPr>
          <w:rFonts w:hint="eastAsia"/>
        </w:rPr>
        <w:t>，</w:t>
      </w:r>
      <w:r w:rsidR="00FD096E">
        <w:rPr>
          <w:rFonts w:hint="eastAsia"/>
        </w:rPr>
        <w:t xml:space="preserve">NODE.JS </w:t>
      </w:r>
      <w:r w:rsidR="00FD096E">
        <w:rPr>
          <w:rFonts w:hint="eastAsia"/>
        </w:rPr>
        <w:t>客户端如下位置也需要修改。</w:t>
      </w:r>
      <w:r w:rsidR="002B211B">
        <w:rPr>
          <w:rFonts w:hint="eastAsia"/>
        </w:rPr>
        <w:t>默认连接地址是</w:t>
      </w:r>
      <w:hyperlink r:id="rId10" w:history="1">
        <w:r w:rsidR="009A5E55" w:rsidRPr="00EE16EC">
          <w:rPr>
            <w:rStyle w:val="a5"/>
          </w:rPr>
          <w:t>http://127.0.0.1:8088</w:t>
        </w:r>
      </w:hyperlink>
      <w:r w:rsidR="009A5E55">
        <w:rPr>
          <w:rFonts w:hint="eastAsia"/>
        </w:rPr>
        <w:t xml:space="preserve">  ,JAVA,PYTHON</w:t>
      </w:r>
      <w:r w:rsidR="009A5E55">
        <w:rPr>
          <w:rFonts w:hint="eastAsia"/>
        </w:rPr>
        <w:t>也是用相同的地址端口连接</w:t>
      </w:r>
    </w:p>
    <w:p w:rsidR="00AB64DE" w:rsidRDefault="00AB64DE" w:rsidP="00AB64DE">
      <w:pPr>
        <w:pStyle w:val="a4"/>
        <w:ind w:left="360" w:firstLine="0"/>
      </w:pPr>
      <w:r w:rsidRPr="00AB64DE">
        <w:rPr>
          <w:noProof/>
        </w:rPr>
        <w:drawing>
          <wp:inline distT="0" distB="0" distL="0" distR="0" wp14:anchorId="19E310E6" wp14:editId="4D658721">
            <wp:extent cx="5274310" cy="3217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83" w:rsidRDefault="00D10683" w:rsidP="00AB64DE">
      <w:pPr>
        <w:pStyle w:val="a4"/>
        <w:ind w:left="360" w:firstLine="0"/>
      </w:pPr>
    </w:p>
    <w:p w:rsidR="00D10683" w:rsidRDefault="00D10683" w:rsidP="00AB64DE">
      <w:pPr>
        <w:pStyle w:val="a4"/>
        <w:ind w:left="360" w:firstLine="0"/>
      </w:pPr>
      <w:r>
        <w:rPr>
          <w:rFonts w:hint="eastAsia"/>
        </w:rPr>
        <w:t>如需要帮助，点击服务端菜单</w:t>
      </w:r>
      <w:proofErr w:type="gramStart"/>
      <w:r>
        <w:rPr>
          <w:rFonts w:hint="eastAsia"/>
        </w:rPr>
        <w:t>下其它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帮助按钮。</w:t>
      </w:r>
    </w:p>
    <w:p w:rsidR="003D71E7" w:rsidRDefault="003D71E7" w:rsidP="00AB64DE">
      <w:pPr>
        <w:pStyle w:val="a4"/>
        <w:ind w:left="360" w:firstLine="0"/>
      </w:pPr>
    </w:p>
    <w:p w:rsidR="003D71E7" w:rsidRDefault="003D71E7" w:rsidP="00AB64DE">
      <w:pPr>
        <w:pStyle w:val="a4"/>
        <w:ind w:left="360" w:firstLine="0"/>
      </w:pPr>
    </w:p>
    <w:p w:rsidR="003D71E7" w:rsidRDefault="003D71E7" w:rsidP="00AB64DE">
      <w:pPr>
        <w:pStyle w:val="a4"/>
        <w:ind w:left="360" w:firstLine="0"/>
      </w:pPr>
      <w:r>
        <w:rPr>
          <w:rFonts w:hint="eastAsia"/>
        </w:rPr>
        <w:t>本系统耗费了我大量的精力，如果有帮助请友情打赏</w:t>
      </w:r>
      <w:r w:rsidR="00466DED">
        <w:rPr>
          <w:rFonts w:hint="eastAsia"/>
        </w:rPr>
        <w:t>(</w:t>
      </w:r>
      <w:r w:rsidR="00466DED">
        <w:rPr>
          <w:rFonts w:hint="eastAsia"/>
        </w:rPr>
        <w:t>详见其它</w:t>
      </w:r>
      <w:r w:rsidR="00466DED">
        <w:rPr>
          <w:rFonts w:hint="eastAsia"/>
        </w:rPr>
        <w:t>-</w:t>
      </w:r>
      <w:r w:rsidR="00466DED">
        <w:rPr>
          <w:rFonts w:hint="eastAsia"/>
        </w:rPr>
        <w:t>》帮助按钮</w:t>
      </w:r>
      <w:r w:rsidR="00466DED">
        <w:rPr>
          <w:rFonts w:hint="eastAsia"/>
        </w:rPr>
        <w:t>)</w:t>
      </w:r>
      <w:r>
        <w:rPr>
          <w:rFonts w:hint="eastAsia"/>
        </w:rPr>
        <w:t>，谢谢！</w:t>
      </w:r>
    </w:p>
    <w:p w:rsidR="002B211B" w:rsidRDefault="002B211B" w:rsidP="00AB64DE">
      <w:pPr>
        <w:pStyle w:val="a4"/>
        <w:ind w:left="360" w:firstLine="0"/>
      </w:pPr>
    </w:p>
    <w:sectPr w:rsidR="002B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7DDF"/>
    <w:multiLevelType w:val="hybridMultilevel"/>
    <w:tmpl w:val="E8B2931C"/>
    <w:lvl w:ilvl="0" w:tplc="A92213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9A"/>
    <w:rsid w:val="0006209A"/>
    <w:rsid w:val="000A7550"/>
    <w:rsid w:val="0011415B"/>
    <w:rsid w:val="001E4350"/>
    <w:rsid w:val="002B211B"/>
    <w:rsid w:val="003D71E7"/>
    <w:rsid w:val="00466DED"/>
    <w:rsid w:val="004F6B87"/>
    <w:rsid w:val="00843932"/>
    <w:rsid w:val="0088533C"/>
    <w:rsid w:val="009A5E55"/>
    <w:rsid w:val="00A55401"/>
    <w:rsid w:val="00A95E52"/>
    <w:rsid w:val="00AB64DE"/>
    <w:rsid w:val="00BA0B46"/>
    <w:rsid w:val="00D10683"/>
    <w:rsid w:val="00D31F89"/>
    <w:rsid w:val="00FD096E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43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4350"/>
    <w:rPr>
      <w:sz w:val="18"/>
      <w:szCs w:val="18"/>
    </w:rPr>
  </w:style>
  <w:style w:type="paragraph" w:styleId="a4">
    <w:name w:val="List Paragraph"/>
    <w:basedOn w:val="a"/>
    <w:uiPriority w:val="34"/>
    <w:qFormat/>
    <w:rsid w:val="0011415B"/>
    <w:pPr>
      <w:ind w:firstLine="420"/>
    </w:pPr>
  </w:style>
  <w:style w:type="character" w:styleId="a5">
    <w:name w:val="Hyperlink"/>
    <w:basedOn w:val="a0"/>
    <w:uiPriority w:val="99"/>
    <w:unhideWhenUsed/>
    <w:rsid w:val="009A5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43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4350"/>
    <w:rPr>
      <w:sz w:val="18"/>
      <w:szCs w:val="18"/>
    </w:rPr>
  </w:style>
  <w:style w:type="paragraph" w:styleId="a4">
    <w:name w:val="List Paragraph"/>
    <w:basedOn w:val="a"/>
    <w:uiPriority w:val="34"/>
    <w:qFormat/>
    <w:rsid w:val="0011415B"/>
    <w:pPr>
      <w:ind w:firstLine="420"/>
    </w:pPr>
  </w:style>
  <w:style w:type="character" w:styleId="a5">
    <w:name w:val="Hyperlink"/>
    <w:basedOn w:val="a0"/>
    <w:uiPriority w:val="99"/>
    <w:unhideWhenUsed/>
    <w:rsid w:val="009A5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127.0.0.1:80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2022-04-24T16:05:00Z</dcterms:created>
  <dcterms:modified xsi:type="dcterms:W3CDTF">2022-04-24T16:26:00Z</dcterms:modified>
</cp:coreProperties>
</file>