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D4DF1" w:rsidRPr="006D4DF1" w:rsidRDefault="006D4DF1" w:rsidP="006D4DF1">
      <w:pPr>
        <w:rPr>
          <w:b/>
          <w:sz w:val="28"/>
          <w:szCs w:val="28"/>
        </w:rPr>
      </w:pPr>
      <w:r w:rsidRPr="006D4DF1">
        <w:rPr>
          <w:b/>
          <w:sz w:val="28"/>
          <w:szCs w:val="28"/>
        </w:rPr>
        <w:t xml:space="preserve">10 – TROUBLESHOOTING MULTICOIL TR BIAS FAULTS 10-1 General Theory Overview </w:t>
      </w:r>
    </w:p>
    <w:p w:rsidR="006D4DF1" w:rsidRDefault="006D4DF1" w:rsidP="006D4DF1">
      <w:r>
        <w:t xml:space="preserve">TR bias, supplied through a dedicated line from the SSM to the </w:t>
      </w:r>
      <w:proofErr w:type="spellStart"/>
      <w:r>
        <w:t>Multicoil</w:t>
      </w:r>
      <w:proofErr w:type="spellEnd"/>
      <w:r>
        <w:t xml:space="preserve"> Select Switch and the Preamp Protect Module, is provided to switch the PIN diode switching circuitry for the individual coils inside the </w:t>
      </w:r>
      <w:proofErr w:type="spellStart"/>
      <w:r>
        <w:t>multicoil</w:t>
      </w:r>
      <w:proofErr w:type="spellEnd"/>
      <w:r>
        <w:t xml:space="preserve"> (phased-array coil) during a </w:t>
      </w:r>
      <w:proofErr w:type="spellStart"/>
      <w:r>
        <w:t>multicoil</w:t>
      </w:r>
      <w:proofErr w:type="spellEnd"/>
      <w:r>
        <w:t xml:space="preserve"> scan.  –5V is applied to the selected individual coils during the receive portion of the scan to reverse bias the </w:t>
      </w:r>
      <w:proofErr w:type="spellStart"/>
      <w:r>
        <w:t>multicoil</w:t>
      </w:r>
      <w:proofErr w:type="spellEnd"/>
      <w:r>
        <w:t xml:space="preserve"> PIN switch circuitry and thus tune the </w:t>
      </w:r>
      <w:proofErr w:type="spellStart"/>
      <w:r>
        <w:t>multicoil</w:t>
      </w:r>
      <w:proofErr w:type="spellEnd"/>
      <w:r>
        <w:t xml:space="preserve">.  +5V is applied during the transmit portion of the scan to forward bias the PIN switch circuitry and thus detune the </w:t>
      </w:r>
      <w:proofErr w:type="spellStart"/>
      <w:r>
        <w:t>multicoil</w:t>
      </w:r>
      <w:proofErr w:type="spellEnd"/>
      <w:r>
        <w:t xml:space="preserve">.  This switching also serves a dual purpose to connect or isolate coil outputs from various receive lines.  Also, forward bias (+5V) is also applied during the receive portion of some scans to detune certain </w:t>
      </w:r>
      <w:proofErr w:type="spellStart"/>
      <w:r>
        <w:t>multicoils</w:t>
      </w:r>
      <w:proofErr w:type="spellEnd"/>
      <w:r>
        <w:t xml:space="preserve"> that are not being used so as to prevent them from collecting noise and spurious signal that could degrade the combined image.  Biasing the coil in this way and then also switching the coil output from the receive line is sometimes referred to as switching the coil “hard” off.  This is a very effective way to insure that the coil output is isolated from the receive line.  A less effective way to minimize unwanted receive signal from a coil is to switch the coil “soft” off by leaving the coil reversed biased (tuned) but yet switched from the receive line.   </w:t>
      </w:r>
    </w:p>
    <w:p w:rsidR="006D4DF1" w:rsidRPr="006D4DF1" w:rsidRDefault="006D4DF1" w:rsidP="006D4DF1">
      <w:pPr>
        <w:rPr>
          <w:b/>
          <w:sz w:val="28"/>
          <w:szCs w:val="28"/>
        </w:rPr>
      </w:pPr>
      <w:r w:rsidRPr="006D4DF1">
        <w:rPr>
          <w:b/>
          <w:sz w:val="28"/>
          <w:szCs w:val="28"/>
        </w:rPr>
        <w:t xml:space="preserve">10-2 Isolating </w:t>
      </w:r>
      <w:proofErr w:type="spellStart"/>
      <w:r w:rsidRPr="006D4DF1">
        <w:rPr>
          <w:b/>
          <w:sz w:val="28"/>
          <w:szCs w:val="28"/>
        </w:rPr>
        <w:t>Multicoil</w:t>
      </w:r>
      <w:proofErr w:type="spellEnd"/>
      <w:r w:rsidRPr="006D4DF1">
        <w:rPr>
          <w:b/>
          <w:sz w:val="28"/>
          <w:szCs w:val="28"/>
        </w:rPr>
        <w:t xml:space="preserve"> TR Driver Faults </w:t>
      </w:r>
    </w:p>
    <w:p w:rsidR="006D4DF1" w:rsidRDefault="006D4DF1" w:rsidP="006D4DF1">
      <w:r>
        <w:t xml:space="preserve">1. Setup for a scan using the CTLTOP coil (even if site does not have this coil) and then [Manual </w:t>
      </w:r>
      <w:proofErr w:type="spellStart"/>
      <w:r>
        <w:t>Prescan</w:t>
      </w:r>
      <w:proofErr w:type="spellEnd"/>
      <w:r>
        <w:t xml:space="preserve">] [Done].   </w:t>
      </w:r>
    </w:p>
    <w:p w:rsidR="006D4DF1" w:rsidRDefault="006D4DF1" w:rsidP="006D4DF1">
      <w:r>
        <w:t xml:space="preserve">2. Refer to the CTLTOP </w:t>
      </w:r>
      <w:proofErr w:type="spellStart"/>
      <w:r>
        <w:t>Multicoil</w:t>
      </w:r>
      <w:proofErr w:type="spellEnd"/>
      <w:r>
        <w:t xml:space="preserve"> diagram on the 8.X Service CD-ROM under Coils, </w:t>
      </w:r>
      <w:proofErr w:type="spellStart"/>
      <w:r>
        <w:t>Multicoil</w:t>
      </w:r>
      <w:proofErr w:type="spellEnd"/>
      <w:r>
        <w:t xml:space="preserve"> Control Diagrams, “1.5T Teledyne, USAI As Well As 1.0T CTL Coils”.   This is the first coil on the list.  This diagram can be used for 1.0T also.   </w:t>
      </w:r>
    </w:p>
    <w:p w:rsidR="006D4DF1" w:rsidRDefault="006D4DF1" w:rsidP="006D4DF1">
      <w:r>
        <w:t xml:space="preserve">Note that on the CTLTOP diagram, with the exception of the J20 MC SIGNALS connector supplying the </w:t>
      </w:r>
      <w:proofErr w:type="spellStart"/>
      <w:r>
        <w:t>multicoil</w:t>
      </w:r>
      <w:proofErr w:type="spellEnd"/>
      <w:r>
        <w:t xml:space="preserve"> driver signals on the SSM, all the pin numbers are furnished with the connectors.   </w:t>
      </w:r>
    </w:p>
    <w:p w:rsidR="006D4DF1" w:rsidRDefault="006D4DF1" w:rsidP="006D4DF1">
      <w:r>
        <w:t xml:space="preserve">10-2 Isolating </w:t>
      </w:r>
      <w:proofErr w:type="spellStart"/>
      <w:r>
        <w:t>Multicoil</w:t>
      </w:r>
      <w:proofErr w:type="spellEnd"/>
      <w:r>
        <w:t xml:space="preserve"> TR Driver Faults (Continued) </w:t>
      </w:r>
    </w:p>
    <w:p w:rsidR="006D4DF1" w:rsidRDefault="006D4DF1" w:rsidP="006D4DF1">
      <w:r>
        <w:t xml:space="preserve">3. Use a Digital Multimeter (DMM) to measure for voltages between the designated </w:t>
      </w:r>
      <w:proofErr w:type="spellStart"/>
      <w:r>
        <w:t>Multicoil</w:t>
      </w:r>
      <w:proofErr w:type="spellEnd"/>
      <w:r>
        <w:t xml:space="preserve"> Driver pins and the common pins at J20 MC SIGNALS on the rear of the SSM.  See Table 10-1 below for a listing of all the </w:t>
      </w:r>
      <w:proofErr w:type="spellStart"/>
      <w:r>
        <w:t>Multicoil</w:t>
      </w:r>
      <w:proofErr w:type="spellEnd"/>
      <w:r>
        <w:t xml:space="preserve"> Driver pin assignments and expected voltages for CTLTOP coil selection.  If necessary, trace these through the chain all the way to the Preamp Protect Module in the Low Profile Carriage Assembly.     </w:t>
      </w:r>
    </w:p>
    <w:p w:rsidR="006D4DF1" w:rsidRDefault="006D4DF1" w:rsidP="006D4DF1">
      <w:r>
        <w:t xml:space="preserve">TABLE 10-1 J20 MC SIGNALS PIN ASSIGNMENTS AND EXPECTED VOLTAGES FOR CTLTOP COIL SELECTION </w:t>
      </w:r>
    </w:p>
    <w:p w:rsidR="006D4DF1" w:rsidRDefault="006D4DF1" w:rsidP="006D4DF1">
      <w:r>
        <w:t xml:space="preserve">MULTICOIL </w:t>
      </w:r>
      <w:r>
        <w:t>D</w:t>
      </w:r>
      <w:r>
        <w:t>RIVER</w:t>
      </w:r>
      <w:r>
        <w:tab/>
      </w:r>
      <w:r>
        <w:tab/>
      </w:r>
      <w:r>
        <w:t xml:space="preserve">PIN </w:t>
      </w:r>
      <w:r>
        <w:tab/>
      </w:r>
      <w:r>
        <w:tab/>
        <w:t xml:space="preserve"> </w:t>
      </w:r>
      <w:r>
        <w:t>Measured Voltage</w:t>
      </w:r>
      <w:r>
        <w:t xml:space="preserve">     </w:t>
      </w:r>
      <w:r>
        <w:tab/>
      </w:r>
      <w:r>
        <w:t xml:space="preserve">COMMON PINS  </w:t>
      </w:r>
    </w:p>
    <w:p w:rsidR="006D4DF1" w:rsidRDefault="006D4DF1" w:rsidP="006D4DF1">
      <w:r>
        <w:t>1</w:t>
      </w:r>
      <w:r>
        <w:tab/>
      </w:r>
      <w:r>
        <w:tab/>
      </w:r>
      <w:r>
        <w:tab/>
      </w:r>
      <w:r>
        <w:tab/>
        <w:t>8</w:t>
      </w:r>
      <w:r>
        <w:tab/>
      </w:r>
      <w:r>
        <w:tab/>
      </w:r>
      <w:r>
        <w:tab/>
        <w:t>-5VDC</w:t>
      </w:r>
      <w:r>
        <w:tab/>
      </w:r>
      <w:r>
        <w:tab/>
        <w:t>10,11,12,13,14,15</w:t>
      </w:r>
    </w:p>
    <w:p w:rsidR="006D4DF1" w:rsidRDefault="006D4DF1" w:rsidP="006D4DF1">
      <w:r>
        <w:t>2</w:t>
      </w:r>
      <w:r>
        <w:tab/>
      </w:r>
      <w:r>
        <w:tab/>
      </w:r>
      <w:r>
        <w:tab/>
      </w:r>
      <w:r>
        <w:tab/>
        <w:t>6</w:t>
      </w:r>
      <w:r>
        <w:tab/>
      </w:r>
      <w:r>
        <w:tab/>
      </w:r>
      <w:r>
        <w:tab/>
        <w:t>-5VDC</w:t>
      </w:r>
      <w:r>
        <w:tab/>
      </w:r>
      <w:r>
        <w:tab/>
        <w:t>10,11,12,13,14,15</w:t>
      </w:r>
    </w:p>
    <w:p w:rsidR="006D4DF1" w:rsidRDefault="006D4DF1" w:rsidP="006D4DF1">
      <w:r>
        <w:t>3</w:t>
      </w:r>
      <w:r>
        <w:tab/>
      </w:r>
      <w:r>
        <w:tab/>
      </w:r>
      <w:r>
        <w:tab/>
      </w:r>
      <w:r>
        <w:tab/>
        <w:t>3</w:t>
      </w:r>
      <w:r>
        <w:tab/>
      </w:r>
      <w:r>
        <w:tab/>
      </w:r>
      <w:r>
        <w:tab/>
        <w:t>-5VDC</w:t>
      </w:r>
      <w:r>
        <w:tab/>
      </w:r>
      <w:r>
        <w:tab/>
        <w:t>10,11,12,13,14,15</w:t>
      </w:r>
    </w:p>
    <w:p w:rsidR="006D4DF1" w:rsidRDefault="006D4DF1" w:rsidP="006D4DF1">
      <w:r>
        <w:t>4</w:t>
      </w:r>
      <w:r>
        <w:tab/>
      </w:r>
      <w:r>
        <w:tab/>
      </w:r>
      <w:r>
        <w:tab/>
      </w:r>
      <w:r>
        <w:tab/>
        <w:t>1</w:t>
      </w:r>
      <w:r>
        <w:tab/>
      </w:r>
      <w:r>
        <w:tab/>
      </w:r>
      <w:r>
        <w:tab/>
      </w:r>
      <w:r w:rsidR="00C9247D">
        <w:t>+5VDC</w:t>
      </w:r>
      <w:r w:rsidR="00C9247D">
        <w:tab/>
      </w:r>
      <w:r w:rsidR="00C9247D">
        <w:tab/>
        <w:t>10,11,12,13,14,15</w:t>
      </w:r>
    </w:p>
    <w:p w:rsidR="006D4DF1" w:rsidRDefault="006D4DF1" w:rsidP="006D4DF1">
      <w:bookmarkStart w:id="0" w:name="_GoBack"/>
      <w:bookmarkEnd w:id="0"/>
      <w:r>
        <w:t xml:space="preserve">4. If the problem is missing </w:t>
      </w:r>
      <w:proofErr w:type="spellStart"/>
      <w:r>
        <w:t>multicoil</w:t>
      </w:r>
      <w:proofErr w:type="spellEnd"/>
      <w:r>
        <w:t xml:space="preserve"> drive voltage from the SSM then replace the CPD Board.   </w:t>
      </w:r>
    </w:p>
    <w:p w:rsidR="006D4DF1" w:rsidRDefault="006D4DF1" w:rsidP="006D4DF1">
      <w:r>
        <w:lastRenderedPageBreak/>
        <w:t xml:space="preserve">5. When finished reconnect any disconnected cables and then, if necessary, return to the flowchart. </w:t>
      </w:r>
    </w:p>
    <w:p w:rsidR="00B12C54" w:rsidRDefault="006D4DF1" w:rsidP="006D4DF1">
      <w:r>
        <w:t xml:space="preserve"> 102  </w:t>
      </w:r>
    </w:p>
    <w:sectPr w:rsidR="00B12C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DF1"/>
    <w:rsid w:val="004863F0"/>
    <w:rsid w:val="006D4DF1"/>
    <w:rsid w:val="007F3C34"/>
    <w:rsid w:val="00C924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206AD"/>
  <w15:chartTrackingRefBased/>
  <w15:docId w15:val="{9820522D-51C1-4F2B-B91D-9BA069734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445</Words>
  <Characters>2538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Jackson</dc:creator>
  <cp:keywords/>
  <dc:description/>
  <cp:lastModifiedBy>Michael Jackson</cp:lastModifiedBy>
  <cp:revision>1</cp:revision>
  <dcterms:created xsi:type="dcterms:W3CDTF">2018-06-04T17:55:00Z</dcterms:created>
  <dcterms:modified xsi:type="dcterms:W3CDTF">2018-06-04T18:02:00Z</dcterms:modified>
</cp:coreProperties>
</file>