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9C64E" w14:textId="77777777" w:rsidR="00175851" w:rsidRDefault="00175851" w:rsidP="00175851">
      <w:pPr>
        <w:pStyle w:val="PaperTitle"/>
      </w:pPr>
      <w:r>
        <w:br/>
      </w:r>
    </w:p>
    <w:p w14:paraId="76332424" w14:textId="47050F68" w:rsidR="00046288" w:rsidRPr="002A7651" w:rsidRDefault="002A7651" w:rsidP="002A7651">
      <w:pPr>
        <w:pStyle w:val="AuthorName"/>
        <w:rPr>
          <w:bCs/>
          <w:sz w:val="32"/>
          <w:lang w:val="en-GB"/>
        </w:rPr>
      </w:pPr>
      <w:r w:rsidRPr="002A7651">
        <w:rPr>
          <w:bCs/>
          <w:sz w:val="32"/>
          <w:lang w:val="en-GB"/>
        </w:rPr>
        <w:t>Design</w:t>
      </w:r>
      <w:r w:rsidR="00582D49">
        <w:rPr>
          <w:bCs/>
          <w:sz w:val="32"/>
          <w:lang w:val="en-GB"/>
        </w:rPr>
        <w:t>ing</w:t>
      </w:r>
      <w:r w:rsidRPr="002A7651">
        <w:rPr>
          <w:bCs/>
          <w:sz w:val="32"/>
          <w:lang w:val="en-GB"/>
        </w:rPr>
        <w:t xml:space="preserve"> for Trust with Machine Learning</w:t>
      </w:r>
    </w:p>
    <w:p w14:paraId="6E8C0F30" w14:textId="4D894544" w:rsidR="00175851" w:rsidRPr="002A7651" w:rsidRDefault="005E1AD5" w:rsidP="00175851">
      <w:pPr>
        <w:pStyle w:val="AuthorName"/>
        <w:rPr>
          <w:rFonts w:ascii="Times" w:hAnsi="Times"/>
          <w:lang w:val="es-ES"/>
        </w:rPr>
      </w:pPr>
      <w:r w:rsidRPr="002A7651">
        <w:rPr>
          <w:lang w:val="es-ES"/>
        </w:rPr>
        <w:t>Fabien Girardin</w:t>
      </w:r>
      <w:r w:rsidR="00FF0F44" w:rsidRPr="002A7651">
        <w:rPr>
          <w:lang w:val="es-ES"/>
        </w:rPr>
        <w:t>, Pablo Fleurquin</w:t>
      </w:r>
    </w:p>
    <w:p w14:paraId="0E2F8C5E" w14:textId="1E20A523" w:rsidR="00175851" w:rsidRPr="00A60351" w:rsidRDefault="005E1AD5" w:rsidP="005E1AD5">
      <w:pPr>
        <w:pStyle w:val="AffiliationandAddress"/>
        <w:rPr>
          <w:lang w:val="es-ES"/>
        </w:rPr>
      </w:pPr>
      <w:r w:rsidRPr="00A60351">
        <w:rPr>
          <w:lang w:val="es-ES"/>
        </w:rPr>
        <w:t>BBVA Data &amp; Analytics, Avenida de Burgos, 16D 28036 Madrid, Spain</w:t>
      </w:r>
      <w:r w:rsidR="00175851" w:rsidRPr="00A60351">
        <w:rPr>
          <w:lang w:val="es-ES"/>
        </w:rPr>
        <w:br/>
      </w:r>
      <w:r w:rsidRPr="00A60351">
        <w:rPr>
          <w:lang w:val="es-ES"/>
        </w:rPr>
        <w:t>fabien.girardin</w:t>
      </w:r>
      <w:r w:rsidR="00175851" w:rsidRPr="00A60351">
        <w:rPr>
          <w:lang w:val="es-ES"/>
        </w:rPr>
        <w:t>@</w:t>
      </w:r>
      <w:r w:rsidRPr="00A60351">
        <w:rPr>
          <w:lang w:val="es-ES"/>
        </w:rPr>
        <w:t>bbvadata</w:t>
      </w:r>
      <w:r w:rsidR="00175851" w:rsidRPr="00A60351">
        <w:rPr>
          <w:lang w:val="es-ES"/>
        </w:rPr>
        <w:t>.</w:t>
      </w:r>
      <w:r w:rsidRPr="00A60351">
        <w:rPr>
          <w:lang w:val="es-ES"/>
        </w:rPr>
        <w:t>com</w:t>
      </w:r>
      <w:r w:rsidR="002A7651">
        <w:rPr>
          <w:lang w:val="es-ES"/>
        </w:rPr>
        <w:t>, pablo.fleurquin@bbvadata.com</w:t>
      </w:r>
      <w:r w:rsidR="00175851" w:rsidRPr="00A60351">
        <w:rPr>
          <w:lang w:val="es-ES"/>
        </w:rPr>
        <w:br/>
      </w:r>
    </w:p>
    <w:p w14:paraId="1F0AC0F0" w14:textId="77777777" w:rsidR="00175851" w:rsidRPr="00A60351" w:rsidRDefault="00175851" w:rsidP="00175851">
      <w:pPr>
        <w:tabs>
          <w:tab w:val="left" w:pos="200"/>
        </w:tabs>
        <w:spacing w:line="240" w:lineRule="exact"/>
        <w:ind w:left="200" w:right="200"/>
        <w:jc w:val="center"/>
        <w:rPr>
          <w:rFonts w:ascii="Times" w:hAnsi="Times"/>
          <w:sz w:val="20"/>
          <w:lang w:val="es-ES"/>
        </w:rPr>
      </w:pPr>
    </w:p>
    <w:p w14:paraId="7A987AFF" w14:textId="77777777" w:rsidR="00175851" w:rsidRPr="00A60351" w:rsidRDefault="00175851" w:rsidP="00175851">
      <w:pPr>
        <w:tabs>
          <w:tab w:val="left" w:pos="200"/>
        </w:tabs>
        <w:spacing w:line="240" w:lineRule="exact"/>
        <w:ind w:left="200" w:right="200"/>
        <w:jc w:val="center"/>
        <w:rPr>
          <w:rFonts w:ascii="Times" w:hAnsi="Times"/>
          <w:b/>
          <w:sz w:val="20"/>
          <w:lang w:val="es-ES"/>
        </w:rPr>
        <w:sectPr w:rsidR="00175851" w:rsidRPr="00A60351" w:rsidSect="00953122">
          <w:type w:val="continuous"/>
          <w:pgSz w:w="12240" w:h="15840"/>
          <w:pgMar w:top="1080" w:right="1080" w:bottom="1800" w:left="1080" w:header="0" w:footer="0" w:gutter="0"/>
          <w:cols w:space="520"/>
          <w:titlePg/>
        </w:sectPr>
      </w:pPr>
    </w:p>
    <w:p w14:paraId="46B3713D" w14:textId="77777777" w:rsidR="00E041A8" w:rsidRPr="00A60351" w:rsidRDefault="00E041A8">
      <w:pPr>
        <w:tabs>
          <w:tab w:val="left" w:pos="200"/>
        </w:tabs>
        <w:spacing w:line="240" w:lineRule="exact"/>
        <w:ind w:left="200" w:right="200"/>
        <w:jc w:val="center"/>
        <w:rPr>
          <w:rFonts w:ascii="Times" w:hAnsi="Times"/>
          <w:sz w:val="20"/>
          <w:lang w:val="es-ES"/>
        </w:rPr>
      </w:pPr>
    </w:p>
    <w:p w14:paraId="6D0BFA83" w14:textId="77777777" w:rsidR="00E041A8" w:rsidRPr="00A60351" w:rsidRDefault="00E041A8">
      <w:pPr>
        <w:tabs>
          <w:tab w:val="left" w:pos="200"/>
        </w:tabs>
        <w:spacing w:line="240" w:lineRule="exact"/>
        <w:ind w:left="200" w:right="200"/>
        <w:jc w:val="center"/>
        <w:rPr>
          <w:rFonts w:ascii="Times" w:hAnsi="Times"/>
          <w:b/>
          <w:sz w:val="20"/>
          <w:lang w:val="es-ES"/>
        </w:rPr>
        <w:sectPr w:rsidR="00E041A8" w:rsidRPr="00A60351">
          <w:type w:val="continuous"/>
          <w:pgSz w:w="12240" w:h="15840"/>
          <w:pgMar w:top="-1080" w:right="1080" w:bottom="-1800" w:left="1080" w:header="0" w:footer="0" w:gutter="0"/>
          <w:cols w:space="520"/>
          <w:titlePg/>
        </w:sectPr>
      </w:pPr>
    </w:p>
    <w:p w14:paraId="7F966D1F" w14:textId="77777777" w:rsidR="00E041A8" w:rsidRDefault="00E041A8" w:rsidP="00E041A8">
      <w:pPr>
        <w:pStyle w:val="AbstractHead"/>
        <w:outlineLvl w:val="0"/>
      </w:pPr>
      <w:r>
        <w:lastRenderedPageBreak/>
        <w:t>Abstract</w:t>
      </w:r>
    </w:p>
    <w:p w14:paraId="48E53014" w14:textId="5E3035F5" w:rsidR="00E041A8" w:rsidRPr="00F24FF1" w:rsidRDefault="00F24FF1" w:rsidP="00F24FF1">
      <w:pPr>
        <w:pStyle w:val="AbstractText"/>
        <w:rPr>
          <w:lang w:val="en-GB"/>
        </w:rPr>
      </w:pPr>
      <w:r w:rsidRPr="00F24FF1">
        <w:rPr>
          <w:lang w:val="en-GB"/>
        </w:rPr>
        <w:t xml:space="preserve">This is a proposal for a presentation at the Designing the User Experience of Machine Learning Systems symposium as part of the 2018 AAAI Spring Symposium Series in Palo Alto, CA. Trust is at the bedrock of our human social system. Historically, the financial </w:t>
      </w:r>
      <w:r w:rsidR="004B1161">
        <w:rPr>
          <w:lang w:val="en-GB"/>
        </w:rPr>
        <w:t>industry</w:t>
      </w:r>
      <w:r w:rsidRPr="00F24FF1">
        <w:rPr>
          <w:lang w:val="en-GB"/>
        </w:rPr>
        <w:t xml:space="preserve"> </w:t>
      </w:r>
      <w:r w:rsidR="004B1161">
        <w:rPr>
          <w:lang w:val="en-GB"/>
        </w:rPr>
        <w:t>has</w:t>
      </w:r>
      <w:r w:rsidRPr="00F24FF1">
        <w:rPr>
          <w:lang w:val="en-GB"/>
        </w:rPr>
        <w:t xml:space="preserve"> been based on how it could trust customers, and not the other way around. Today</w:t>
      </w:r>
      <w:r w:rsidR="00840C65">
        <w:rPr>
          <w:lang w:val="en-GB"/>
        </w:rPr>
        <w:t>,</w:t>
      </w:r>
      <w:r w:rsidRPr="00F24FF1">
        <w:rPr>
          <w:lang w:val="en-GB"/>
        </w:rPr>
        <w:t xml:space="preserve"> customers request — in addition to competence, security and lending capability — </w:t>
      </w:r>
      <w:r w:rsidR="00840C65">
        <w:rPr>
          <w:lang w:val="en-GB"/>
        </w:rPr>
        <w:t xml:space="preserve">fairness, </w:t>
      </w:r>
      <w:r w:rsidRPr="00F24FF1">
        <w:rPr>
          <w:lang w:val="en-GB"/>
        </w:rPr>
        <w:t xml:space="preserve">honesty, legibility, transparency and other key attributes of the trust relationship with </w:t>
      </w:r>
      <w:r w:rsidR="004B1161">
        <w:rPr>
          <w:lang w:val="en-GB"/>
        </w:rPr>
        <w:t>their bank</w:t>
      </w:r>
      <w:r w:rsidRPr="00F24FF1">
        <w:rPr>
          <w:lang w:val="en-GB"/>
        </w:rPr>
        <w:t xml:space="preserve">. We will share </w:t>
      </w:r>
      <w:r w:rsidR="004B1161">
        <w:rPr>
          <w:lang w:val="en-GB"/>
        </w:rPr>
        <w:t>learning</w:t>
      </w:r>
      <w:r w:rsidR="00840C65">
        <w:rPr>
          <w:lang w:val="en-GB"/>
        </w:rPr>
        <w:t>s</w:t>
      </w:r>
      <w:r w:rsidR="004B1161">
        <w:rPr>
          <w:lang w:val="en-GB"/>
        </w:rPr>
        <w:t xml:space="preserve"> from </w:t>
      </w:r>
      <w:r w:rsidRPr="00F24FF1">
        <w:rPr>
          <w:lang w:val="en-GB"/>
        </w:rPr>
        <w:t xml:space="preserve">our experiments that use Machine Learning techniques </w:t>
      </w:r>
      <w:r w:rsidR="00840C65">
        <w:rPr>
          <w:lang w:val="en-GB"/>
        </w:rPr>
        <w:t>to design for trust</w:t>
      </w:r>
      <w:r w:rsidRPr="00F24FF1">
        <w:rPr>
          <w:lang w:val="en-GB"/>
        </w:rPr>
        <w:t>.</w:t>
      </w:r>
    </w:p>
    <w:p w14:paraId="1B7245CF" w14:textId="67E3CDBC" w:rsidR="00E041A8" w:rsidRPr="00D376AC" w:rsidRDefault="00E041A8">
      <w:pPr>
        <w:pStyle w:val="SectionHeading"/>
        <w:rPr>
          <w:b w:val="0"/>
          <w:i/>
        </w:rPr>
      </w:pPr>
      <w:r w:rsidRPr="00D376AC">
        <w:t xml:space="preserve"> </w:t>
      </w:r>
      <w:r w:rsidR="00046288">
        <w:t>Introduction</w:t>
      </w:r>
      <w:r w:rsidRPr="00D376AC">
        <w:rPr>
          <w:rFonts w:ascii="New York" w:hAnsi="New York"/>
          <w:b w:val="0"/>
          <w:i/>
          <w:position w:val="6"/>
          <w:sz w:val="18"/>
        </w:rPr>
        <w:footnoteReference w:customMarkFollows="1" w:id="1"/>
        <w:t xml:space="preserve"> </w:t>
      </w:r>
      <w:r w:rsidRPr="00D376AC">
        <w:rPr>
          <w:b w:val="0"/>
          <w:i/>
        </w:rPr>
        <w:t xml:space="preserve"> </w:t>
      </w:r>
    </w:p>
    <w:p w14:paraId="585B8C47" w14:textId="6FD0A2E3" w:rsidR="002A7651" w:rsidRDefault="002A7651" w:rsidP="002A7651">
      <w:pPr>
        <w:pStyle w:val="Text"/>
        <w:rPr>
          <w:lang w:val="en-GB"/>
        </w:rPr>
      </w:pPr>
      <w:r w:rsidRPr="002A7651">
        <w:rPr>
          <w:lang w:val="en-GB"/>
        </w:rPr>
        <w:t xml:space="preserve">Fabien Girardin is Co-CEO at BBVA Data &amp; Analytics, a center of excellence in financial data analysis </w:t>
      </w:r>
      <w:r w:rsidR="00840C65">
        <w:rPr>
          <w:lang w:val="en-GB"/>
        </w:rPr>
        <w:t>than transforms</w:t>
      </w:r>
      <w:r w:rsidRPr="002A7651">
        <w:rPr>
          <w:lang w:val="en-GB"/>
        </w:rPr>
        <w:t xml:space="preserve"> the banking industry in the domains of marketing intelligence, customer advisory, risk, fraud and the automation of financial processes. With a broad spectrum of interdisciplinary skills, he guides teams in transforming algorithmic research and experiments into implications, value propositions, services, products and experiences that are future forward.</w:t>
      </w:r>
    </w:p>
    <w:p w14:paraId="72C781F4" w14:textId="77777777" w:rsidR="002A7651" w:rsidRDefault="002A7651" w:rsidP="002A7651">
      <w:pPr>
        <w:pStyle w:val="Text"/>
        <w:rPr>
          <w:lang w:val="en-GB"/>
        </w:rPr>
      </w:pPr>
      <w:r>
        <w:rPr>
          <w:lang w:val="en-GB"/>
        </w:rPr>
        <w:tab/>
      </w:r>
      <w:r w:rsidRPr="002A7651">
        <w:rPr>
          <w:lang w:val="en-GB"/>
        </w:rPr>
        <w:t>Pablo Fleurquin is Data Scientist at BBVA Data &amp; Analytics with extensive experience in describing, analyzing and modelling the delay dynamics of a paradigmatic socio-technical complex system such as the air-transportation system. He uses his knowledge in Complex Network Theory, Graph Analytics and Machine Learning to develop online credit card fraud analytics, risk scoring solutions and pricing strategies.</w:t>
      </w:r>
    </w:p>
    <w:p w14:paraId="1F5F7FCF" w14:textId="71408267" w:rsidR="002A7651" w:rsidRPr="002A7651" w:rsidRDefault="002A7651" w:rsidP="002A7651">
      <w:pPr>
        <w:pStyle w:val="Text"/>
        <w:rPr>
          <w:lang w:val="en-GB"/>
        </w:rPr>
      </w:pPr>
      <w:r>
        <w:rPr>
          <w:lang w:val="en-GB"/>
        </w:rPr>
        <w:tab/>
      </w:r>
      <w:r w:rsidRPr="002A7651">
        <w:rPr>
          <w:lang w:val="en-GB"/>
        </w:rPr>
        <w:t xml:space="preserve">This paper reports on our investigation and experiments that explore on how the specific design of Machine Learning algorithms can consolidate trust in financial services. </w:t>
      </w:r>
      <w:r w:rsidR="004B1161">
        <w:rPr>
          <w:lang w:val="en-GB"/>
        </w:rPr>
        <w:t>We aim this</w:t>
      </w:r>
      <w:r w:rsidRPr="002A7651">
        <w:rPr>
          <w:lang w:val="en-GB"/>
        </w:rPr>
        <w:t xml:space="preserve"> work </w:t>
      </w:r>
      <w:r w:rsidR="004B1161">
        <w:rPr>
          <w:lang w:val="en-GB"/>
        </w:rPr>
        <w:t>to help</w:t>
      </w:r>
      <w:r w:rsidRPr="002A7651">
        <w:rPr>
          <w:lang w:val="en-GB"/>
        </w:rPr>
        <w:t xml:space="preserve"> orient</w:t>
      </w:r>
      <w:r w:rsidR="004B1161">
        <w:rPr>
          <w:lang w:val="en-GB"/>
        </w:rPr>
        <w:t xml:space="preserve"> </w:t>
      </w:r>
      <w:r>
        <w:rPr>
          <w:lang w:val="en-GB"/>
        </w:rPr>
        <w:t>the design for</w:t>
      </w:r>
      <w:r w:rsidR="004B1161">
        <w:rPr>
          <w:lang w:val="en-GB"/>
        </w:rPr>
        <w:t xml:space="preserve"> automation and</w:t>
      </w:r>
      <w:r>
        <w:rPr>
          <w:lang w:val="en-GB"/>
        </w:rPr>
        <w:t xml:space="preserve"> trust of</w:t>
      </w:r>
      <w:r w:rsidRPr="002A7651">
        <w:rPr>
          <w:lang w:val="en-GB"/>
        </w:rPr>
        <w:t xml:space="preserve"> a</w:t>
      </w:r>
      <w:r>
        <w:rPr>
          <w:lang w:val="en-GB"/>
        </w:rPr>
        <w:t>ny</w:t>
      </w:r>
      <w:r w:rsidRPr="002A7651">
        <w:rPr>
          <w:lang w:val="en-GB"/>
        </w:rPr>
        <w:t xml:space="preserve"> data-driven </w:t>
      </w:r>
      <w:r>
        <w:rPr>
          <w:lang w:val="en-GB"/>
        </w:rPr>
        <w:t>organization</w:t>
      </w:r>
      <w:r w:rsidRPr="002A7651">
        <w:rPr>
          <w:lang w:val="en-GB"/>
        </w:rPr>
        <w:t>.</w:t>
      </w:r>
    </w:p>
    <w:p w14:paraId="119744E1" w14:textId="54DD2AE3" w:rsidR="00A73EF4" w:rsidRDefault="002A7651" w:rsidP="00A73EF4">
      <w:pPr>
        <w:pStyle w:val="SectionHeading"/>
      </w:pPr>
      <w:r>
        <w:lastRenderedPageBreak/>
        <w:t>An Evolution of Trust</w:t>
      </w:r>
    </w:p>
    <w:p w14:paraId="230599E8" w14:textId="77777777" w:rsidR="002A7651" w:rsidRDefault="002A7651" w:rsidP="002A7651">
      <w:pPr>
        <w:pStyle w:val="Text"/>
        <w:rPr>
          <w:lang w:val="en-GB"/>
        </w:rPr>
      </w:pPr>
      <w:r w:rsidRPr="002A7651">
        <w:rPr>
          <w:lang w:val="en-GB"/>
        </w:rPr>
        <w:t>Trust is part of a social contract with rational and emotional bonds. Trust cannot be delivered, but actions can be taken in order to enrich it. For instance, financial businesses are based on how it could trust customers</w:t>
      </w:r>
      <w:r>
        <w:rPr>
          <w:lang w:val="en-GB"/>
        </w:rPr>
        <w:t>, and not the other way around.</w:t>
      </w:r>
    </w:p>
    <w:p w14:paraId="00C0B62C" w14:textId="2A6957D7" w:rsidR="002A7651" w:rsidRPr="002A7651" w:rsidRDefault="002A7651" w:rsidP="002A7651">
      <w:pPr>
        <w:pStyle w:val="Text"/>
        <w:rPr>
          <w:lang w:val="en-GB"/>
        </w:rPr>
      </w:pPr>
      <w:r>
        <w:rPr>
          <w:lang w:val="en-GB"/>
        </w:rPr>
        <w:tab/>
      </w:r>
      <w:r w:rsidRPr="002A7651">
        <w:rPr>
          <w:lang w:val="en-GB"/>
        </w:rPr>
        <w:t>Historically,</w:t>
      </w:r>
      <w:r>
        <w:rPr>
          <w:lang w:val="en-GB"/>
        </w:rPr>
        <w:t xml:space="preserve"> in the financial industry,</w:t>
      </w:r>
      <w:r w:rsidRPr="002A7651">
        <w:rPr>
          <w:lang w:val="en-GB"/>
        </w:rPr>
        <w:t xml:space="preserve"> quality, transparency and altruism was demanded on the side of the customer. In consequence, a bank is often perceived as a partner people need to live with, but that are prone to mislead, provoke unfair situations and take advantage of opaque processes. That situation is changing with regulators and society, in various parts of the world, demanding openness for both protection of personal data and breaking bank’s monopoly in handling user data. Customers request — in addition to competence, security and lending capability — honesty, legibility, transparency and other key attributes of the trust relationship with their bank.</w:t>
      </w:r>
    </w:p>
    <w:p w14:paraId="01C7AB97" w14:textId="2EC1423C" w:rsidR="00DD144F" w:rsidRDefault="002A7651" w:rsidP="00DD144F">
      <w:pPr>
        <w:pStyle w:val="SectionHeading"/>
      </w:pPr>
      <w:r>
        <w:t>An Evolution of Automation</w:t>
      </w:r>
    </w:p>
    <w:p w14:paraId="6E0F8230" w14:textId="7D76CE1F" w:rsidR="002A7651" w:rsidRPr="002A7651" w:rsidRDefault="002A7651" w:rsidP="00D53682">
      <w:pPr>
        <w:pStyle w:val="Text"/>
        <w:rPr>
          <w:lang w:val="en-GB"/>
        </w:rPr>
      </w:pPr>
      <w:r w:rsidRPr="002A7651">
        <w:rPr>
          <w:lang w:val="en-GB"/>
        </w:rPr>
        <w:t xml:space="preserve">Many contemporary banks follow a digital transformation focused on automating sales, so more personalized offers reach customers at the right moment, and automating servicing though ‘Do it Yourself’ experiences, which allows for huge cost reductions on mature, high margin products. They employ Machine Learning to perform more fine-grained assessment of risks and provide </w:t>
      </w:r>
      <w:r w:rsidR="00D53682">
        <w:rPr>
          <w:lang w:val="en-GB"/>
        </w:rPr>
        <w:t xml:space="preserve">customized advisory. Consequently, </w:t>
      </w:r>
      <w:r w:rsidR="00D53682" w:rsidRPr="002A7651">
        <w:rPr>
          <w:lang w:val="en-GB"/>
        </w:rPr>
        <w:t>the trust relationship becomes more symmetric</w:t>
      </w:r>
      <w:r w:rsidR="00D53682">
        <w:rPr>
          <w:lang w:val="en-GB"/>
        </w:rPr>
        <w:t>, because banks</w:t>
      </w:r>
      <w:r w:rsidRPr="002A7651">
        <w:rPr>
          <w:lang w:val="en-GB"/>
        </w:rPr>
        <w:t xml:space="preserve"> come to customers rather than customer go to the. We are investigating how the design of automation with Machine Learning techniques can actually </w:t>
      </w:r>
      <w:r w:rsidR="00D53682">
        <w:rPr>
          <w:lang w:val="en-GB"/>
        </w:rPr>
        <w:t>enrich</w:t>
      </w:r>
      <w:r w:rsidRPr="002A7651">
        <w:rPr>
          <w:lang w:val="en-GB"/>
        </w:rPr>
        <w:t xml:space="preserve"> trust</w:t>
      </w:r>
      <w:r w:rsidR="00D53682">
        <w:rPr>
          <w:lang w:val="en-GB"/>
        </w:rPr>
        <w:t>.</w:t>
      </w:r>
    </w:p>
    <w:p w14:paraId="6402514D" w14:textId="77777777" w:rsidR="002A7651" w:rsidRPr="002A7651" w:rsidRDefault="002A7651" w:rsidP="002A7651">
      <w:pPr>
        <w:pStyle w:val="Text"/>
        <w:rPr>
          <w:lang w:val="en-GB"/>
        </w:rPr>
      </w:pPr>
    </w:p>
    <w:p w14:paraId="2416B3BC" w14:textId="12C015C3" w:rsidR="00653DE6" w:rsidRPr="002A7651" w:rsidRDefault="00653DE6" w:rsidP="002A7651">
      <w:pPr>
        <w:pStyle w:val="Text"/>
        <w:rPr>
          <w:lang w:val="en-GB"/>
        </w:rPr>
      </w:pPr>
    </w:p>
    <w:p w14:paraId="26AF3C02" w14:textId="6225758B" w:rsidR="00857C78" w:rsidRDefault="002A7651" w:rsidP="009D63F0">
      <w:pPr>
        <w:pStyle w:val="SectionHeading"/>
      </w:pPr>
      <w:r>
        <w:lastRenderedPageBreak/>
        <w:t>Experiments on Trust and Machine Learning</w:t>
      </w:r>
    </w:p>
    <w:p w14:paraId="5AD227E6" w14:textId="77777777" w:rsidR="002A7651" w:rsidRDefault="002A7651" w:rsidP="002A7651">
      <w:pPr>
        <w:pStyle w:val="Text"/>
        <w:rPr>
          <w:lang w:val="en-GB"/>
        </w:rPr>
      </w:pPr>
      <w:r w:rsidRPr="002A7651">
        <w:rPr>
          <w:lang w:val="en-GB"/>
        </w:rPr>
        <w:t>The following experiments aim at understanding techniques to design for trust with Machine Learning</w:t>
      </w:r>
    </w:p>
    <w:p w14:paraId="2C1A1CC5" w14:textId="77777777" w:rsidR="002A7651" w:rsidRPr="002A7651" w:rsidRDefault="002A7651" w:rsidP="002A7651">
      <w:pPr>
        <w:pStyle w:val="Text"/>
        <w:rPr>
          <w:lang w:val="en-GB"/>
        </w:rPr>
      </w:pPr>
    </w:p>
    <w:p w14:paraId="4B517E57" w14:textId="6944D7A8" w:rsidR="002A7651" w:rsidRPr="002A7651" w:rsidRDefault="002A7651" w:rsidP="002A7651">
      <w:pPr>
        <w:pStyle w:val="Text"/>
        <w:numPr>
          <w:ilvl w:val="0"/>
          <w:numId w:val="10"/>
        </w:numPr>
        <w:rPr>
          <w:lang w:val="en-GB"/>
        </w:rPr>
      </w:pPr>
      <w:r w:rsidRPr="002A7651">
        <w:rPr>
          <w:lang w:val="en-GB"/>
        </w:rPr>
        <w:t xml:space="preserve">Interpretability and </w:t>
      </w:r>
      <w:r w:rsidR="007358F4">
        <w:rPr>
          <w:lang w:val="en-GB"/>
        </w:rPr>
        <w:t>t</w:t>
      </w:r>
      <w:r w:rsidRPr="002A7651">
        <w:rPr>
          <w:lang w:val="en-GB"/>
        </w:rPr>
        <w:t>rust in credit risk scoring: Algorithmic transparency is openness about the purpose, structure and underlying actions of the algorithms used to search for, process and decision making. This experiment explore</w:t>
      </w:r>
      <w:r>
        <w:rPr>
          <w:lang w:val="en-GB"/>
        </w:rPr>
        <w:t>s</w:t>
      </w:r>
      <w:r w:rsidRPr="002A7651">
        <w:rPr>
          <w:lang w:val="en-GB"/>
        </w:rPr>
        <w:t xml:space="preserve"> one way of making a black-box algorithm transparent using LIME as an interpretability framework.</w:t>
      </w:r>
    </w:p>
    <w:p w14:paraId="1068BD01" w14:textId="1E995B14" w:rsidR="002A7651" w:rsidRPr="002A7651" w:rsidRDefault="002A7651" w:rsidP="002A7651">
      <w:pPr>
        <w:pStyle w:val="Text"/>
        <w:numPr>
          <w:ilvl w:val="0"/>
          <w:numId w:val="10"/>
        </w:numPr>
        <w:rPr>
          <w:lang w:val="en-GB"/>
        </w:rPr>
      </w:pPr>
      <w:r w:rsidRPr="002A7651">
        <w:rPr>
          <w:lang w:val="en-GB"/>
        </w:rPr>
        <w:t xml:space="preserve">Learning to bid in real time using a fair strategy: </w:t>
      </w:r>
      <w:r w:rsidR="00D53682">
        <w:rPr>
          <w:lang w:val="en-GB"/>
        </w:rPr>
        <w:t xml:space="preserve">this experiment evaluates </w:t>
      </w:r>
      <w:r w:rsidRPr="002A7651">
        <w:rPr>
          <w:lang w:val="en-GB"/>
        </w:rPr>
        <w:t xml:space="preserve">an approach on dynamic pricing that uses Reinforcement Learning (RL) to keep a balance between revenue and fairness. This </w:t>
      </w:r>
      <w:r w:rsidR="00D53682">
        <w:rPr>
          <w:lang w:val="en-GB"/>
        </w:rPr>
        <w:t xml:space="preserve">type of </w:t>
      </w:r>
      <w:r w:rsidR="007358F4">
        <w:rPr>
          <w:lang w:val="en-GB"/>
        </w:rPr>
        <w:t>algorithm</w:t>
      </w:r>
      <w:r w:rsidRPr="002A7651">
        <w:rPr>
          <w:lang w:val="en-GB"/>
        </w:rPr>
        <w:t xml:space="preserve"> helps maximize revenues while taking into account fairness and equity that prevent a negative user perception of unfair price differences that can destroy a trustful relation.</w:t>
      </w:r>
    </w:p>
    <w:p w14:paraId="56F1AF98" w14:textId="275D3B8F" w:rsidR="00E041A8" w:rsidRPr="002A7651" w:rsidRDefault="002A7651" w:rsidP="006F559E">
      <w:pPr>
        <w:pStyle w:val="Text"/>
        <w:numPr>
          <w:ilvl w:val="0"/>
          <w:numId w:val="10"/>
        </w:numPr>
        <w:rPr>
          <w:lang w:val="en-GB"/>
        </w:rPr>
      </w:pPr>
      <w:r w:rsidRPr="002A7651">
        <w:rPr>
          <w:lang w:val="en-GB"/>
        </w:rPr>
        <w:t>A fair approach on Recommender Systems (RS): While RS aim to provide an appealing list of ite</w:t>
      </w:r>
      <w:r w:rsidR="007358F4">
        <w:rPr>
          <w:lang w:val="en-GB"/>
        </w:rPr>
        <w:t>ms to users, most algorithms suff</w:t>
      </w:r>
      <w:r w:rsidRPr="002A7651">
        <w:rPr>
          <w:lang w:val="en-GB"/>
        </w:rPr>
        <w:t xml:space="preserve">er from a bias in the recommendation towards popular items. As a consequence, the recommended list often goes away from the true interest of users. On the other hand, less popular, long-tail items are desirable for recommendations because of their novel and diverse character. In this </w:t>
      </w:r>
      <w:r>
        <w:rPr>
          <w:lang w:val="en-GB"/>
        </w:rPr>
        <w:t>experiment,</w:t>
      </w:r>
      <w:r w:rsidRPr="002A7651">
        <w:rPr>
          <w:lang w:val="en-GB"/>
        </w:rPr>
        <w:t xml:space="preserve"> we explore the concept of fairness in recommender systems, so that all items have the same chance to be presented to users. </w:t>
      </w:r>
    </w:p>
    <w:p w14:paraId="10EA437F" w14:textId="48BBAAC3" w:rsidR="000F2BCA" w:rsidRDefault="006F559E" w:rsidP="000F2BCA">
      <w:pPr>
        <w:pStyle w:val="SectionHeading"/>
        <w:outlineLvl w:val="0"/>
      </w:pPr>
      <w:r>
        <w:t>Conclusion</w:t>
      </w:r>
    </w:p>
    <w:p w14:paraId="16F02A0E" w14:textId="73B76848" w:rsidR="002A7651" w:rsidRPr="002A7651" w:rsidRDefault="002A7651" w:rsidP="002A7651">
      <w:pPr>
        <w:pStyle w:val="Text"/>
        <w:rPr>
          <w:lang w:val="en-GB"/>
        </w:rPr>
      </w:pPr>
      <w:r w:rsidRPr="002A7651">
        <w:rPr>
          <w:lang w:val="en-GB"/>
        </w:rPr>
        <w:t xml:space="preserve">So far, technology supported banks’ primary focus of as profit seeking machines rather than trust building machines. With the new wave of Machine Learning solutions, value is created with an accumulation of touch points that feed algorithms with </w:t>
      </w:r>
      <w:r w:rsidR="007358F4" w:rsidRPr="002A7651">
        <w:rPr>
          <w:lang w:val="en-GB"/>
        </w:rPr>
        <w:t>behavioural</w:t>
      </w:r>
      <w:r w:rsidRPr="002A7651">
        <w:rPr>
          <w:lang w:val="en-GB"/>
        </w:rPr>
        <w:t xml:space="preserve"> data. </w:t>
      </w:r>
      <w:r w:rsidR="00B662A9">
        <w:rPr>
          <w:lang w:val="en-GB"/>
        </w:rPr>
        <w:t>T</w:t>
      </w:r>
      <w:r w:rsidRPr="002A7651">
        <w:rPr>
          <w:lang w:val="en-GB"/>
        </w:rPr>
        <w:t xml:space="preserve">rust is </w:t>
      </w:r>
      <w:r w:rsidR="00B662A9">
        <w:rPr>
          <w:lang w:val="en-GB"/>
        </w:rPr>
        <w:t>enriched</w:t>
      </w:r>
      <w:r w:rsidRPr="002A7651">
        <w:rPr>
          <w:lang w:val="en-GB"/>
        </w:rPr>
        <w:t xml:space="preserve"> through the intensifying relations, feedback loops, virtuous cycles, ‘data network effects’, and the capacity to understand and react on customer’s intentions, emotions, and </w:t>
      </w:r>
      <w:r w:rsidR="007358F4" w:rsidRPr="002A7651">
        <w:rPr>
          <w:lang w:val="en-GB"/>
        </w:rPr>
        <w:t>behaviours</w:t>
      </w:r>
      <w:r w:rsidRPr="002A7651">
        <w:rPr>
          <w:lang w:val="en-GB"/>
        </w:rPr>
        <w:t>.</w:t>
      </w:r>
      <w:r w:rsidR="007358F4">
        <w:rPr>
          <w:lang w:val="en-GB"/>
        </w:rPr>
        <w:t xml:space="preserve"> </w:t>
      </w:r>
      <w:r w:rsidR="00B662A9">
        <w:rPr>
          <w:lang w:val="en-GB"/>
        </w:rPr>
        <w:t>Therefore, w</w:t>
      </w:r>
      <w:bookmarkStart w:id="0" w:name="_GoBack"/>
      <w:bookmarkEnd w:id="0"/>
      <w:r w:rsidR="00B662A9">
        <w:rPr>
          <w:lang w:val="en-GB"/>
        </w:rPr>
        <w:t>e believe the</w:t>
      </w:r>
      <w:r w:rsidR="007358F4">
        <w:rPr>
          <w:lang w:val="en-GB"/>
        </w:rPr>
        <w:t xml:space="preserve"> automation of the relation between people and services requests a specific design for trust.</w:t>
      </w:r>
    </w:p>
    <w:sectPr w:rsidR="002A7651" w:rsidRPr="002A7651"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1CE8A" w14:textId="77777777" w:rsidR="001534A3" w:rsidRDefault="001534A3">
      <w:r>
        <w:separator/>
      </w:r>
    </w:p>
  </w:endnote>
  <w:endnote w:type="continuationSeparator" w:id="0">
    <w:p w14:paraId="1B7EB335" w14:textId="77777777" w:rsidR="001534A3" w:rsidRDefault="00153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B3848" w14:textId="77777777" w:rsidR="001534A3" w:rsidRDefault="001534A3">
      <w:r>
        <w:separator/>
      </w:r>
    </w:p>
  </w:footnote>
  <w:footnote w:type="continuationSeparator" w:id="0">
    <w:p w14:paraId="72BEB172" w14:textId="77777777" w:rsidR="001534A3" w:rsidRDefault="001534A3">
      <w:r>
        <w:continuationSeparator/>
      </w:r>
    </w:p>
  </w:footnote>
  <w:footnote w:id="1">
    <w:p w14:paraId="0CB53C08" w14:textId="2F473F33" w:rsidR="0007216E" w:rsidRDefault="0007216E" w:rsidP="00417CBB">
      <w:pPr>
        <w:pStyle w:val="FootnoteText"/>
      </w:pPr>
      <w:r>
        <w:t>Copyright © 201</w:t>
      </w:r>
      <w:r w:rsidR="002A7651">
        <w:t>8</w:t>
      </w:r>
      <w:r>
        <w:t>, Association for the Advancement of Artificial Intelligence (www.aaai.org). All rights reserved.</w:t>
      </w:r>
    </w:p>
    <w:p w14:paraId="1FCCC2A5" w14:textId="77777777" w:rsidR="0007216E" w:rsidRDefault="0007216E">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4D7C"/>
    <w:multiLevelType w:val="multilevel"/>
    <w:tmpl w:val="B67E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E69C0"/>
    <w:multiLevelType w:val="hybridMultilevel"/>
    <w:tmpl w:val="825A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0207F"/>
    <w:multiLevelType w:val="hybridMultilevel"/>
    <w:tmpl w:val="AD94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662F4"/>
    <w:multiLevelType w:val="multilevel"/>
    <w:tmpl w:val="E8D6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CB4012"/>
    <w:multiLevelType w:val="multilevel"/>
    <w:tmpl w:val="4A2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40804"/>
    <w:multiLevelType w:val="multilevel"/>
    <w:tmpl w:val="7518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C2735E"/>
    <w:multiLevelType w:val="multilevel"/>
    <w:tmpl w:val="6536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7312BC"/>
    <w:multiLevelType w:val="multilevel"/>
    <w:tmpl w:val="C8EC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811DD3"/>
    <w:multiLevelType w:val="hybridMultilevel"/>
    <w:tmpl w:val="D9B4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8073CE"/>
    <w:multiLevelType w:val="multilevel"/>
    <w:tmpl w:val="1242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9"/>
  </w:num>
  <w:num w:numId="4">
    <w:abstractNumId w:val="7"/>
  </w:num>
  <w:num w:numId="5">
    <w:abstractNumId w:val="0"/>
  </w:num>
  <w:num w:numId="6">
    <w:abstractNumId w:val="3"/>
  </w:num>
  <w:num w:numId="7">
    <w:abstractNumId w:val="6"/>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24C60"/>
    <w:rsid w:val="00034E5E"/>
    <w:rsid w:val="00046288"/>
    <w:rsid w:val="0007216E"/>
    <w:rsid w:val="00074E6C"/>
    <w:rsid w:val="000A353D"/>
    <w:rsid w:val="000F2BCA"/>
    <w:rsid w:val="00104A13"/>
    <w:rsid w:val="001534A3"/>
    <w:rsid w:val="00175851"/>
    <w:rsid w:val="001F00E6"/>
    <w:rsid w:val="00225CCC"/>
    <w:rsid w:val="00241D94"/>
    <w:rsid w:val="0025233E"/>
    <w:rsid w:val="00261967"/>
    <w:rsid w:val="00281E15"/>
    <w:rsid w:val="002A7651"/>
    <w:rsid w:val="003147AD"/>
    <w:rsid w:val="0031687E"/>
    <w:rsid w:val="003A085A"/>
    <w:rsid w:val="00417CBB"/>
    <w:rsid w:val="004301B9"/>
    <w:rsid w:val="00436A00"/>
    <w:rsid w:val="004B1161"/>
    <w:rsid w:val="00547FED"/>
    <w:rsid w:val="00582D49"/>
    <w:rsid w:val="005A409D"/>
    <w:rsid w:val="005C4CD8"/>
    <w:rsid w:val="005E1AD5"/>
    <w:rsid w:val="006373B5"/>
    <w:rsid w:val="00653DE6"/>
    <w:rsid w:val="00676469"/>
    <w:rsid w:val="006F559E"/>
    <w:rsid w:val="007358F4"/>
    <w:rsid w:val="00762541"/>
    <w:rsid w:val="007806BC"/>
    <w:rsid w:val="007C2E6F"/>
    <w:rsid w:val="007D0F31"/>
    <w:rsid w:val="008268BA"/>
    <w:rsid w:val="00840C65"/>
    <w:rsid w:val="00857C78"/>
    <w:rsid w:val="008C6BC1"/>
    <w:rsid w:val="00920050"/>
    <w:rsid w:val="00922F44"/>
    <w:rsid w:val="009526BA"/>
    <w:rsid w:val="00953122"/>
    <w:rsid w:val="009D63F0"/>
    <w:rsid w:val="00A33B0C"/>
    <w:rsid w:val="00A5125D"/>
    <w:rsid w:val="00A60351"/>
    <w:rsid w:val="00A73EF4"/>
    <w:rsid w:val="00A77546"/>
    <w:rsid w:val="00A95963"/>
    <w:rsid w:val="00AE6BA9"/>
    <w:rsid w:val="00B454F1"/>
    <w:rsid w:val="00B57583"/>
    <w:rsid w:val="00B662A9"/>
    <w:rsid w:val="00B92E37"/>
    <w:rsid w:val="00C166A1"/>
    <w:rsid w:val="00CA5498"/>
    <w:rsid w:val="00CB3D0B"/>
    <w:rsid w:val="00D0360E"/>
    <w:rsid w:val="00D4550E"/>
    <w:rsid w:val="00D53682"/>
    <w:rsid w:val="00D75F51"/>
    <w:rsid w:val="00DD144F"/>
    <w:rsid w:val="00E041A8"/>
    <w:rsid w:val="00E26C39"/>
    <w:rsid w:val="00E7408D"/>
    <w:rsid w:val="00E82E6D"/>
    <w:rsid w:val="00F13F95"/>
    <w:rsid w:val="00F178A6"/>
    <w:rsid w:val="00F24FF1"/>
    <w:rsid w:val="00F40340"/>
    <w:rsid w:val="00F53AF9"/>
    <w:rsid w:val="00F57863"/>
    <w:rsid w:val="00FA0270"/>
    <w:rsid w:val="00FC7769"/>
    <w:rsid w:val="00FF0F44"/>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AFF43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3F95"/>
    <w:rPr>
      <w:rFonts w:ascii="Times New Roman" w:eastAsia="Times New Roman" w:hAnsi="Times New Roman"/>
      <w:sz w:val="24"/>
    </w:rPr>
  </w:style>
  <w:style w:type="paragraph" w:styleId="Heading1">
    <w:name w:val="heading 1"/>
    <w:basedOn w:val="Normal"/>
    <w:next w:val="Normal"/>
    <w:link w:val="Heading1Char"/>
    <w:uiPriority w:val="9"/>
    <w:qFormat/>
    <w:rsid w:val="003147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customStyle="1" w:styleId="Heading1Char">
    <w:name w:val="Heading 1 Char"/>
    <w:basedOn w:val="DefaultParagraphFont"/>
    <w:link w:val="Heading1"/>
    <w:uiPriority w:val="9"/>
    <w:rsid w:val="003147AD"/>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2A7651"/>
    <w:rPr>
      <w:szCs w:val="24"/>
    </w:rPr>
  </w:style>
  <w:style w:type="character" w:styleId="Hyperlink">
    <w:name w:val="Hyperlink"/>
    <w:basedOn w:val="DefaultParagraphFont"/>
    <w:uiPriority w:val="99"/>
    <w:unhideWhenUsed/>
    <w:rsid w:val="002A76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759">
      <w:bodyDiv w:val="1"/>
      <w:marLeft w:val="0"/>
      <w:marRight w:val="0"/>
      <w:marTop w:val="0"/>
      <w:marBottom w:val="0"/>
      <w:divBdr>
        <w:top w:val="none" w:sz="0" w:space="0" w:color="auto"/>
        <w:left w:val="none" w:sz="0" w:space="0" w:color="auto"/>
        <w:bottom w:val="none" w:sz="0" w:space="0" w:color="auto"/>
        <w:right w:val="none" w:sz="0" w:space="0" w:color="auto"/>
      </w:divBdr>
    </w:div>
    <w:div w:id="63181747">
      <w:bodyDiv w:val="1"/>
      <w:marLeft w:val="0"/>
      <w:marRight w:val="0"/>
      <w:marTop w:val="0"/>
      <w:marBottom w:val="0"/>
      <w:divBdr>
        <w:top w:val="none" w:sz="0" w:space="0" w:color="auto"/>
        <w:left w:val="none" w:sz="0" w:space="0" w:color="auto"/>
        <w:bottom w:val="none" w:sz="0" w:space="0" w:color="auto"/>
        <w:right w:val="none" w:sz="0" w:space="0" w:color="auto"/>
      </w:divBdr>
    </w:div>
    <w:div w:id="64113323">
      <w:bodyDiv w:val="1"/>
      <w:marLeft w:val="0"/>
      <w:marRight w:val="0"/>
      <w:marTop w:val="0"/>
      <w:marBottom w:val="0"/>
      <w:divBdr>
        <w:top w:val="none" w:sz="0" w:space="0" w:color="auto"/>
        <w:left w:val="none" w:sz="0" w:space="0" w:color="auto"/>
        <w:bottom w:val="none" w:sz="0" w:space="0" w:color="auto"/>
        <w:right w:val="none" w:sz="0" w:space="0" w:color="auto"/>
      </w:divBdr>
    </w:div>
    <w:div w:id="89090673">
      <w:bodyDiv w:val="1"/>
      <w:marLeft w:val="0"/>
      <w:marRight w:val="0"/>
      <w:marTop w:val="0"/>
      <w:marBottom w:val="0"/>
      <w:divBdr>
        <w:top w:val="none" w:sz="0" w:space="0" w:color="auto"/>
        <w:left w:val="none" w:sz="0" w:space="0" w:color="auto"/>
        <w:bottom w:val="none" w:sz="0" w:space="0" w:color="auto"/>
        <w:right w:val="none" w:sz="0" w:space="0" w:color="auto"/>
      </w:divBdr>
    </w:div>
    <w:div w:id="119764996">
      <w:bodyDiv w:val="1"/>
      <w:marLeft w:val="0"/>
      <w:marRight w:val="0"/>
      <w:marTop w:val="0"/>
      <w:marBottom w:val="0"/>
      <w:divBdr>
        <w:top w:val="none" w:sz="0" w:space="0" w:color="auto"/>
        <w:left w:val="none" w:sz="0" w:space="0" w:color="auto"/>
        <w:bottom w:val="none" w:sz="0" w:space="0" w:color="auto"/>
        <w:right w:val="none" w:sz="0" w:space="0" w:color="auto"/>
      </w:divBdr>
    </w:div>
    <w:div w:id="222958706">
      <w:bodyDiv w:val="1"/>
      <w:marLeft w:val="0"/>
      <w:marRight w:val="0"/>
      <w:marTop w:val="0"/>
      <w:marBottom w:val="0"/>
      <w:divBdr>
        <w:top w:val="none" w:sz="0" w:space="0" w:color="auto"/>
        <w:left w:val="none" w:sz="0" w:space="0" w:color="auto"/>
        <w:bottom w:val="none" w:sz="0" w:space="0" w:color="auto"/>
        <w:right w:val="none" w:sz="0" w:space="0" w:color="auto"/>
      </w:divBdr>
    </w:div>
    <w:div w:id="411045015">
      <w:bodyDiv w:val="1"/>
      <w:marLeft w:val="0"/>
      <w:marRight w:val="0"/>
      <w:marTop w:val="0"/>
      <w:marBottom w:val="0"/>
      <w:divBdr>
        <w:top w:val="none" w:sz="0" w:space="0" w:color="auto"/>
        <w:left w:val="none" w:sz="0" w:space="0" w:color="auto"/>
        <w:bottom w:val="none" w:sz="0" w:space="0" w:color="auto"/>
        <w:right w:val="none" w:sz="0" w:space="0" w:color="auto"/>
      </w:divBdr>
    </w:div>
    <w:div w:id="413820149">
      <w:bodyDiv w:val="1"/>
      <w:marLeft w:val="0"/>
      <w:marRight w:val="0"/>
      <w:marTop w:val="0"/>
      <w:marBottom w:val="0"/>
      <w:divBdr>
        <w:top w:val="none" w:sz="0" w:space="0" w:color="auto"/>
        <w:left w:val="none" w:sz="0" w:space="0" w:color="auto"/>
        <w:bottom w:val="none" w:sz="0" w:space="0" w:color="auto"/>
        <w:right w:val="none" w:sz="0" w:space="0" w:color="auto"/>
      </w:divBdr>
    </w:div>
    <w:div w:id="455949174">
      <w:bodyDiv w:val="1"/>
      <w:marLeft w:val="0"/>
      <w:marRight w:val="0"/>
      <w:marTop w:val="0"/>
      <w:marBottom w:val="0"/>
      <w:divBdr>
        <w:top w:val="none" w:sz="0" w:space="0" w:color="auto"/>
        <w:left w:val="none" w:sz="0" w:space="0" w:color="auto"/>
        <w:bottom w:val="none" w:sz="0" w:space="0" w:color="auto"/>
        <w:right w:val="none" w:sz="0" w:space="0" w:color="auto"/>
      </w:divBdr>
    </w:div>
    <w:div w:id="494032539">
      <w:bodyDiv w:val="1"/>
      <w:marLeft w:val="0"/>
      <w:marRight w:val="0"/>
      <w:marTop w:val="0"/>
      <w:marBottom w:val="0"/>
      <w:divBdr>
        <w:top w:val="none" w:sz="0" w:space="0" w:color="auto"/>
        <w:left w:val="none" w:sz="0" w:space="0" w:color="auto"/>
        <w:bottom w:val="none" w:sz="0" w:space="0" w:color="auto"/>
        <w:right w:val="none" w:sz="0" w:space="0" w:color="auto"/>
      </w:divBdr>
    </w:div>
    <w:div w:id="532152949">
      <w:bodyDiv w:val="1"/>
      <w:marLeft w:val="0"/>
      <w:marRight w:val="0"/>
      <w:marTop w:val="0"/>
      <w:marBottom w:val="0"/>
      <w:divBdr>
        <w:top w:val="none" w:sz="0" w:space="0" w:color="auto"/>
        <w:left w:val="none" w:sz="0" w:space="0" w:color="auto"/>
        <w:bottom w:val="none" w:sz="0" w:space="0" w:color="auto"/>
        <w:right w:val="none" w:sz="0" w:space="0" w:color="auto"/>
      </w:divBdr>
    </w:div>
    <w:div w:id="541983760">
      <w:bodyDiv w:val="1"/>
      <w:marLeft w:val="0"/>
      <w:marRight w:val="0"/>
      <w:marTop w:val="0"/>
      <w:marBottom w:val="0"/>
      <w:divBdr>
        <w:top w:val="none" w:sz="0" w:space="0" w:color="auto"/>
        <w:left w:val="none" w:sz="0" w:space="0" w:color="auto"/>
        <w:bottom w:val="none" w:sz="0" w:space="0" w:color="auto"/>
        <w:right w:val="none" w:sz="0" w:space="0" w:color="auto"/>
      </w:divBdr>
    </w:div>
    <w:div w:id="897478248">
      <w:bodyDiv w:val="1"/>
      <w:marLeft w:val="0"/>
      <w:marRight w:val="0"/>
      <w:marTop w:val="0"/>
      <w:marBottom w:val="0"/>
      <w:divBdr>
        <w:top w:val="none" w:sz="0" w:space="0" w:color="auto"/>
        <w:left w:val="none" w:sz="0" w:space="0" w:color="auto"/>
        <w:bottom w:val="none" w:sz="0" w:space="0" w:color="auto"/>
        <w:right w:val="none" w:sz="0" w:space="0" w:color="auto"/>
      </w:divBdr>
    </w:div>
    <w:div w:id="919099208">
      <w:bodyDiv w:val="1"/>
      <w:marLeft w:val="0"/>
      <w:marRight w:val="0"/>
      <w:marTop w:val="0"/>
      <w:marBottom w:val="0"/>
      <w:divBdr>
        <w:top w:val="none" w:sz="0" w:space="0" w:color="auto"/>
        <w:left w:val="none" w:sz="0" w:space="0" w:color="auto"/>
        <w:bottom w:val="none" w:sz="0" w:space="0" w:color="auto"/>
        <w:right w:val="none" w:sz="0" w:space="0" w:color="auto"/>
      </w:divBdr>
    </w:div>
    <w:div w:id="1089228302">
      <w:bodyDiv w:val="1"/>
      <w:marLeft w:val="0"/>
      <w:marRight w:val="0"/>
      <w:marTop w:val="0"/>
      <w:marBottom w:val="0"/>
      <w:divBdr>
        <w:top w:val="none" w:sz="0" w:space="0" w:color="auto"/>
        <w:left w:val="none" w:sz="0" w:space="0" w:color="auto"/>
        <w:bottom w:val="none" w:sz="0" w:space="0" w:color="auto"/>
        <w:right w:val="none" w:sz="0" w:space="0" w:color="auto"/>
      </w:divBdr>
    </w:div>
    <w:div w:id="1225413508">
      <w:bodyDiv w:val="1"/>
      <w:marLeft w:val="0"/>
      <w:marRight w:val="0"/>
      <w:marTop w:val="0"/>
      <w:marBottom w:val="0"/>
      <w:divBdr>
        <w:top w:val="none" w:sz="0" w:space="0" w:color="auto"/>
        <w:left w:val="none" w:sz="0" w:space="0" w:color="auto"/>
        <w:bottom w:val="none" w:sz="0" w:space="0" w:color="auto"/>
        <w:right w:val="none" w:sz="0" w:space="0" w:color="auto"/>
      </w:divBdr>
    </w:div>
    <w:div w:id="1398481860">
      <w:bodyDiv w:val="1"/>
      <w:marLeft w:val="0"/>
      <w:marRight w:val="0"/>
      <w:marTop w:val="0"/>
      <w:marBottom w:val="0"/>
      <w:divBdr>
        <w:top w:val="none" w:sz="0" w:space="0" w:color="auto"/>
        <w:left w:val="none" w:sz="0" w:space="0" w:color="auto"/>
        <w:bottom w:val="none" w:sz="0" w:space="0" w:color="auto"/>
        <w:right w:val="none" w:sz="0" w:space="0" w:color="auto"/>
      </w:divBdr>
    </w:div>
    <w:div w:id="1409304398">
      <w:bodyDiv w:val="1"/>
      <w:marLeft w:val="0"/>
      <w:marRight w:val="0"/>
      <w:marTop w:val="0"/>
      <w:marBottom w:val="0"/>
      <w:divBdr>
        <w:top w:val="none" w:sz="0" w:space="0" w:color="auto"/>
        <w:left w:val="none" w:sz="0" w:space="0" w:color="auto"/>
        <w:bottom w:val="none" w:sz="0" w:space="0" w:color="auto"/>
        <w:right w:val="none" w:sz="0" w:space="0" w:color="auto"/>
      </w:divBdr>
    </w:div>
    <w:div w:id="1468468178">
      <w:bodyDiv w:val="1"/>
      <w:marLeft w:val="0"/>
      <w:marRight w:val="0"/>
      <w:marTop w:val="0"/>
      <w:marBottom w:val="0"/>
      <w:divBdr>
        <w:top w:val="none" w:sz="0" w:space="0" w:color="auto"/>
        <w:left w:val="none" w:sz="0" w:space="0" w:color="auto"/>
        <w:bottom w:val="none" w:sz="0" w:space="0" w:color="auto"/>
        <w:right w:val="none" w:sz="0" w:space="0" w:color="auto"/>
      </w:divBdr>
    </w:div>
    <w:div w:id="1537697265">
      <w:bodyDiv w:val="1"/>
      <w:marLeft w:val="0"/>
      <w:marRight w:val="0"/>
      <w:marTop w:val="0"/>
      <w:marBottom w:val="0"/>
      <w:divBdr>
        <w:top w:val="none" w:sz="0" w:space="0" w:color="auto"/>
        <w:left w:val="none" w:sz="0" w:space="0" w:color="auto"/>
        <w:bottom w:val="none" w:sz="0" w:space="0" w:color="auto"/>
        <w:right w:val="none" w:sz="0" w:space="0" w:color="auto"/>
      </w:divBdr>
      <w:divsChild>
        <w:div w:id="148330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46940">
      <w:bodyDiv w:val="1"/>
      <w:marLeft w:val="0"/>
      <w:marRight w:val="0"/>
      <w:marTop w:val="0"/>
      <w:marBottom w:val="0"/>
      <w:divBdr>
        <w:top w:val="none" w:sz="0" w:space="0" w:color="auto"/>
        <w:left w:val="none" w:sz="0" w:space="0" w:color="auto"/>
        <w:bottom w:val="none" w:sz="0" w:space="0" w:color="auto"/>
        <w:right w:val="none" w:sz="0" w:space="0" w:color="auto"/>
      </w:divBdr>
      <w:divsChild>
        <w:div w:id="1974603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218066">
      <w:bodyDiv w:val="1"/>
      <w:marLeft w:val="0"/>
      <w:marRight w:val="0"/>
      <w:marTop w:val="0"/>
      <w:marBottom w:val="0"/>
      <w:divBdr>
        <w:top w:val="none" w:sz="0" w:space="0" w:color="auto"/>
        <w:left w:val="none" w:sz="0" w:space="0" w:color="auto"/>
        <w:bottom w:val="none" w:sz="0" w:space="0" w:color="auto"/>
        <w:right w:val="none" w:sz="0" w:space="0" w:color="auto"/>
      </w:divBdr>
    </w:div>
    <w:div w:id="1781296037">
      <w:bodyDiv w:val="1"/>
      <w:marLeft w:val="0"/>
      <w:marRight w:val="0"/>
      <w:marTop w:val="0"/>
      <w:marBottom w:val="0"/>
      <w:divBdr>
        <w:top w:val="none" w:sz="0" w:space="0" w:color="auto"/>
        <w:left w:val="none" w:sz="0" w:space="0" w:color="auto"/>
        <w:bottom w:val="none" w:sz="0" w:space="0" w:color="auto"/>
        <w:right w:val="none" w:sz="0" w:space="0" w:color="auto"/>
      </w:divBdr>
    </w:div>
    <w:div w:id="1947350181">
      <w:bodyDiv w:val="1"/>
      <w:marLeft w:val="0"/>
      <w:marRight w:val="0"/>
      <w:marTop w:val="0"/>
      <w:marBottom w:val="0"/>
      <w:divBdr>
        <w:top w:val="none" w:sz="0" w:space="0" w:color="auto"/>
        <w:left w:val="none" w:sz="0" w:space="0" w:color="auto"/>
        <w:bottom w:val="none" w:sz="0" w:space="0" w:color="auto"/>
        <w:right w:val="none" w:sz="0" w:space="0" w:color="auto"/>
      </w:divBdr>
    </w:div>
    <w:div w:id="1955671975">
      <w:bodyDiv w:val="1"/>
      <w:marLeft w:val="0"/>
      <w:marRight w:val="0"/>
      <w:marTop w:val="0"/>
      <w:marBottom w:val="0"/>
      <w:divBdr>
        <w:top w:val="none" w:sz="0" w:space="0" w:color="auto"/>
        <w:left w:val="none" w:sz="0" w:space="0" w:color="auto"/>
        <w:bottom w:val="none" w:sz="0" w:space="0" w:color="auto"/>
        <w:right w:val="none" w:sz="0" w:space="0" w:color="auto"/>
      </w:divBdr>
    </w:div>
    <w:div w:id="2001038859">
      <w:bodyDiv w:val="1"/>
      <w:marLeft w:val="0"/>
      <w:marRight w:val="0"/>
      <w:marTop w:val="0"/>
      <w:marBottom w:val="0"/>
      <w:divBdr>
        <w:top w:val="none" w:sz="0" w:space="0" w:color="auto"/>
        <w:left w:val="none" w:sz="0" w:space="0" w:color="auto"/>
        <w:bottom w:val="none" w:sz="0" w:space="0" w:color="auto"/>
        <w:right w:val="none" w:sz="0" w:space="0" w:color="auto"/>
      </w:divBdr>
    </w:div>
    <w:div w:id="2059621934">
      <w:bodyDiv w:val="1"/>
      <w:marLeft w:val="0"/>
      <w:marRight w:val="0"/>
      <w:marTop w:val="0"/>
      <w:marBottom w:val="0"/>
      <w:divBdr>
        <w:top w:val="none" w:sz="0" w:space="0" w:color="auto"/>
        <w:left w:val="none" w:sz="0" w:space="0" w:color="auto"/>
        <w:bottom w:val="none" w:sz="0" w:space="0" w:color="auto"/>
        <w:right w:val="none" w:sz="0" w:space="0" w:color="auto"/>
      </w:divBdr>
      <w:divsChild>
        <w:div w:id="128407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637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845</Words>
  <Characters>4817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Fabien Girardin</cp:lastModifiedBy>
  <cp:revision>7</cp:revision>
  <cp:lastPrinted>2017-10-27T21:30:00Z</cp:lastPrinted>
  <dcterms:created xsi:type="dcterms:W3CDTF">2017-10-25T10:06:00Z</dcterms:created>
  <dcterms:modified xsi:type="dcterms:W3CDTF">2017-10-27T21:40:00Z</dcterms:modified>
</cp:coreProperties>
</file>