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524996" w14:textId="77777777" w:rsidR="00175851" w:rsidRDefault="00175851" w:rsidP="00175851">
      <w:pPr>
        <w:pStyle w:val="PaperTitle"/>
      </w:pPr>
      <w:r>
        <w:br/>
      </w:r>
    </w:p>
    <w:p w14:paraId="31DDC6D3" w14:textId="136AF8F7" w:rsidR="00175851" w:rsidRDefault="00F81325" w:rsidP="00175851">
      <w:pPr>
        <w:pStyle w:val="PaperTitle"/>
      </w:pPr>
      <w:r>
        <w:t xml:space="preserve">Hey </w:t>
      </w:r>
      <w:r w:rsidR="00AE7FB1">
        <w:t>Foxy:</w:t>
      </w:r>
      <w:r>
        <w:t xml:space="preserve"> Designing a Browser-Based Voice Assistant</w:t>
      </w:r>
    </w:p>
    <w:p w14:paraId="2421637F" w14:textId="782357C3" w:rsidR="00175851" w:rsidRPr="00D404D9" w:rsidRDefault="00AE7FB1" w:rsidP="00175851">
      <w:pPr>
        <w:pStyle w:val="AuthorName"/>
        <w:rPr>
          <w:rFonts w:ascii="Times" w:hAnsi="Times"/>
        </w:rPr>
      </w:pPr>
      <w:r>
        <w:t xml:space="preserve">Janice Y. Tsai, </w:t>
      </w:r>
      <w:proofErr w:type="spellStart"/>
      <w:r>
        <w:t>Jofish</w:t>
      </w:r>
      <w:proofErr w:type="spellEnd"/>
      <w:r>
        <w:t xml:space="preserve"> Kaye</w:t>
      </w:r>
    </w:p>
    <w:p w14:paraId="2FF2C69F" w14:textId="79AD339F" w:rsidR="00175851" w:rsidRDefault="009926F6" w:rsidP="00175851">
      <w:pPr>
        <w:pStyle w:val="AffiliationandAddress"/>
      </w:pPr>
      <w:r>
        <w:t>Mozilla</w:t>
      </w:r>
      <w:r w:rsidR="00175851">
        <w:br/>
      </w:r>
      <w:hyperlink r:id="rId7" w:history="1">
        <w:r w:rsidRPr="009926F6">
          <w:rPr>
            <w:rStyle w:val="Hyperlink"/>
            <w:color w:val="000000" w:themeColor="text1"/>
            <w:u w:val="none"/>
          </w:rPr>
          <w:t>jkaye@mozilla.com</w:t>
        </w:r>
      </w:hyperlink>
      <w:r w:rsidRPr="009926F6">
        <w:rPr>
          <w:color w:val="000000" w:themeColor="text1"/>
        </w:rPr>
        <w:t xml:space="preserve">, </w:t>
      </w:r>
      <w:r>
        <w:t>janice@mozilla.com</w:t>
      </w:r>
      <w:r w:rsidR="00175851">
        <w:br/>
      </w:r>
    </w:p>
    <w:p w14:paraId="0FBA802E" w14:textId="77777777" w:rsidR="00175851" w:rsidRDefault="00175851" w:rsidP="00175851">
      <w:pPr>
        <w:tabs>
          <w:tab w:val="left" w:pos="200"/>
        </w:tabs>
        <w:spacing w:line="240" w:lineRule="exact"/>
        <w:ind w:left="200" w:right="200"/>
        <w:jc w:val="center"/>
        <w:rPr>
          <w:rFonts w:ascii="Times" w:hAnsi="Times"/>
          <w:sz w:val="20"/>
        </w:rPr>
      </w:pPr>
    </w:p>
    <w:p w14:paraId="00D423F4" w14:textId="77777777" w:rsidR="00175851" w:rsidRDefault="00175851" w:rsidP="00175851">
      <w:pPr>
        <w:tabs>
          <w:tab w:val="left" w:pos="200"/>
        </w:tabs>
        <w:spacing w:line="240" w:lineRule="exact"/>
        <w:ind w:left="200" w:right="200"/>
        <w:jc w:val="center"/>
        <w:rPr>
          <w:rFonts w:ascii="Times" w:hAnsi="Times"/>
          <w:b/>
          <w:sz w:val="20"/>
        </w:rPr>
        <w:sectPr w:rsidR="00175851" w:rsidSect="00953122">
          <w:type w:val="continuous"/>
          <w:pgSz w:w="12240" w:h="15840"/>
          <w:pgMar w:top="1080" w:right="1080" w:bottom="1800" w:left="1080" w:header="0" w:footer="0" w:gutter="0"/>
          <w:cols w:space="520"/>
          <w:titlePg/>
        </w:sectPr>
      </w:pPr>
    </w:p>
    <w:p w14:paraId="657406CE" w14:textId="77777777" w:rsidR="00E041A8" w:rsidRDefault="00E041A8">
      <w:pPr>
        <w:tabs>
          <w:tab w:val="left" w:pos="200"/>
        </w:tabs>
        <w:spacing w:line="240" w:lineRule="exact"/>
        <w:ind w:left="200" w:right="200"/>
        <w:jc w:val="center"/>
        <w:rPr>
          <w:rFonts w:ascii="Times" w:hAnsi="Times"/>
          <w:sz w:val="20"/>
        </w:rPr>
      </w:pPr>
    </w:p>
    <w:p w14:paraId="2F35EB66" w14:textId="77777777" w:rsidR="00E041A8" w:rsidRDefault="00E041A8">
      <w:pPr>
        <w:tabs>
          <w:tab w:val="left" w:pos="200"/>
        </w:tabs>
        <w:spacing w:line="240" w:lineRule="exact"/>
        <w:ind w:left="200" w:right="200"/>
        <w:jc w:val="center"/>
        <w:rPr>
          <w:rFonts w:ascii="Times" w:hAnsi="Times"/>
          <w:b/>
          <w:sz w:val="20"/>
        </w:rPr>
        <w:sectPr w:rsidR="00E041A8">
          <w:type w:val="continuous"/>
          <w:pgSz w:w="12240" w:h="15840"/>
          <w:pgMar w:top="-1080" w:right="1080" w:bottom="-1800" w:left="1080" w:header="0" w:footer="0" w:gutter="0"/>
          <w:cols w:space="520"/>
          <w:titlePg/>
        </w:sectPr>
      </w:pPr>
    </w:p>
    <w:p w14:paraId="42946FD6" w14:textId="77777777" w:rsidR="00E041A8" w:rsidRDefault="00E041A8" w:rsidP="00E041A8">
      <w:pPr>
        <w:pStyle w:val="AbstractHead"/>
        <w:outlineLvl w:val="0"/>
      </w:pPr>
      <w:r>
        <w:t>Abstract</w:t>
      </w:r>
    </w:p>
    <w:p w14:paraId="16BB689B" w14:textId="7F46246E" w:rsidR="00FA0898" w:rsidRDefault="00FA0898" w:rsidP="00FA0898">
      <w:pPr>
        <w:pStyle w:val="AbstractText"/>
      </w:pPr>
      <w:r>
        <w:t xml:space="preserve">We present </w:t>
      </w:r>
      <w:r w:rsidR="00626A3C">
        <w:t>Foxy</w:t>
      </w:r>
      <w:r>
        <w:t xml:space="preserve">, an open-source, browser-based voice assistant built into Firefox. We used an HCI-driven research-based approach with a focus on understanding how people are using commercially widespread voice assistants (Alexa, Google Home, Siri, and Cortana) and the impact of the different modalities and form factors (standalone device, mobile, laptop) on the user experience. </w:t>
      </w:r>
    </w:p>
    <w:p w14:paraId="52E5EB06" w14:textId="27021CF0" w:rsidR="00E041A8" w:rsidRPr="00D376AC" w:rsidRDefault="00E041A8">
      <w:pPr>
        <w:pStyle w:val="SectionHeading"/>
        <w:rPr>
          <w:b w:val="0"/>
          <w:i/>
        </w:rPr>
      </w:pPr>
      <w:r w:rsidRPr="00D376AC">
        <w:t xml:space="preserve"> </w:t>
      </w:r>
      <w:r w:rsidR="00FA0898">
        <w:t>Introduction</w:t>
      </w:r>
      <w:r w:rsidRPr="00D376AC">
        <w:rPr>
          <w:rFonts w:ascii="New York" w:hAnsi="New York"/>
          <w:b w:val="0"/>
          <w:i/>
          <w:position w:val="6"/>
          <w:sz w:val="18"/>
        </w:rPr>
        <w:footnoteReference w:customMarkFollows="1" w:id="1"/>
        <w:t xml:space="preserve"> </w:t>
      </w:r>
      <w:r w:rsidRPr="00D376AC">
        <w:rPr>
          <w:b w:val="0"/>
          <w:i/>
        </w:rPr>
        <w:t xml:space="preserve"> </w:t>
      </w:r>
    </w:p>
    <w:p w14:paraId="258ABDBB" w14:textId="6713F5CC" w:rsidR="00E041A8" w:rsidRDefault="00FA0898">
      <w:pPr>
        <w:pStyle w:val="Text"/>
      </w:pPr>
      <w:r>
        <w:t xml:space="preserve">Voice input will be an important part of how people will interact with technology for the foreseeable future. The question of feasibility for speech communication has </w:t>
      </w:r>
      <w:r w:rsidR="00FD4F62">
        <w:t xml:space="preserve">evolved </w:t>
      </w:r>
      <w:r>
        <w:t xml:space="preserve">from science fiction to voice </w:t>
      </w:r>
      <w:r w:rsidR="00115070">
        <w:t xml:space="preserve">assistants that are a widely adopted, commercial success. These successful assistants have been brought to us primarily by large technology companies and </w:t>
      </w:r>
      <w:r w:rsidR="0001566A">
        <w:t xml:space="preserve">have a variety of </w:t>
      </w:r>
      <w:r>
        <w:t xml:space="preserve">form factors, ranging from standalone devices (Amazon’s Alexa, Google Home), to mobile phone and desktop-based agents (Microsoft’s Cortana, Apple’s Siri). Building on the success of these agents, we created </w:t>
      </w:r>
      <w:r w:rsidR="00626A3C">
        <w:t>Foxy</w:t>
      </w:r>
      <w:r>
        <w:t xml:space="preserve">, a browser-based voice assistant for Mozilla. </w:t>
      </w:r>
    </w:p>
    <w:p w14:paraId="2622F7E1" w14:textId="641FF885" w:rsidR="00FA0898" w:rsidRDefault="00FA0898">
      <w:pPr>
        <w:pStyle w:val="Text"/>
      </w:pPr>
      <w:r>
        <w:tab/>
        <w:t>We emb</w:t>
      </w:r>
      <w:r w:rsidR="0001566A">
        <w:t xml:space="preserve">arked on an HCI-driven </w:t>
      </w:r>
      <w:r>
        <w:t xml:space="preserve">research-based approach to product and feature definition and user experience design. This data-driven agenda included the log analysis of Alexa History; surveys, interviews, and focus groups to understand the use of existing voice assistants, their failings, and the feature wishes of both users and non-users; and the deployment of an alpha product to understand the use of </w:t>
      </w:r>
      <w:r w:rsidR="00626A3C">
        <w:t>Foxy</w:t>
      </w:r>
      <w:r>
        <w:t xml:space="preserve"> in the wild. </w:t>
      </w:r>
    </w:p>
    <w:p w14:paraId="569D658E" w14:textId="6157AC22" w:rsidR="00E041A8" w:rsidRDefault="00FA0898" w:rsidP="00175851">
      <w:pPr>
        <w:pStyle w:val="SubsectionHeading"/>
      </w:pPr>
      <w:r>
        <w:t>Motivation</w:t>
      </w:r>
      <w:r w:rsidR="0008207A">
        <w:t xml:space="preserve"> </w:t>
      </w:r>
    </w:p>
    <w:p w14:paraId="4F2853A1" w14:textId="3DF2A80A" w:rsidR="00FA0898" w:rsidRDefault="00FA0898" w:rsidP="00FA0898">
      <w:pPr>
        <w:pStyle w:val="Text"/>
      </w:pPr>
      <w:r>
        <w:t>Mozilla’s mission focuses on creating open and accessible Web technologies. One aspect characterizing the existing voice assistant market is that of the race to create platform-specific “incompatible proprietary fortress[</w:t>
      </w:r>
      <w:proofErr w:type="spellStart"/>
      <w:r>
        <w:t>es</w:t>
      </w:r>
      <w:proofErr w:type="spellEnd"/>
      <w:r>
        <w:t xml:space="preserve">]” (Rosenberg </w:t>
      </w:r>
      <w:r>
        <w:t xml:space="preserve">2017). We created </w:t>
      </w:r>
      <w:r w:rsidR="00626A3C">
        <w:t>Foxy</w:t>
      </w:r>
      <w:r>
        <w:t xml:space="preserve"> as an open-source voice assistant built into the Firefox browser. </w:t>
      </w:r>
    </w:p>
    <w:p w14:paraId="673336E0" w14:textId="64A1A0CC" w:rsidR="0008207A" w:rsidRDefault="00FA0898" w:rsidP="00E041A8">
      <w:pPr>
        <w:pStyle w:val="SectionHeading"/>
        <w:outlineLvl w:val="0"/>
      </w:pPr>
      <w:r>
        <w:t xml:space="preserve">Background </w:t>
      </w:r>
    </w:p>
    <w:p w14:paraId="5463E86A" w14:textId="32586C9A" w:rsidR="00FA0898" w:rsidRDefault="006D7D8A" w:rsidP="0008207A">
      <w:pPr>
        <w:pStyle w:val="Text"/>
      </w:pPr>
      <w:r>
        <w:t>Natural, voice-based interaction with computing systems is facilitated by s</w:t>
      </w:r>
      <w:r w:rsidR="00B50684">
        <w:t>p</w:t>
      </w:r>
      <w:r>
        <w:t xml:space="preserve">oken dialogue systems (comprised of </w:t>
      </w:r>
      <w:r w:rsidR="00B50684">
        <w:t>speech technologies, languag</w:t>
      </w:r>
      <w:r>
        <w:t>e processing, dialogue modeling) (</w:t>
      </w:r>
      <w:proofErr w:type="spellStart"/>
      <w:r>
        <w:t>McTear</w:t>
      </w:r>
      <w:proofErr w:type="spellEnd"/>
      <w:r>
        <w:t xml:space="preserve"> </w:t>
      </w:r>
      <w:r w:rsidR="0065319B">
        <w:t>2002) with a focus on “humanlike” behavior (</w:t>
      </w:r>
      <w:proofErr w:type="spellStart"/>
      <w:r w:rsidR="00FD6C3E">
        <w:t>Vassallo</w:t>
      </w:r>
      <w:proofErr w:type="spellEnd"/>
      <w:r w:rsidR="00FD6C3E">
        <w:t xml:space="preserve"> </w:t>
      </w:r>
      <w:r w:rsidR="0059273D">
        <w:t>et al</w:t>
      </w:r>
      <w:r w:rsidR="00FD6C3E">
        <w:t>.</w:t>
      </w:r>
      <w:r w:rsidR="0059273D">
        <w:t xml:space="preserve"> 2010). </w:t>
      </w:r>
      <w:r w:rsidR="002E2B21">
        <w:t xml:space="preserve">Three high level design principles </w:t>
      </w:r>
      <w:r w:rsidR="00FD65C4">
        <w:t xml:space="preserve">around the functionality of voice assistants </w:t>
      </w:r>
      <w:r w:rsidR="002E2B21">
        <w:t xml:space="preserve">center </w:t>
      </w:r>
      <w:r w:rsidR="00FD65C4">
        <w:t>on</w:t>
      </w:r>
      <w:r w:rsidR="002E2B21">
        <w:t xml:space="preserve"> tasks, conversation, and relationships (</w:t>
      </w:r>
      <w:proofErr w:type="spellStart"/>
      <w:r w:rsidR="00771A0A">
        <w:t>Shechtman</w:t>
      </w:r>
      <w:proofErr w:type="spellEnd"/>
      <w:r w:rsidR="00771A0A">
        <w:t xml:space="preserve"> and </w:t>
      </w:r>
      <w:proofErr w:type="spellStart"/>
      <w:r w:rsidR="00771A0A">
        <w:t>Horowith</w:t>
      </w:r>
      <w:proofErr w:type="spellEnd"/>
      <w:r w:rsidR="00771A0A">
        <w:t xml:space="preserve"> 2003). </w:t>
      </w:r>
      <w:r w:rsidR="00FD65C4">
        <w:t xml:space="preserve">We explore these areas as we set about defining a new browser-based voice assistant. </w:t>
      </w:r>
    </w:p>
    <w:p w14:paraId="6FA46A9F" w14:textId="6D8BF8B9" w:rsidR="00FA0898" w:rsidRDefault="00FA0898" w:rsidP="00FA0898">
      <w:pPr>
        <w:pStyle w:val="SectionHeading"/>
        <w:outlineLvl w:val="0"/>
      </w:pPr>
      <w:r>
        <w:t>Research</w:t>
      </w:r>
    </w:p>
    <w:p w14:paraId="5AC3FC4E" w14:textId="5675744F" w:rsidR="00B54B5C" w:rsidRDefault="00FB4B48" w:rsidP="00B54B5C">
      <w:pPr>
        <w:pStyle w:val="Text"/>
      </w:pPr>
      <w:r>
        <w:t>We looked to the use of Amazon’s Alexa t</w:t>
      </w:r>
      <w:r w:rsidR="00FE1DB0">
        <w:t xml:space="preserve">o understand </w:t>
      </w:r>
      <w:r w:rsidR="00FD65C4">
        <w:t>the types of tasks</w:t>
      </w:r>
      <w:r>
        <w:t xml:space="preserve"> required of and the conversation with a voice assistant. W</w:t>
      </w:r>
      <w:r w:rsidR="00D274A2">
        <w:t xml:space="preserve">e conducted a study </w:t>
      </w:r>
      <w:r w:rsidR="00AE0116">
        <w:t xml:space="preserve">in July and August, 2017, </w:t>
      </w:r>
      <w:r w:rsidR="00D274A2">
        <w:t>collecting the Alexa H</w:t>
      </w:r>
      <w:r w:rsidR="00D37369">
        <w:t xml:space="preserve">istory logs of 82 participants </w:t>
      </w:r>
      <w:r w:rsidR="00CE3D3D">
        <w:t>with</w:t>
      </w:r>
      <w:r w:rsidR="00D37369">
        <w:t xml:space="preserve"> a total of </w:t>
      </w:r>
      <w:r w:rsidR="00D37369" w:rsidRPr="006A05D8">
        <w:t>193</w:t>
      </w:r>
      <w:r w:rsidR="00D37369">
        <w:t>,</w:t>
      </w:r>
      <w:r w:rsidR="00D37369" w:rsidRPr="006A05D8">
        <w:t>665</w:t>
      </w:r>
      <w:r w:rsidR="00D37369">
        <w:t xml:space="preserve"> commands (participant mean: 2,176 commands, 1,043 </w:t>
      </w:r>
      <w:r w:rsidR="00B54B5C">
        <w:t xml:space="preserve">commands). </w:t>
      </w:r>
      <w:r w:rsidR="00D274A2">
        <w:t xml:space="preserve">We found that </w:t>
      </w:r>
      <w:r w:rsidR="00B54B5C">
        <w:t>our participants</w:t>
      </w:r>
      <w:r w:rsidR="00D37369">
        <w:t xml:space="preserve"> owned 147 Alexa devices (m</w:t>
      </w:r>
      <w:r w:rsidR="00B54B5C">
        <w:t>ean: 1.79, median: 1, mode: 1) primarily in households with other people (82.9%), with an averag</w:t>
      </w:r>
      <w:r w:rsidR="00CE3D3D">
        <w:t>e of 2.82 people per household.</w:t>
      </w:r>
      <w:r w:rsidR="00B54B5C">
        <w:t xml:space="preserve"> The average age of the primary Alexa account holder is 31.9 </w:t>
      </w:r>
      <w:bookmarkStart w:id="0" w:name="OLE_LINK19"/>
      <w:bookmarkStart w:id="1" w:name="OLE_LINK20"/>
      <w:r w:rsidR="00B54B5C">
        <w:t>years old, and 41.5% of the households had children under 18 years old</w:t>
      </w:r>
      <w:bookmarkEnd w:id="0"/>
      <w:bookmarkEnd w:id="1"/>
      <w:r w:rsidR="009868A4">
        <w:t xml:space="preserve"> (</w:t>
      </w:r>
      <w:proofErr w:type="spellStart"/>
      <w:r w:rsidR="009868A4">
        <w:t>Ammari</w:t>
      </w:r>
      <w:proofErr w:type="spellEnd"/>
      <w:r w:rsidR="009868A4">
        <w:t xml:space="preserve"> et al</w:t>
      </w:r>
      <w:r w:rsidR="00CE3D3D">
        <w:t>.</w:t>
      </w:r>
      <w:r w:rsidR="009868A4">
        <w:t xml:space="preserve"> 2017). </w:t>
      </w:r>
    </w:p>
    <w:p w14:paraId="0CA22706" w14:textId="7F782946" w:rsidR="00626A3C" w:rsidRDefault="00B54B5C" w:rsidP="0008207A">
      <w:pPr>
        <w:pStyle w:val="Text"/>
      </w:pPr>
      <w:r>
        <w:tab/>
      </w:r>
      <w:r w:rsidR="009868A4">
        <w:t>People primarily used their Alexa to play music (33%), to interac</w:t>
      </w:r>
      <w:r w:rsidR="00CE3D3D">
        <w:t xml:space="preserve">t with their </w:t>
      </w:r>
      <w:proofErr w:type="spellStart"/>
      <w:r w:rsidR="00CE3D3D">
        <w:t>IoT</w:t>
      </w:r>
      <w:proofErr w:type="spellEnd"/>
      <w:r w:rsidR="00CE3D3D">
        <w:t xml:space="preserve"> devices (15%), </w:t>
      </w:r>
      <w:r>
        <w:t xml:space="preserve">and </w:t>
      </w:r>
      <w:r w:rsidR="00A44A3F">
        <w:t>to conduct general information queries (14.5%)</w:t>
      </w:r>
      <w:r w:rsidR="00CA061D">
        <w:t>.</w:t>
      </w:r>
      <w:r w:rsidR="00CE3D3D">
        <w:t xml:space="preserve"> This information informed the development of the features and capabilities available in Foxy. </w:t>
      </w:r>
    </w:p>
    <w:p w14:paraId="55551989" w14:textId="77777777" w:rsidR="00920B69" w:rsidRDefault="00920B69" w:rsidP="0008207A">
      <w:pPr>
        <w:pStyle w:val="Text"/>
        <w:rPr>
          <w:szCs w:val="24"/>
        </w:rPr>
        <w:sectPr w:rsidR="00920B69" w:rsidSect="00175851">
          <w:type w:val="continuous"/>
          <w:pgSz w:w="12240" w:h="15840"/>
          <w:pgMar w:top="1080" w:right="1080" w:bottom="1800" w:left="1080" w:header="720" w:footer="720" w:gutter="0"/>
          <w:cols w:num="2" w:space="540"/>
        </w:sectPr>
      </w:pPr>
    </w:p>
    <w:p w14:paraId="316EB73B" w14:textId="47BEE236" w:rsidR="00F54559" w:rsidRDefault="00AD7F12" w:rsidP="0008207A">
      <w:pPr>
        <w:pStyle w:val="Text"/>
        <w:rPr>
          <w:szCs w:val="24"/>
        </w:rPr>
      </w:pPr>
      <w:r>
        <w:rPr>
          <w:noProof/>
          <w:szCs w:val="24"/>
        </w:rPr>
        <w:lastRenderedPageBreak/>
        <w:drawing>
          <wp:anchor distT="0" distB="0" distL="114300" distR="114300" simplePos="0" relativeHeight="251658240" behindDoc="0" locked="0" layoutInCell="1" allowOverlap="1" wp14:anchorId="4690A5D2" wp14:editId="4D3B7C06">
            <wp:simplePos x="0" y="0"/>
            <wp:positionH relativeFrom="column">
              <wp:posOffset>12065</wp:posOffset>
            </wp:positionH>
            <wp:positionV relativeFrom="paragraph">
              <wp:posOffset>-14663</wp:posOffset>
            </wp:positionV>
            <wp:extent cx="6400800" cy="3943985"/>
            <wp:effectExtent l="0" t="0" r="0" b="571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10-27 at 4.09.27 PM.png"/>
                    <pic:cNvPicPr/>
                  </pic:nvPicPr>
                  <pic:blipFill>
                    <a:blip r:embed="rId8"/>
                    <a:stretch>
                      <a:fillRect/>
                    </a:stretch>
                  </pic:blipFill>
                  <pic:spPr>
                    <a:xfrm>
                      <a:off x="0" y="0"/>
                      <a:ext cx="6400800" cy="3943985"/>
                    </a:xfrm>
                    <a:prstGeom prst="rect">
                      <a:avLst/>
                    </a:prstGeom>
                  </pic:spPr>
                </pic:pic>
              </a:graphicData>
            </a:graphic>
            <wp14:sizeRelH relativeFrom="page">
              <wp14:pctWidth>0</wp14:pctWidth>
            </wp14:sizeRelH>
            <wp14:sizeRelV relativeFrom="page">
              <wp14:pctHeight>0</wp14:pctHeight>
            </wp14:sizeRelV>
          </wp:anchor>
        </w:drawing>
      </w:r>
    </w:p>
    <w:p w14:paraId="381941F0" w14:textId="10167E59" w:rsidR="00AD7F12" w:rsidRDefault="00AD7F12" w:rsidP="0008207A">
      <w:pPr>
        <w:pStyle w:val="Text"/>
        <w:rPr>
          <w:szCs w:val="24"/>
        </w:rPr>
      </w:pPr>
    </w:p>
    <w:p w14:paraId="49F9D401" w14:textId="104702A2" w:rsidR="00AD7F12" w:rsidRDefault="00AD7F12" w:rsidP="0008207A">
      <w:pPr>
        <w:pStyle w:val="Text"/>
        <w:rPr>
          <w:szCs w:val="24"/>
        </w:rPr>
      </w:pPr>
    </w:p>
    <w:p w14:paraId="0F3CB348" w14:textId="26B68E00" w:rsidR="00AD7F12" w:rsidRDefault="00AD7F12" w:rsidP="0008207A">
      <w:pPr>
        <w:pStyle w:val="Text"/>
        <w:rPr>
          <w:szCs w:val="24"/>
        </w:rPr>
      </w:pPr>
    </w:p>
    <w:p w14:paraId="44725C5C" w14:textId="724DFE66" w:rsidR="00AD7F12" w:rsidRDefault="00AD7F12" w:rsidP="0008207A">
      <w:pPr>
        <w:pStyle w:val="Text"/>
        <w:rPr>
          <w:szCs w:val="24"/>
        </w:rPr>
      </w:pPr>
    </w:p>
    <w:p w14:paraId="35258C1C" w14:textId="77777777" w:rsidR="00AD7F12" w:rsidRDefault="00AD7F12" w:rsidP="0008207A">
      <w:pPr>
        <w:pStyle w:val="Text"/>
        <w:rPr>
          <w:szCs w:val="24"/>
        </w:rPr>
      </w:pPr>
    </w:p>
    <w:p w14:paraId="0D4234D7" w14:textId="3FF1D2CE" w:rsidR="007D4DB2" w:rsidRDefault="007D4DB2" w:rsidP="0008207A">
      <w:pPr>
        <w:pStyle w:val="Text"/>
        <w:rPr>
          <w:szCs w:val="24"/>
        </w:rPr>
      </w:pPr>
    </w:p>
    <w:p w14:paraId="3B30F33E" w14:textId="5FF05329" w:rsidR="007D4DB2" w:rsidRDefault="007D4DB2" w:rsidP="0008207A">
      <w:pPr>
        <w:pStyle w:val="Text"/>
        <w:rPr>
          <w:szCs w:val="24"/>
        </w:rPr>
      </w:pPr>
    </w:p>
    <w:p w14:paraId="21B32A3B" w14:textId="7167E735" w:rsidR="007D4DB2" w:rsidRDefault="007D4DB2" w:rsidP="0008207A">
      <w:pPr>
        <w:pStyle w:val="Text"/>
        <w:rPr>
          <w:szCs w:val="24"/>
        </w:rPr>
      </w:pPr>
    </w:p>
    <w:p w14:paraId="3A1DCAEC" w14:textId="026CBD0A" w:rsidR="007D4DB2" w:rsidRDefault="007D4DB2" w:rsidP="0008207A">
      <w:pPr>
        <w:pStyle w:val="Text"/>
        <w:rPr>
          <w:szCs w:val="24"/>
        </w:rPr>
      </w:pPr>
    </w:p>
    <w:p w14:paraId="209CE1BB" w14:textId="3D8C8626" w:rsidR="007D4DB2" w:rsidRDefault="007D4DB2" w:rsidP="0008207A">
      <w:pPr>
        <w:pStyle w:val="Text"/>
        <w:rPr>
          <w:szCs w:val="24"/>
        </w:rPr>
      </w:pPr>
    </w:p>
    <w:p w14:paraId="530327A9" w14:textId="3B155FA7" w:rsidR="007D4DB2" w:rsidRDefault="007D4DB2" w:rsidP="0008207A">
      <w:pPr>
        <w:pStyle w:val="Text"/>
        <w:rPr>
          <w:szCs w:val="24"/>
        </w:rPr>
      </w:pPr>
    </w:p>
    <w:p w14:paraId="3E035AAA" w14:textId="21BA1329" w:rsidR="007D4DB2" w:rsidRDefault="007D4DB2" w:rsidP="0008207A">
      <w:pPr>
        <w:pStyle w:val="Text"/>
        <w:rPr>
          <w:szCs w:val="24"/>
        </w:rPr>
      </w:pPr>
    </w:p>
    <w:p w14:paraId="7A7DD8D8" w14:textId="48F4C536" w:rsidR="007D4DB2" w:rsidRDefault="007D4DB2" w:rsidP="0008207A">
      <w:pPr>
        <w:pStyle w:val="Text"/>
        <w:rPr>
          <w:szCs w:val="24"/>
        </w:rPr>
      </w:pPr>
    </w:p>
    <w:p w14:paraId="713E9470" w14:textId="08D17524" w:rsidR="007D4DB2" w:rsidRDefault="007D4DB2" w:rsidP="0008207A">
      <w:pPr>
        <w:pStyle w:val="Text"/>
        <w:rPr>
          <w:szCs w:val="24"/>
        </w:rPr>
      </w:pPr>
    </w:p>
    <w:p w14:paraId="6687A1A5" w14:textId="7C51204A" w:rsidR="007D4DB2" w:rsidRDefault="007D4DB2" w:rsidP="0008207A">
      <w:pPr>
        <w:pStyle w:val="Text"/>
        <w:rPr>
          <w:szCs w:val="24"/>
        </w:rPr>
      </w:pPr>
    </w:p>
    <w:p w14:paraId="4F509F8F" w14:textId="77777777" w:rsidR="007D4DB2" w:rsidRDefault="007D4DB2" w:rsidP="0008207A">
      <w:pPr>
        <w:pStyle w:val="Text"/>
        <w:rPr>
          <w:szCs w:val="24"/>
        </w:rPr>
      </w:pPr>
    </w:p>
    <w:p w14:paraId="7AFA1B30" w14:textId="67F20C54" w:rsidR="007D4DB2" w:rsidRDefault="007D4DB2" w:rsidP="0008207A">
      <w:pPr>
        <w:pStyle w:val="Text"/>
        <w:rPr>
          <w:szCs w:val="24"/>
        </w:rPr>
      </w:pPr>
    </w:p>
    <w:p w14:paraId="4BCFD126" w14:textId="7E978873" w:rsidR="007D4DB2" w:rsidRDefault="007D4DB2" w:rsidP="0008207A">
      <w:pPr>
        <w:pStyle w:val="Text"/>
        <w:rPr>
          <w:szCs w:val="24"/>
        </w:rPr>
      </w:pPr>
    </w:p>
    <w:p w14:paraId="165AA854" w14:textId="2EF85E6E" w:rsidR="007D4DB2" w:rsidRDefault="007D4DB2" w:rsidP="0008207A">
      <w:pPr>
        <w:pStyle w:val="Text"/>
        <w:rPr>
          <w:szCs w:val="24"/>
        </w:rPr>
      </w:pPr>
    </w:p>
    <w:p w14:paraId="094B797B" w14:textId="2F801D28" w:rsidR="007D4DB2" w:rsidRDefault="007D4DB2" w:rsidP="0008207A">
      <w:pPr>
        <w:pStyle w:val="Text"/>
        <w:rPr>
          <w:szCs w:val="24"/>
        </w:rPr>
      </w:pPr>
    </w:p>
    <w:p w14:paraId="60EB4738" w14:textId="3D181852" w:rsidR="007D4DB2" w:rsidRDefault="007D4DB2" w:rsidP="0008207A">
      <w:pPr>
        <w:pStyle w:val="Text"/>
        <w:rPr>
          <w:szCs w:val="24"/>
        </w:rPr>
      </w:pPr>
    </w:p>
    <w:p w14:paraId="6069C79F" w14:textId="551C03B0" w:rsidR="007D4DB2" w:rsidRDefault="007D4DB2" w:rsidP="0008207A">
      <w:pPr>
        <w:pStyle w:val="Text"/>
        <w:rPr>
          <w:szCs w:val="24"/>
        </w:rPr>
      </w:pPr>
    </w:p>
    <w:p w14:paraId="2EC66A7A" w14:textId="0CEFA79C" w:rsidR="007D4DB2" w:rsidRDefault="007D4DB2" w:rsidP="0008207A">
      <w:pPr>
        <w:pStyle w:val="Text"/>
        <w:rPr>
          <w:szCs w:val="24"/>
        </w:rPr>
      </w:pPr>
    </w:p>
    <w:p w14:paraId="60FDC49E" w14:textId="77777777" w:rsidR="007D4DB2" w:rsidRDefault="007D4DB2" w:rsidP="0008207A">
      <w:pPr>
        <w:pStyle w:val="Text"/>
        <w:rPr>
          <w:szCs w:val="24"/>
        </w:rPr>
      </w:pPr>
    </w:p>
    <w:p w14:paraId="77E80098" w14:textId="7A23BAB6" w:rsidR="00626A3C" w:rsidRPr="00CA061D" w:rsidRDefault="00626A3C" w:rsidP="0008207A">
      <w:pPr>
        <w:pStyle w:val="Text"/>
        <w:rPr>
          <w:szCs w:val="24"/>
        </w:rPr>
      </w:pPr>
    </w:p>
    <w:p w14:paraId="7E11CCD7" w14:textId="662CE250" w:rsidR="00AD7F12" w:rsidRDefault="00AD7F12" w:rsidP="00AD7F12">
      <w:pPr>
        <w:pStyle w:val="FigureCaption"/>
      </w:pPr>
      <w:r>
        <w:t>Sidebar-based design for a browser-based voice assistant.</w:t>
      </w:r>
    </w:p>
    <w:p w14:paraId="3E728C05" w14:textId="62F2F1A6" w:rsidR="007D4DB2" w:rsidRDefault="007D4DB2" w:rsidP="00AD7F12">
      <w:pPr>
        <w:pStyle w:val="SectionHeading"/>
        <w:jc w:val="left"/>
        <w:outlineLvl w:val="0"/>
        <w:sectPr w:rsidR="007D4DB2" w:rsidSect="007D4DB2">
          <w:type w:val="continuous"/>
          <w:pgSz w:w="12240" w:h="15840"/>
          <w:pgMar w:top="1080" w:right="1080" w:bottom="1800" w:left="1080" w:header="720" w:footer="720" w:gutter="0"/>
          <w:cols w:space="720"/>
        </w:sectPr>
      </w:pPr>
    </w:p>
    <w:p w14:paraId="104676B8" w14:textId="1E790E51" w:rsidR="00AE0116" w:rsidRPr="0029374D" w:rsidRDefault="00AE0116" w:rsidP="00AE0116">
      <w:pPr>
        <w:pStyle w:val="SectionHeading"/>
        <w:outlineLvl w:val="0"/>
      </w:pPr>
      <w:bookmarkStart w:id="2" w:name="OLE_LINK14"/>
      <w:bookmarkStart w:id="3" w:name="OLE_LINK17"/>
      <w:r>
        <w:t>User Experience</w:t>
      </w:r>
    </w:p>
    <w:p w14:paraId="27131DA8" w14:textId="5EC800F2" w:rsidR="00AE0116" w:rsidRDefault="00F45979" w:rsidP="00F13F95">
      <w:pPr>
        <w:pStyle w:val="Text"/>
      </w:pPr>
      <w:r>
        <w:t>Building a voice assistant into</w:t>
      </w:r>
      <w:r w:rsidR="00AE0116">
        <w:t xml:space="preserve"> Firefox afforded us the ability to have a </w:t>
      </w:r>
      <w:r w:rsidR="003F27F6">
        <w:t>visual user interface. We implemented this in the sidebar of the browser. This visual space allowed us to implement “cards” to provide a response to the user. (At this time, Foxy is unable to speak back to the user.)</w:t>
      </w:r>
    </w:p>
    <w:p w14:paraId="12895872" w14:textId="77777777" w:rsidR="003F27F6" w:rsidRPr="0029374D" w:rsidRDefault="003F27F6" w:rsidP="003F27F6">
      <w:pPr>
        <w:pStyle w:val="SectionHeading"/>
        <w:outlineLvl w:val="0"/>
      </w:pPr>
      <w:bookmarkStart w:id="4" w:name="OLE_LINK18"/>
      <w:bookmarkStart w:id="5" w:name="OLE_LINK21"/>
      <w:r>
        <w:t>Architecture</w:t>
      </w:r>
    </w:p>
    <w:p w14:paraId="38713205" w14:textId="1C9CF7E3" w:rsidR="003F27F6" w:rsidRPr="003F27F6" w:rsidRDefault="003F27F6" w:rsidP="00F13F95">
      <w:pPr>
        <w:pStyle w:val="Text"/>
      </w:pPr>
      <w:r>
        <w:t xml:space="preserve">The Foxy voice assistant is a web extension that runs inside of Firefox. It allows you to interact with it via voice and a browser-based extension sidebar. It uses </w:t>
      </w:r>
      <w:proofErr w:type="spellStart"/>
      <w:r>
        <w:t>Snowboy</w:t>
      </w:r>
      <w:proofErr w:type="spellEnd"/>
      <w:r>
        <w:t xml:space="preserve">, a customizable wake word detection engine to allow users to create a personal model for wake-word detection. </w:t>
      </w:r>
    </w:p>
    <w:p w14:paraId="3B7A1954" w14:textId="3C5CC0B3" w:rsidR="00F54559" w:rsidRDefault="00F54559" w:rsidP="00F54559">
      <w:pPr>
        <w:pStyle w:val="SectionHeading"/>
        <w:outlineLvl w:val="0"/>
      </w:pPr>
      <w:bookmarkStart w:id="6" w:name="OLE_LINK15"/>
      <w:bookmarkStart w:id="7" w:name="OLE_LINK16"/>
      <w:bookmarkEnd w:id="2"/>
      <w:bookmarkEnd w:id="3"/>
      <w:bookmarkEnd w:id="4"/>
      <w:bookmarkEnd w:id="5"/>
      <w:r>
        <w:t>The Demo</w:t>
      </w:r>
    </w:p>
    <w:p w14:paraId="7A3AB8D1" w14:textId="510036A3" w:rsidR="00974400" w:rsidRDefault="00F54559" w:rsidP="00974400">
      <w:pPr>
        <w:pStyle w:val="Text"/>
      </w:pPr>
      <w:r>
        <w:t>Th</w:t>
      </w:r>
      <w:r w:rsidR="00C8064E">
        <w:t>e demo utilizes a laptop with a Google Slides presentation open in Firefox. The presenter walks up to the podium with his hands in his pockets</w:t>
      </w:r>
      <w:r w:rsidR="00974400">
        <w:t xml:space="preserve"> and proceeds to showcase the functionality of the </w:t>
      </w:r>
      <w:r w:rsidR="00626A3C">
        <w:t>Foxy</w:t>
      </w:r>
      <w:r w:rsidR="00974400">
        <w:t xml:space="preserve"> voice assistant. This functionality includes the following:</w:t>
      </w:r>
    </w:p>
    <w:p w14:paraId="496BB48F" w14:textId="6E331093" w:rsidR="00974400" w:rsidRDefault="00974400" w:rsidP="00974400">
      <w:pPr>
        <w:pStyle w:val="Text"/>
        <w:numPr>
          <w:ilvl w:val="0"/>
          <w:numId w:val="5"/>
        </w:numPr>
      </w:pPr>
      <w:r>
        <w:t>Playing music</w:t>
      </w:r>
    </w:p>
    <w:p w14:paraId="380FB84A" w14:textId="38F71608" w:rsidR="00974400" w:rsidRDefault="00974400" w:rsidP="00974400">
      <w:pPr>
        <w:pStyle w:val="Text"/>
        <w:numPr>
          <w:ilvl w:val="0"/>
          <w:numId w:val="5"/>
        </w:numPr>
      </w:pPr>
      <w:r>
        <w:t>Conducting searches</w:t>
      </w:r>
    </w:p>
    <w:p w14:paraId="7A151395" w14:textId="4FFC26CA" w:rsidR="00FD4F62" w:rsidRDefault="00FD4F62" w:rsidP="00974400">
      <w:pPr>
        <w:pStyle w:val="Text"/>
        <w:numPr>
          <w:ilvl w:val="0"/>
          <w:numId w:val="5"/>
        </w:numPr>
      </w:pPr>
      <w:r>
        <w:t>Navigating slides</w:t>
      </w:r>
    </w:p>
    <w:p w14:paraId="4EB936E4" w14:textId="40AEA11B" w:rsidR="00086A14" w:rsidRDefault="00974400" w:rsidP="0008207A">
      <w:pPr>
        <w:pStyle w:val="Text"/>
        <w:numPr>
          <w:ilvl w:val="0"/>
          <w:numId w:val="5"/>
        </w:numPr>
      </w:pPr>
      <w:r>
        <w:t xml:space="preserve">Setting timers and more. </w:t>
      </w:r>
    </w:p>
    <w:p w14:paraId="554E88CE" w14:textId="6C9A6A64" w:rsidR="00F45979" w:rsidRPr="0029374D" w:rsidRDefault="00F45979" w:rsidP="00F45979">
      <w:pPr>
        <w:pStyle w:val="SectionHeading"/>
        <w:outlineLvl w:val="0"/>
      </w:pPr>
      <w:r>
        <w:t>Conclusion</w:t>
      </w:r>
    </w:p>
    <w:p w14:paraId="06674EDF" w14:textId="5E65AD71" w:rsidR="00F45979" w:rsidRDefault="0007305D" w:rsidP="003176DF">
      <w:pPr>
        <w:pStyle w:val="Text"/>
      </w:pPr>
      <w:r>
        <w:t>With the success and availability of voice assistants, a new canvas of research around the interactions, user experiences, and design paradigms for artificial intelligence</w:t>
      </w:r>
      <w:r w:rsidR="003176DF">
        <w:t xml:space="preserve"> is now available. We are creating Foxy, a browser-based voice assistant, to explore the use and impact of voice interaction in a web-based environment. </w:t>
      </w:r>
    </w:p>
    <w:bookmarkEnd w:id="6"/>
    <w:bookmarkEnd w:id="7"/>
    <w:p w14:paraId="4A2CD971" w14:textId="024E6973" w:rsidR="000F2BCA" w:rsidRDefault="00FA0898" w:rsidP="000F2BCA">
      <w:pPr>
        <w:pStyle w:val="SectionHeading"/>
        <w:outlineLvl w:val="0"/>
      </w:pPr>
      <w:r>
        <w:t>Bios</w:t>
      </w:r>
    </w:p>
    <w:p w14:paraId="3CFAFF3E" w14:textId="2E38EA04" w:rsidR="009C2A61" w:rsidRDefault="009C2A61" w:rsidP="009C2A61">
      <w:pPr>
        <w:pStyle w:val="Text"/>
      </w:pPr>
      <w:r>
        <w:t>Joseph ‘</w:t>
      </w:r>
      <w:proofErr w:type="spellStart"/>
      <w:r>
        <w:t>Jofish</w:t>
      </w:r>
      <w:proofErr w:type="spellEnd"/>
      <w:r>
        <w:t xml:space="preserve">’ Kaye is a principle research scientist working in the Mozilla Emerging Technologies team. He uses a variety of methods, including big data and </w:t>
      </w:r>
      <w:r w:rsidR="002D7411">
        <w:t>qualities</w:t>
      </w:r>
      <w:r>
        <w:t xml:space="preserve"> research to understand user needs and practices in the HCI space. </w:t>
      </w:r>
    </w:p>
    <w:p w14:paraId="0C117650" w14:textId="2AF30224" w:rsidR="009C2A61" w:rsidRDefault="009C2A61" w:rsidP="009C2A61">
      <w:pPr>
        <w:pStyle w:val="Text"/>
      </w:pPr>
    </w:p>
    <w:p w14:paraId="19EB18E8" w14:textId="0D151570" w:rsidR="003B3F39" w:rsidRPr="006B0B9A" w:rsidRDefault="009C2A61" w:rsidP="006B0B9A">
      <w:pPr>
        <w:pStyle w:val="Text"/>
        <w:rPr>
          <w:rFonts w:ascii="Calibri" w:hAnsi="Calibri"/>
          <w:color w:val="000000"/>
          <w:sz w:val="22"/>
          <w:szCs w:val="22"/>
        </w:rPr>
      </w:pPr>
      <w:r>
        <w:t>Janice Tsai is a senior research scientist on the Mozilla Emerging Technologies team. Her research i</w:t>
      </w:r>
      <w:r w:rsidR="002D7411">
        <w:t xml:space="preserve">nterests are in usable privacy and public policy. </w:t>
      </w:r>
    </w:p>
    <w:p w14:paraId="6B2735E6" w14:textId="77777777" w:rsidR="00E041A8" w:rsidRDefault="00E041A8" w:rsidP="00E041A8">
      <w:pPr>
        <w:pStyle w:val="SectionHeading"/>
        <w:outlineLvl w:val="0"/>
      </w:pPr>
      <w:r>
        <w:lastRenderedPageBreak/>
        <w:t>References</w:t>
      </w:r>
    </w:p>
    <w:p w14:paraId="2E3A5A15" w14:textId="167CA664" w:rsidR="00CA061D" w:rsidRDefault="00CA061D" w:rsidP="00033FBC">
      <w:pPr>
        <w:pStyle w:val="References"/>
      </w:pPr>
      <w:r>
        <w:t xml:space="preserve">Amari, T., </w:t>
      </w:r>
      <w:r w:rsidR="00DF280E">
        <w:t>Tsai, J</w:t>
      </w:r>
      <w:r w:rsidR="00DF280E">
        <w:t xml:space="preserve">. </w:t>
      </w:r>
      <w:r w:rsidR="00DF280E">
        <w:t>and</w:t>
      </w:r>
      <w:r w:rsidR="00DF280E">
        <w:t xml:space="preserve"> Kaye, J.</w:t>
      </w:r>
      <w:bookmarkStart w:id="8" w:name="_GoBack"/>
      <w:bookmarkEnd w:id="8"/>
      <w:r>
        <w:t xml:space="preserve"> 2017. At Home with Alexa. In submission. </w:t>
      </w:r>
    </w:p>
    <w:p w14:paraId="24B43007" w14:textId="610ED6D6" w:rsidR="00CA061D" w:rsidRDefault="00B44E32" w:rsidP="00033FBC">
      <w:pPr>
        <w:pStyle w:val="References"/>
      </w:pPr>
      <w:proofErr w:type="spellStart"/>
      <w:r w:rsidRPr="007C06B4">
        <w:t>McTear.</w:t>
      </w:r>
      <w:r>
        <w:t>M</w:t>
      </w:r>
      <w:proofErr w:type="spellEnd"/>
      <w:r>
        <w:t>.</w:t>
      </w:r>
      <w:r w:rsidRPr="007C06B4">
        <w:t xml:space="preserve"> 2002. Spoken Dialogue Technology: Enabling the Conversational User Interface. </w:t>
      </w:r>
      <w:r w:rsidRPr="007C06B4">
        <w:rPr>
          <w:i/>
          <w:iCs/>
        </w:rPr>
        <w:t xml:space="preserve">ACM </w:t>
      </w:r>
      <w:proofErr w:type="spellStart"/>
      <w:r w:rsidRPr="007C06B4">
        <w:rPr>
          <w:i/>
          <w:iCs/>
        </w:rPr>
        <w:t>Comput</w:t>
      </w:r>
      <w:proofErr w:type="spellEnd"/>
      <w:r w:rsidRPr="007C06B4">
        <w:rPr>
          <w:i/>
          <w:iCs/>
        </w:rPr>
        <w:t xml:space="preserve">. </w:t>
      </w:r>
      <w:proofErr w:type="spellStart"/>
      <w:r w:rsidRPr="007C06B4">
        <w:rPr>
          <w:i/>
          <w:iCs/>
        </w:rPr>
        <w:t>Surv</w:t>
      </w:r>
      <w:proofErr w:type="spellEnd"/>
      <w:r w:rsidRPr="007C06B4">
        <w:rPr>
          <w:i/>
          <w:iCs/>
        </w:rPr>
        <w:t>.</w:t>
      </w:r>
      <w:r w:rsidRPr="007C06B4">
        <w:t xml:space="preserve"> 34, 1: 90–169.</w:t>
      </w:r>
    </w:p>
    <w:p w14:paraId="4FE6E844" w14:textId="77777777" w:rsidR="00B44E32" w:rsidRDefault="00B44E32" w:rsidP="00B44E32">
      <w:pPr>
        <w:pStyle w:val="References"/>
      </w:pPr>
      <w:r>
        <w:t xml:space="preserve">Rosenberg, S. 2017. “Voice Assistants Aren’t So Easy to Fire.” Wired, Oct. 11, 2017. Accessed Oct. 26, 2017.  </w:t>
      </w:r>
      <w:r w:rsidRPr="00FA0898">
        <w:t>https://www.wired.com/story/voice-assistants-arent-so-easy-to-fire/</w:t>
      </w:r>
      <w:r>
        <w:t xml:space="preserve">.  </w:t>
      </w:r>
    </w:p>
    <w:p w14:paraId="3A49821A" w14:textId="7C117264" w:rsidR="006A4EAB" w:rsidRDefault="00771A0A" w:rsidP="00033FBC">
      <w:pPr>
        <w:pStyle w:val="References"/>
      </w:pPr>
      <w:proofErr w:type="spellStart"/>
      <w:r w:rsidRPr="007C06B4">
        <w:t>Shechtman</w:t>
      </w:r>
      <w:proofErr w:type="spellEnd"/>
      <w:r>
        <w:t>, N.</w:t>
      </w:r>
      <w:r w:rsidRPr="007C06B4">
        <w:t xml:space="preserve"> and Horowitz</w:t>
      </w:r>
      <w:r>
        <w:t>, L</w:t>
      </w:r>
      <w:r w:rsidRPr="007C06B4">
        <w:t xml:space="preserve">. 2003. Media Inequality in Conversation: How People Behave Differently when Interacting with Computers and People. In </w:t>
      </w:r>
      <w:r w:rsidRPr="007C06B4">
        <w:rPr>
          <w:i/>
          <w:iCs/>
        </w:rPr>
        <w:t>Proceedings of the SIGCHI Conference on Human Factors in Computing Systems</w:t>
      </w:r>
      <w:r w:rsidRPr="007C06B4">
        <w:t xml:space="preserve"> (CHI ’03), 281–288.</w:t>
      </w:r>
    </w:p>
    <w:p w14:paraId="611442E0" w14:textId="77777777" w:rsidR="00771A0A" w:rsidRDefault="00771A0A" w:rsidP="00771A0A">
      <w:pPr>
        <w:pStyle w:val="References"/>
      </w:pPr>
      <w:proofErr w:type="spellStart"/>
      <w:r>
        <w:t>Vassallo</w:t>
      </w:r>
      <w:proofErr w:type="spellEnd"/>
      <w:r>
        <w:t xml:space="preserve">, G., Pilato, G., Augello, A., and </w:t>
      </w:r>
      <w:proofErr w:type="spellStart"/>
      <w:r>
        <w:t>Gaglio</w:t>
      </w:r>
      <w:proofErr w:type="spellEnd"/>
      <w:r>
        <w:t xml:space="preserve">, S. 2010. Phase Coherence in Conceptual Spaces for Conversational Agents. In </w:t>
      </w:r>
      <w:r>
        <w:rPr>
          <w:i/>
        </w:rPr>
        <w:t xml:space="preserve">Semantic Computing. </w:t>
      </w:r>
      <w:r>
        <w:t>Hoboken, NJ: John Wiley &amp; Sons, Inc.</w:t>
      </w:r>
    </w:p>
    <w:p w14:paraId="33A4309D" w14:textId="77777777" w:rsidR="007D4DB2" w:rsidRDefault="007D4DB2" w:rsidP="00033FBC">
      <w:pPr>
        <w:pStyle w:val="References"/>
        <w:sectPr w:rsidR="007D4DB2" w:rsidSect="007D4DB2">
          <w:type w:val="continuous"/>
          <w:pgSz w:w="12240" w:h="15840"/>
          <w:pgMar w:top="1080" w:right="1080" w:bottom="1800" w:left="1080" w:header="720" w:footer="720" w:gutter="0"/>
          <w:cols w:num="2" w:space="720"/>
        </w:sectPr>
      </w:pPr>
    </w:p>
    <w:p w14:paraId="73327772" w14:textId="3E2BDC03" w:rsidR="006A4EAB" w:rsidRDefault="006A4EAB" w:rsidP="00033FBC">
      <w:pPr>
        <w:pStyle w:val="References"/>
      </w:pPr>
    </w:p>
    <w:p w14:paraId="6AD581B1" w14:textId="77777777" w:rsidR="006A4EAB" w:rsidRDefault="006A4EAB" w:rsidP="00033FBC">
      <w:pPr>
        <w:pStyle w:val="References"/>
      </w:pPr>
    </w:p>
    <w:p w14:paraId="4DE3DEDB" w14:textId="77777777" w:rsidR="00033FBC" w:rsidRDefault="00033FBC" w:rsidP="00033FBC">
      <w:pPr>
        <w:pStyle w:val="References"/>
      </w:pPr>
    </w:p>
    <w:p w14:paraId="39E95A04" w14:textId="77777777" w:rsidR="003B3F39" w:rsidRPr="003B3F39" w:rsidRDefault="003B3F39" w:rsidP="000F2BCA">
      <w:pPr>
        <w:pStyle w:val="References"/>
      </w:pPr>
    </w:p>
    <w:sectPr w:rsidR="003B3F39" w:rsidRPr="003B3F39" w:rsidSect="007D4DB2">
      <w:type w:val="continuous"/>
      <w:pgSz w:w="12240" w:h="15840"/>
      <w:pgMar w:top="1080" w:right="1080" w:bottom="180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B2EA0C" w14:textId="77777777" w:rsidR="004F3DA3" w:rsidRDefault="004F3DA3">
      <w:r>
        <w:separator/>
      </w:r>
    </w:p>
  </w:endnote>
  <w:endnote w:type="continuationSeparator" w:id="0">
    <w:p w14:paraId="2730844C" w14:textId="77777777" w:rsidR="004F3DA3" w:rsidRDefault="004F3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New York">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989343" w14:textId="77777777" w:rsidR="004F3DA3" w:rsidRDefault="004F3DA3">
      <w:r>
        <w:separator/>
      </w:r>
    </w:p>
  </w:footnote>
  <w:footnote w:type="continuationSeparator" w:id="0">
    <w:p w14:paraId="4C943298" w14:textId="77777777" w:rsidR="004F3DA3" w:rsidRDefault="004F3DA3">
      <w:r>
        <w:continuationSeparator/>
      </w:r>
    </w:p>
  </w:footnote>
  <w:footnote w:id="1">
    <w:p w14:paraId="703A7B60" w14:textId="77777777" w:rsidR="00033FBC" w:rsidRDefault="00033FBC" w:rsidP="00417CBB">
      <w:pPr>
        <w:pStyle w:val="FootnoteText"/>
      </w:pPr>
      <w:r>
        <w:t>Copyright © 2018, Association for the Advancement of Artificial Intelligence (www.aaai.org). All rights reserved.</w:t>
      </w:r>
    </w:p>
    <w:p w14:paraId="0E9C1095" w14:textId="77777777" w:rsidR="00033FBC" w:rsidRDefault="00033FBC">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FA03BC"/>
    <w:multiLevelType w:val="hybridMultilevel"/>
    <w:tmpl w:val="C0586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C35C34"/>
    <w:multiLevelType w:val="multilevel"/>
    <w:tmpl w:val="080AB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502A7A"/>
    <w:multiLevelType w:val="hybridMultilevel"/>
    <w:tmpl w:val="5E30DC58"/>
    <w:lvl w:ilvl="0" w:tplc="2B84ADE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AE19DB"/>
    <w:multiLevelType w:val="multilevel"/>
    <w:tmpl w:val="2B1C6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E835DD"/>
    <w:multiLevelType w:val="multilevel"/>
    <w:tmpl w:val="3D4628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intFractionalCharacterWidth/>
  <w:embedSystemFonts/>
  <w:bordersDoNotSurroundHeader/>
  <w:bordersDoNotSurroundFooter/>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200"/>
  <w:autoHyphenation/>
  <w:evenAndOddHeaders/>
  <w:drawingGridHorizontalSpacing w:val="0"/>
  <w:drawingGridVerticalSpacing w:val="0"/>
  <w:displayHorizontalDrawingGridEvery w:val="0"/>
  <w:displayVerticalDrawingGridEvery w:val="0"/>
  <w:doNotShadeFormData/>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233E"/>
    <w:rsid w:val="0001566A"/>
    <w:rsid w:val="000276C9"/>
    <w:rsid w:val="00033FBC"/>
    <w:rsid w:val="0007305D"/>
    <w:rsid w:val="00074253"/>
    <w:rsid w:val="00074E6C"/>
    <w:rsid w:val="0008207A"/>
    <w:rsid w:val="00086A14"/>
    <w:rsid w:val="000A353D"/>
    <w:rsid w:val="000F2BCA"/>
    <w:rsid w:val="00104A13"/>
    <w:rsid w:val="00115070"/>
    <w:rsid w:val="0015239D"/>
    <w:rsid w:val="00175851"/>
    <w:rsid w:val="0018204E"/>
    <w:rsid w:val="001F00E6"/>
    <w:rsid w:val="00240EEA"/>
    <w:rsid w:val="00241D94"/>
    <w:rsid w:val="0025233E"/>
    <w:rsid w:val="0029374D"/>
    <w:rsid w:val="002D7411"/>
    <w:rsid w:val="002E2B21"/>
    <w:rsid w:val="0031687E"/>
    <w:rsid w:val="003176DF"/>
    <w:rsid w:val="003A085A"/>
    <w:rsid w:val="003B3F39"/>
    <w:rsid w:val="003F27F6"/>
    <w:rsid w:val="00417CBB"/>
    <w:rsid w:val="004301B9"/>
    <w:rsid w:val="004F3DA3"/>
    <w:rsid w:val="00547FED"/>
    <w:rsid w:val="0059273D"/>
    <w:rsid w:val="005A409D"/>
    <w:rsid w:val="005C4CD8"/>
    <w:rsid w:val="005D29C3"/>
    <w:rsid w:val="00626A3C"/>
    <w:rsid w:val="0065319B"/>
    <w:rsid w:val="006543BD"/>
    <w:rsid w:val="006A4EAB"/>
    <w:rsid w:val="006B0B9A"/>
    <w:rsid w:val="006D7D8A"/>
    <w:rsid w:val="00762541"/>
    <w:rsid w:val="00763CBB"/>
    <w:rsid w:val="00771A0A"/>
    <w:rsid w:val="007C2E6F"/>
    <w:rsid w:val="007D4DB2"/>
    <w:rsid w:val="008268BA"/>
    <w:rsid w:val="00920050"/>
    <w:rsid w:val="00920B69"/>
    <w:rsid w:val="00953122"/>
    <w:rsid w:val="00974400"/>
    <w:rsid w:val="009868A4"/>
    <w:rsid w:val="009926F6"/>
    <w:rsid w:val="009C2A61"/>
    <w:rsid w:val="009C4317"/>
    <w:rsid w:val="009E0D2F"/>
    <w:rsid w:val="00A120DB"/>
    <w:rsid w:val="00A44A3F"/>
    <w:rsid w:val="00A77546"/>
    <w:rsid w:val="00AD7F12"/>
    <w:rsid w:val="00AE0116"/>
    <w:rsid w:val="00AE7FB1"/>
    <w:rsid w:val="00B44E32"/>
    <w:rsid w:val="00B50684"/>
    <w:rsid w:val="00B50DFF"/>
    <w:rsid w:val="00B54B5C"/>
    <w:rsid w:val="00B57583"/>
    <w:rsid w:val="00B82D63"/>
    <w:rsid w:val="00B92E37"/>
    <w:rsid w:val="00C8064E"/>
    <w:rsid w:val="00CA061D"/>
    <w:rsid w:val="00CE3D3D"/>
    <w:rsid w:val="00D274A2"/>
    <w:rsid w:val="00D35C19"/>
    <w:rsid w:val="00D37369"/>
    <w:rsid w:val="00DD1C17"/>
    <w:rsid w:val="00DF280E"/>
    <w:rsid w:val="00E041A8"/>
    <w:rsid w:val="00E35A64"/>
    <w:rsid w:val="00F13F95"/>
    <w:rsid w:val="00F178A6"/>
    <w:rsid w:val="00F45979"/>
    <w:rsid w:val="00F53AF9"/>
    <w:rsid w:val="00F54559"/>
    <w:rsid w:val="00F57863"/>
    <w:rsid w:val="00F81325"/>
    <w:rsid w:val="00FA0270"/>
    <w:rsid w:val="00FA0898"/>
    <w:rsid w:val="00FB4B48"/>
    <w:rsid w:val="00FC7769"/>
    <w:rsid w:val="00FD4F62"/>
    <w:rsid w:val="00FD65C4"/>
    <w:rsid w:val="00FD6C3E"/>
    <w:rsid w:val="00FE1DB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10255BD4"/>
  <w14:defaultImageDpi w14:val="300"/>
  <w15:docId w15:val="{4F417051-185F-ED48-B1BE-641DACB71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3F95"/>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F13F95"/>
    <w:pPr>
      <w:spacing w:line="180" w:lineRule="exact"/>
      <w:jc w:val="both"/>
    </w:pPr>
    <w:rPr>
      <w:sz w:val="16"/>
    </w:rPr>
  </w:style>
  <w:style w:type="character" w:customStyle="1" w:styleId="FootnoteTextChar">
    <w:name w:val="Footnote Text Char"/>
    <w:link w:val="FootnoteText"/>
    <w:rsid w:val="00F13F95"/>
    <w:rPr>
      <w:rFonts w:ascii="Times New Roman" w:eastAsia="Times New Roman" w:hAnsi="Times New Roman"/>
      <w:sz w:val="16"/>
    </w:rPr>
  </w:style>
  <w:style w:type="paragraph" w:customStyle="1" w:styleId="PaperTitle">
    <w:name w:val="Paper Title"/>
    <w:basedOn w:val="Normal"/>
    <w:rsid w:val="00F13F95"/>
    <w:pPr>
      <w:tabs>
        <w:tab w:val="left" w:pos="200"/>
      </w:tabs>
      <w:spacing w:line="480" w:lineRule="exact"/>
      <w:jc w:val="center"/>
    </w:pPr>
    <w:rPr>
      <w:b/>
      <w:sz w:val="32"/>
    </w:rPr>
  </w:style>
  <w:style w:type="paragraph" w:customStyle="1" w:styleId="SectionHeading">
    <w:name w:val="Section Heading"/>
    <w:basedOn w:val="Normal"/>
    <w:rsid w:val="00F13F95"/>
    <w:pPr>
      <w:keepNext/>
      <w:tabs>
        <w:tab w:val="left" w:pos="200"/>
      </w:tabs>
      <w:spacing w:before="360" w:after="120" w:line="300" w:lineRule="exact"/>
      <w:jc w:val="center"/>
    </w:pPr>
    <w:rPr>
      <w:b/>
    </w:rPr>
  </w:style>
  <w:style w:type="paragraph" w:customStyle="1" w:styleId="Text">
    <w:name w:val="Text"/>
    <w:basedOn w:val="Normal"/>
    <w:rsid w:val="00F13F95"/>
    <w:pPr>
      <w:tabs>
        <w:tab w:val="left" w:pos="200"/>
      </w:tabs>
      <w:spacing w:line="240" w:lineRule="exact"/>
      <w:jc w:val="both"/>
    </w:pPr>
    <w:rPr>
      <w:sz w:val="20"/>
    </w:rPr>
  </w:style>
  <w:style w:type="paragraph" w:customStyle="1" w:styleId="SubsectionHeading">
    <w:name w:val="Subsection Heading"/>
    <w:basedOn w:val="Normal"/>
    <w:rsid w:val="00175851"/>
    <w:pPr>
      <w:keepNext/>
      <w:tabs>
        <w:tab w:val="left" w:pos="200"/>
      </w:tabs>
      <w:spacing w:before="240" w:after="60" w:line="260" w:lineRule="exact"/>
    </w:pPr>
    <w:rPr>
      <w:b/>
      <w:sz w:val="22"/>
    </w:rPr>
  </w:style>
  <w:style w:type="paragraph" w:customStyle="1" w:styleId="AbstractText">
    <w:name w:val="Abstract Text"/>
    <w:basedOn w:val="Normal"/>
    <w:rsid w:val="00F13F95"/>
    <w:pPr>
      <w:tabs>
        <w:tab w:val="left" w:pos="200"/>
      </w:tabs>
      <w:spacing w:line="200" w:lineRule="exact"/>
      <w:ind w:left="199" w:right="199"/>
      <w:jc w:val="both"/>
    </w:pPr>
    <w:rPr>
      <w:sz w:val="18"/>
    </w:rPr>
  </w:style>
  <w:style w:type="paragraph" w:customStyle="1" w:styleId="AuthorName">
    <w:name w:val="Author Name"/>
    <w:basedOn w:val="Normal"/>
    <w:rsid w:val="00F13F95"/>
    <w:pPr>
      <w:spacing w:before="240" w:line="300" w:lineRule="exact"/>
      <w:jc w:val="center"/>
    </w:pPr>
    <w:rPr>
      <w:b/>
    </w:rPr>
  </w:style>
  <w:style w:type="paragraph" w:customStyle="1" w:styleId="AffiliationandAddress">
    <w:name w:val="Affiliation and Address"/>
    <w:basedOn w:val="Normal"/>
    <w:rsid w:val="00F13F95"/>
    <w:pPr>
      <w:spacing w:before="60" w:line="200" w:lineRule="exact"/>
      <w:jc w:val="center"/>
    </w:pPr>
    <w:rPr>
      <w:sz w:val="18"/>
    </w:rPr>
  </w:style>
  <w:style w:type="paragraph" w:customStyle="1" w:styleId="Extract">
    <w:name w:val="Extract"/>
    <w:basedOn w:val="Normal"/>
    <w:next w:val="Normal"/>
    <w:rsid w:val="00F13F95"/>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F13F95"/>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175851"/>
    <w:pPr>
      <w:keepNext/>
      <w:spacing w:before="60"/>
    </w:pPr>
    <w:rPr>
      <w:b/>
    </w:rPr>
  </w:style>
  <w:style w:type="paragraph" w:customStyle="1" w:styleId="AbstractHead">
    <w:name w:val="Abstract Head"/>
    <w:basedOn w:val="SubsectionHeading"/>
    <w:rsid w:val="00F13F95"/>
    <w:pPr>
      <w:spacing w:before="0" w:line="240" w:lineRule="exact"/>
      <w:jc w:val="center"/>
    </w:pPr>
    <w:rPr>
      <w:sz w:val="20"/>
    </w:rPr>
  </w:style>
  <w:style w:type="paragraph" w:styleId="ListParagraph">
    <w:name w:val="List Paragraph"/>
    <w:basedOn w:val="Normal"/>
    <w:uiPriority w:val="34"/>
    <w:qFormat/>
    <w:rsid w:val="00F13F95"/>
    <w:pPr>
      <w:spacing w:after="40" w:line="200" w:lineRule="exact"/>
      <w:ind w:left="720"/>
    </w:pPr>
    <w:rPr>
      <w:sz w:val="18"/>
    </w:rPr>
  </w:style>
  <w:style w:type="paragraph" w:customStyle="1" w:styleId="References">
    <w:name w:val="References"/>
    <w:basedOn w:val="Text"/>
    <w:qFormat/>
    <w:rsid w:val="00F13F95"/>
    <w:pPr>
      <w:spacing w:after="60" w:line="200" w:lineRule="exact"/>
    </w:pPr>
    <w:rPr>
      <w:sz w:val="18"/>
    </w:rPr>
  </w:style>
  <w:style w:type="paragraph" w:customStyle="1" w:styleId="FigureCaption">
    <w:name w:val="Figure Caption"/>
    <w:basedOn w:val="Normal"/>
    <w:qFormat/>
    <w:rsid w:val="005C4CD8"/>
    <w:pPr>
      <w:tabs>
        <w:tab w:val="left" w:pos="200"/>
      </w:tabs>
      <w:spacing w:before="120" w:after="120" w:line="240" w:lineRule="exact"/>
      <w:jc w:val="center"/>
    </w:pPr>
    <w:rPr>
      <w:i/>
      <w:sz w:val="18"/>
    </w:rPr>
  </w:style>
  <w:style w:type="paragraph" w:customStyle="1" w:styleId="Text-Indent">
    <w:name w:val="Text-Indent"/>
    <w:basedOn w:val="Text"/>
    <w:qFormat/>
    <w:rsid w:val="00F13F95"/>
    <w:pPr>
      <w:ind w:firstLine="199"/>
    </w:pPr>
  </w:style>
  <w:style w:type="character" w:styleId="Hyperlink">
    <w:name w:val="Hyperlink"/>
    <w:basedOn w:val="DefaultParagraphFont"/>
    <w:uiPriority w:val="99"/>
    <w:unhideWhenUsed/>
    <w:rsid w:val="009926F6"/>
    <w:rPr>
      <w:color w:val="0000FF" w:themeColor="hyperlink"/>
      <w:u w:val="single"/>
    </w:rPr>
  </w:style>
  <w:style w:type="character" w:styleId="UnresolvedMention">
    <w:name w:val="Unresolved Mention"/>
    <w:basedOn w:val="DefaultParagraphFont"/>
    <w:uiPriority w:val="99"/>
    <w:semiHidden/>
    <w:unhideWhenUsed/>
    <w:rsid w:val="009926F6"/>
    <w:rPr>
      <w:color w:val="808080"/>
      <w:shd w:val="clear" w:color="auto" w:fill="E6E6E6"/>
    </w:rPr>
  </w:style>
  <w:style w:type="paragraph" w:styleId="NormalWeb">
    <w:name w:val="Normal (Web)"/>
    <w:basedOn w:val="Normal"/>
    <w:uiPriority w:val="99"/>
    <w:semiHidden/>
    <w:unhideWhenUsed/>
    <w:rsid w:val="00F54559"/>
    <w:pPr>
      <w:spacing w:before="100" w:beforeAutospacing="1" w:after="100" w:afterAutospacing="1"/>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3572">
      <w:bodyDiv w:val="1"/>
      <w:marLeft w:val="0"/>
      <w:marRight w:val="0"/>
      <w:marTop w:val="0"/>
      <w:marBottom w:val="0"/>
      <w:divBdr>
        <w:top w:val="none" w:sz="0" w:space="0" w:color="auto"/>
        <w:left w:val="none" w:sz="0" w:space="0" w:color="auto"/>
        <w:bottom w:val="none" w:sz="0" w:space="0" w:color="auto"/>
        <w:right w:val="none" w:sz="0" w:space="0" w:color="auto"/>
      </w:divBdr>
    </w:div>
    <w:div w:id="810052193">
      <w:bodyDiv w:val="1"/>
      <w:marLeft w:val="0"/>
      <w:marRight w:val="0"/>
      <w:marTop w:val="0"/>
      <w:marBottom w:val="0"/>
      <w:divBdr>
        <w:top w:val="none" w:sz="0" w:space="0" w:color="auto"/>
        <w:left w:val="none" w:sz="0" w:space="0" w:color="auto"/>
        <w:bottom w:val="none" w:sz="0" w:space="0" w:color="auto"/>
        <w:right w:val="none" w:sz="0" w:space="0" w:color="auto"/>
      </w:divBdr>
    </w:div>
    <w:div w:id="865099787">
      <w:bodyDiv w:val="1"/>
      <w:marLeft w:val="0"/>
      <w:marRight w:val="0"/>
      <w:marTop w:val="0"/>
      <w:marBottom w:val="0"/>
      <w:divBdr>
        <w:top w:val="none" w:sz="0" w:space="0" w:color="auto"/>
        <w:left w:val="none" w:sz="0" w:space="0" w:color="auto"/>
        <w:bottom w:val="none" w:sz="0" w:space="0" w:color="auto"/>
        <w:right w:val="none" w:sz="0" w:space="0" w:color="auto"/>
      </w:divBdr>
    </w:div>
    <w:div w:id="902444924">
      <w:bodyDiv w:val="1"/>
      <w:marLeft w:val="0"/>
      <w:marRight w:val="0"/>
      <w:marTop w:val="0"/>
      <w:marBottom w:val="0"/>
      <w:divBdr>
        <w:top w:val="none" w:sz="0" w:space="0" w:color="auto"/>
        <w:left w:val="none" w:sz="0" w:space="0" w:color="auto"/>
        <w:bottom w:val="none" w:sz="0" w:space="0" w:color="auto"/>
        <w:right w:val="none" w:sz="0" w:space="0" w:color="auto"/>
      </w:divBdr>
    </w:div>
    <w:div w:id="939918858">
      <w:bodyDiv w:val="1"/>
      <w:marLeft w:val="0"/>
      <w:marRight w:val="0"/>
      <w:marTop w:val="0"/>
      <w:marBottom w:val="0"/>
      <w:divBdr>
        <w:top w:val="none" w:sz="0" w:space="0" w:color="auto"/>
        <w:left w:val="none" w:sz="0" w:space="0" w:color="auto"/>
        <w:bottom w:val="none" w:sz="0" w:space="0" w:color="auto"/>
        <w:right w:val="none" w:sz="0" w:space="0" w:color="auto"/>
      </w:divBdr>
    </w:div>
    <w:div w:id="1320041050">
      <w:bodyDiv w:val="1"/>
      <w:marLeft w:val="0"/>
      <w:marRight w:val="0"/>
      <w:marTop w:val="0"/>
      <w:marBottom w:val="0"/>
      <w:divBdr>
        <w:top w:val="none" w:sz="0" w:space="0" w:color="auto"/>
        <w:left w:val="none" w:sz="0" w:space="0" w:color="auto"/>
        <w:bottom w:val="none" w:sz="0" w:space="0" w:color="auto"/>
        <w:right w:val="none" w:sz="0" w:space="0" w:color="auto"/>
      </w:divBdr>
    </w:div>
    <w:div w:id="1435439092">
      <w:bodyDiv w:val="1"/>
      <w:marLeft w:val="0"/>
      <w:marRight w:val="0"/>
      <w:marTop w:val="0"/>
      <w:marBottom w:val="0"/>
      <w:divBdr>
        <w:top w:val="none" w:sz="0" w:space="0" w:color="auto"/>
        <w:left w:val="none" w:sz="0" w:space="0" w:color="auto"/>
        <w:bottom w:val="none" w:sz="0" w:space="0" w:color="auto"/>
        <w:right w:val="none" w:sz="0" w:space="0" w:color="auto"/>
      </w:divBdr>
    </w:div>
    <w:div w:id="17715115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jkaye@mozill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399</TotalTime>
  <Pages>3</Pages>
  <Words>892</Words>
  <Characters>5088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The Live Oak Press</Company>
  <LinksUpToDate>false</LinksUpToDate>
  <CharactersWithSpaces>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AAAI</dc:creator>
  <cp:keywords/>
  <dc:description/>
  <cp:lastModifiedBy>Janice Tsai</cp:lastModifiedBy>
  <cp:revision>10</cp:revision>
  <dcterms:created xsi:type="dcterms:W3CDTF">2017-07-18T16:56:00Z</dcterms:created>
  <dcterms:modified xsi:type="dcterms:W3CDTF">2017-10-28T03:45:00Z</dcterms:modified>
</cp:coreProperties>
</file>