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98FF" w14:textId="32694087" w:rsidR="00221272" w:rsidRPr="006516D8" w:rsidRDefault="006516D8" w:rsidP="006516D8">
      <w:r w:rsidRPr="006516D8">
        <w:t>Being a crazy fan of a superstar seems like a routine interest for most of the young adults. They enjoy the stars’ artistic works, fascinated by their special personality, or maybe simply attracted by their unique voice. Chasing a star consumes</w:t>
      </w:r>
      <w:r w:rsidR="004A2C1A">
        <w:t xml:space="preserve"> a</w:t>
      </w:r>
      <w:r w:rsidRPr="006516D8">
        <w:t xml:space="preserve"> considerable amount </w:t>
      </w:r>
      <w:r>
        <w:t>of personal resources from fans</w:t>
      </w:r>
      <w:r w:rsidRPr="006516D8">
        <w:t>. After spending cash and time for their idol, fans are usually very emotional when it comes to defending their idol’s reputation.</w:t>
      </w:r>
      <w:bookmarkStart w:id="0" w:name="_GoBack"/>
      <w:bookmarkEnd w:id="0"/>
    </w:p>
    <w:sectPr w:rsidR="00221272" w:rsidRPr="0065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B1"/>
    <w:rsid w:val="000469CD"/>
    <w:rsid w:val="00221272"/>
    <w:rsid w:val="003D14B1"/>
    <w:rsid w:val="004A2C1A"/>
    <w:rsid w:val="004C7D78"/>
    <w:rsid w:val="006516D8"/>
    <w:rsid w:val="0091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0244"/>
  <w15:chartTrackingRefBased/>
  <w15:docId w15:val="{4BB8C5B7-1910-4387-AD06-77E97D2B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mike</dc:creator>
  <cp:keywords/>
  <dc:description/>
  <cp:lastModifiedBy>liu mike</cp:lastModifiedBy>
  <cp:revision>4</cp:revision>
  <dcterms:created xsi:type="dcterms:W3CDTF">2018-12-17T18:26:00Z</dcterms:created>
  <dcterms:modified xsi:type="dcterms:W3CDTF">2018-12-17T18:39:00Z</dcterms:modified>
</cp:coreProperties>
</file>