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9E799" w14:textId="130D2758" w:rsidR="00913856" w:rsidRPr="00D87732" w:rsidRDefault="00D87732" w:rsidP="00D87732">
      <w:bookmarkStart w:id="0" w:name="_GoBack"/>
      <w:r w:rsidRPr="00D87732">
        <w:t xml:space="preserve">Discovering something new and picking up some stuff to do is always enthusiastic to someone who was feeling empty and boring. The excitement of facing fresh projects, planning to achieve a new goal can satisfy that empty lonely heart. However, the downside of picking up new things is the conflict of past daily to-do and the new ones. For instance, I almost forget to finish writing </w:t>
      </w:r>
      <w:r>
        <w:t xml:space="preserve">today’s </w:t>
      </w:r>
      <w:r w:rsidRPr="00D87732">
        <w:t xml:space="preserve">70-world </w:t>
      </w:r>
      <w:r>
        <w:t>a day.</w:t>
      </w:r>
      <w:bookmarkEnd w:id="0"/>
    </w:p>
    <w:sectPr w:rsidR="00913856" w:rsidRPr="00D87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8E"/>
    <w:rsid w:val="000469CD"/>
    <w:rsid w:val="004C7D78"/>
    <w:rsid w:val="00666C8E"/>
    <w:rsid w:val="00913856"/>
    <w:rsid w:val="00D8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36CA5"/>
  <w15:chartTrackingRefBased/>
  <w15:docId w15:val="{9391C36C-7A05-4311-8B81-AFE5D9BD6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mike</dc:creator>
  <cp:keywords/>
  <dc:description/>
  <cp:lastModifiedBy>liu mike</cp:lastModifiedBy>
  <cp:revision>2</cp:revision>
  <dcterms:created xsi:type="dcterms:W3CDTF">2018-12-25T07:52:00Z</dcterms:created>
  <dcterms:modified xsi:type="dcterms:W3CDTF">2018-12-25T07:59:00Z</dcterms:modified>
</cp:coreProperties>
</file>