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A523F" w14:textId="77777777" w:rsidR="00BD762C" w:rsidRPr="00B37FCF" w:rsidRDefault="00382BDA">
      <w:pPr>
        <w:jc w:val="center"/>
        <w:rPr>
          <w:rFonts w:ascii="Aptos Display" w:hAnsi="Aptos Display"/>
          <w:b/>
          <w:color w:val="2E74B5"/>
          <w:sz w:val="40"/>
          <w:lang w:val="es-ES"/>
        </w:rPr>
      </w:pPr>
      <w:r w:rsidRPr="00B37FCF">
        <w:rPr>
          <w:rFonts w:ascii="Aptos Display" w:hAnsi="Aptos Display"/>
          <w:b/>
          <w:color w:val="2E74B5"/>
          <w:sz w:val="40"/>
          <w:lang w:val="es-ES"/>
        </w:rPr>
        <w:t>TEMA 8</w:t>
      </w:r>
    </w:p>
    <w:p w14:paraId="6E71F9E6" w14:textId="77777777" w:rsidR="00BD762C" w:rsidRPr="00B37FCF" w:rsidRDefault="00382BDA">
      <w:pPr>
        <w:pStyle w:val="Ttulo"/>
        <w:jc w:val="center"/>
        <w:rPr>
          <w:lang w:val="es-ES"/>
        </w:rPr>
      </w:pPr>
      <w:r w:rsidRPr="00B37FCF">
        <w:rPr>
          <w:lang w:val="es-ES"/>
        </w:rPr>
        <w:t>Proyecto integrador MongoDB</w:t>
      </w:r>
    </w:p>
    <w:p w14:paraId="258CE38B" w14:textId="77777777" w:rsidR="00BD762C" w:rsidRPr="00B37FCF" w:rsidRDefault="00382BDA">
      <w:pPr>
        <w:pStyle w:val="Subttulo"/>
        <w:jc w:val="center"/>
        <w:rPr>
          <w:lang w:val="es-ES"/>
        </w:rPr>
      </w:pPr>
      <w:r w:rsidRPr="00B37FCF">
        <w:rPr>
          <w:lang w:val="es-ES"/>
        </w:rPr>
        <w:t>¿Puede una persona joven independizarse en Euskadi con su salario?</w:t>
      </w:r>
    </w:p>
    <w:p w14:paraId="2902100F" w14:textId="7D1E0B7E" w:rsidR="00BD762C" w:rsidRDefault="00BD762C">
      <w:pPr>
        <w:jc w:val="center"/>
      </w:pPr>
    </w:p>
    <w:tbl>
      <w:tblPr>
        <w:tblStyle w:val="Tablaconcuadrcula"/>
        <w:tblW w:w="0" w:type="auto"/>
        <w:jc w:val="center"/>
        <w:tblLook w:val="04A0" w:firstRow="1" w:lastRow="0" w:firstColumn="1" w:lastColumn="0" w:noHBand="0" w:noVBand="1"/>
      </w:tblPr>
      <w:tblGrid>
        <w:gridCol w:w="9972"/>
      </w:tblGrid>
      <w:tr w:rsidR="00BD762C" w:rsidRPr="00B37FCF" w14:paraId="5120E273" w14:textId="77777777">
        <w:trPr>
          <w:jc w:val="center"/>
        </w:trPr>
        <w:tc>
          <w:tcPr>
            <w:tcW w:w="9972" w:type="dxa"/>
            <w:shd w:val="clear" w:color="auto" w:fill="D9EAF7"/>
          </w:tcPr>
          <w:p w14:paraId="4F2ECAA4" w14:textId="77777777" w:rsidR="00BD762C" w:rsidRPr="00B37FCF" w:rsidRDefault="00382BDA" w:rsidP="00B37FCF">
            <w:pPr>
              <w:spacing w:line="360" w:lineRule="auto"/>
              <w:rPr>
                <w:lang w:val="es-ES"/>
              </w:rPr>
            </w:pPr>
            <w:r w:rsidRPr="00B37FCF">
              <w:rPr>
                <w:b/>
                <w:color w:val="1F4E79"/>
                <w:lang w:val="es-ES"/>
              </w:rPr>
              <w:t xml:space="preserve">Objetivo. </w:t>
            </w:r>
            <w:r w:rsidRPr="00B37FCF">
              <w:rPr>
                <w:lang w:val="es-ES"/>
              </w:rPr>
              <w:t xml:space="preserve">Integrar y demostrar, dentro del reto </w:t>
            </w:r>
            <w:proofErr w:type="spellStart"/>
            <w:r w:rsidRPr="00B37FCF">
              <w:rPr>
                <w:lang w:val="es-ES"/>
              </w:rPr>
              <w:t>intermodular</w:t>
            </w:r>
            <w:proofErr w:type="spellEnd"/>
            <w:r w:rsidRPr="00B37FCF">
              <w:rPr>
                <w:lang w:val="es-ES"/>
              </w:rPr>
              <w:t xml:space="preserve">, todo lo aprendido sobre MongoDB: modelado </w:t>
            </w:r>
            <w:r w:rsidRPr="00B37FCF">
              <w:rPr>
                <w:lang w:val="es-ES"/>
              </w:rPr>
              <w:t xml:space="preserve">documental, CRUD, consultas, </w:t>
            </w:r>
            <w:proofErr w:type="spellStart"/>
            <w:r w:rsidRPr="00B37FCF">
              <w:rPr>
                <w:lang w:val="es-ES"/>
              </w:rPr>
              <w:t>Aggregation</w:t>
            </w:r>
            <w:proofErr w:type="spellEnd"/>
            <w:r w:rsidRPr="00B37FCF">
              <w:rPr>
                <w:lang w:val="es-ES"/>
              </w:rPr>
              <w:t xml:space="preserve"> Framework, índices y rendimiento, arquitectura distribuida, transacciones y desarrollo profesional con </w:t>
            </w:r>
            <w:proofErr w:type="spellStart"/>
            <w:r w:rsidRPr="00B37FCF">
              <w:rPr>
                <w:lang w:val="es-ES"/>
              </w:rPr>
              <w:t>PyMongo</w:t>
            </w:r>
            <w:proofErr w:type="spellEnd"/>
            <w:r w:rsidRPr="00B37FCF">
              <w:rPr>
                <w:lang w:val="es-ES"/>
              </w:rPr>
              <w:t>.</w:t>
            </w:r>
          </w:p>
        </w:tc>
      </w:tr>
    </w:tbl>
    <w:p w14:paraId="759C2CB1" w14:textId="77777777" w:rsidR="00BD762C" w:rsidRPr="00B37FCF" w:rsidRDefault="00BD762C">
      <w:pPr>
        <w:rPr>
          <w:lang w:val="es-ES"/>
        </w:rPr>
      </w:pPr>
    </w:p>
    <w:p w14:paraId="036B771E" w14:textId="77777777" w:rsidR="00BD762C" w:rsidRPr="00B37FCF" w:rsidRDefault="00382BDA">
      <w:pPr>
        <w:jc w:val="center"/>
        <w:rPr>
          <w:lang w:val="es-ES"/>
        </w:rPr>
      </w:pPr>
      <w:r w:rsidRPr="00B37FCF">
        <w:rPr>
          <w:b/>
          <w:sz w:val="22"/>
          <w:lang w:val="es-ES"/>
        </w:rPr>
        <w:t>Este tema no es un tutorial guiado. Cada equipo deberá tomar decisiones propias en función de sus fue</w:t>
      </w:r>
      <w:r w:rsidRPr="00B37FCF">
        <w:rPr>
          <w:b/>
          <w:sz w:val="22"/>
          <w:lang w:val="es-ES"/>
        </w:rPr>
        <w:t>ntes de datos y justificar técnicamente su solución.</w:t>
      </w:r>
    </w:p>
    <w:p w14:paraId="4CC57444" w14:textId="77777777" w:rsidR="00BD762C" w:rsidRPr="00B37FCF" w:rsidRDefault="00382BDA">
      <w:pPr>
        <w:rPr>
          <w:lang w:val="es-ES"/>
        </w:rPr>
      </w:pPr>
      <w:r w:rsidRPr="00B37FCF">
        <w:rPr>
          <w:lang w:val="es-ES"/>
        </w:rPr>
        <w:br w:type="page"/>
      </w:r>
    </w:p>
    <w:p w14:paraId="4E0A41A6" w14:textId="77777777" w:rsidR="00BD762C" w:rsidRPr="00B37FCF" w:rsidRDefault="00382BDA" w:rsidP="006506F1">
      <w:pPr>
        <w:pStyle w:val="Ttulo1"/>
        <w:spacing w:line="360" w:lineRule="auto"/>
        <w:rPr>
          <w:lang w:val="es-ES"/>
        </w:rPr>
      </w:pPr>
      <w:r w:rsidRPr="00B37FCF">
        <w:rPr>
          <w:lang w:val="es-ES"/>
        </w:rPr>
        <w:lastRenderedPageBreak/>
        <w:t>1. Contexto del proyecto</w:t>
      </w:r>
    </w:p>
    <w:p w14:paraId="7A855B30" w14:textId="77777777" w:rsidR="00BD762C" w:rsidRPr="00B37FCF" w:rsidRDefault="00382BDA" w:rsidP="006506F1">
      <w:pPr>
        <w:spacing w:line="360" w:lineRule="auto"/>
        <w:rPr>
          <w:lang w:val="es-ES"/>
        </w:rPr>
      </w:pPr>
      <w:r w:rsidRPr="00B37FCF">
        <w:rPr>
          <w:lang w:val="es-ES"/>
        </w:rPr>
        <w:t xml:space="preserve">El proyecto parte del reto </w:t>
      </w:r>
      <w:proofErr w:type="spellStart"/>
      <w:r w:rsidRPr="00B37FCF">
        <w:rPr>
          <w:lang w:val="es-ES"/>
        </w:rPr>
        <w:t>intermodular</w:t>
      </w:r>
      <w:proofErr w:type="spellEnd"/>
      <w:r w:rsidRPr="00B37FCF">
        <w:rPr>
          <w:lang w:val="es-ES"/>
        </w:rPr>
        <w:t xml:space="preserve"> de la primera evaluación: analizar con datos reales si una persona joven puede independizarse en Euskadi con su salario. El sistema debe</w:t>
      </w:r>
      <w:r w:rsidRPr="00B37FCF">
        <w:rPr>
          <w:lang w:val="es-ES"/>
        </w:rPr>
        <w:t xml:space="preserve"> recoger, almacenar, transformar y analizar información de vivienda y otros indicadores relevantes para obtener conclusiones fundamentadas.</w:t>
      </w:r>
    </w:p>
    <w:tbl>
      <w:tblPr>
        <w:tblStyle w:val="Tablaconcuadrcula"/>
        <w:tblW w:w="0" w:type="auto"/>
        <w:jc w:val="center"/>
        <w:tblLook w:val="04A0" w:firstRow="1" w:lastRow="0" w:firstColumn="1" w:lastColumn="0" w:noHBand="0" w:noVBand="1"/>
      </w:tblPr>
      <w:tblGrid>
        <w:gridCol w:w="9972"/>
      </w:tblGrid>
      <w:tr w:rsidR="00BD762C" w14:paraId="7A51A004" w14:textId="77777777">
        <w:trPr>
          <w:jc w:val="center"/>
        </w:trPr>
        <w:tc>
          <w:tcPr>
            <w:tcW w:w="9972" w:type="dxa"/>
            <w:shd w:val="clear" w:color="auto" w:fill="FFF2CC"/>
          </w:tcPr>
          <w:p w14:paraId="69083121" w14:textId="77777777" w:rsidR="00BD762C" w:rsidRDefault="00382BDA" w:rsidP="006506F1">
            <w:pPr>
              <w:spacing w:line="360" w:lineRule="auto"/>
            </w:pPr>
            <w:r w:rsidRPr="00B37FCF">
              <w:rPr>
                <w:b/>
                <w:color w:val="1F4E79"/>
                <w:lang w:val="es-ES"/>
              </w:rPr>
              <w:t xml:space="preserve">Importante. </w:t>
            </w:r>
            <w:r w:rsidRPr="00B37FCF">
              <w:rPr>
                <w:lang w:val="es-ES"/>
              </w:rPr>
              <w:t>Los grupos no tienen por qué utilizar las mismas fuentes ni obtener los mismos campos. Un equipo puede t</w:t>
            </w:r>
            <w:r w:rsidRPr="00B37FCF">
              <w:rPr>
                <w:lang w:val="es-ES"/>
              </w:rPr>
              <w:t xml:space="preserve">rabajar con alquiler, otro con compraventa, otro con salarios, población, transporte, tamaño de vivienda u otros indicadores. </w:t>
            </w:r>
            <w:r>
              <w:t xml:space="preserve">Por tanto, no </w:t>
            </w:r>
            <w:proofErr w:type="spellStart"/>
            <w:r>
              <w:t>existe</w:t>
            </w:r>
            <w:proofErr w:type="spellEnd"/>
            <w:r>
              <w:t xml:space="preserve"> un único modelo MongoDB correcto.</w:t>
            </w:r>
          </w:p>
        </w:tc>
      </w:tr>
    </w:tbl>
    <w:p w14:paraId="1C8AAAF3" w14:textId="77777777" w:rsidR="00BD762C" w:rsidRPr="00B37FCF" w:rsidRDefault="00382BDA" w:rsidP="006506F1">
      <w:pPr>
        <w:pStyle w:val="Ttulo1"/>
        <w:spacing w:line="360" w:lineRule="auto"/>
        <w:rPr>
          <w:lang w:val="es-ES"/>
        </w:rPr>
      </w:pPr>
      <w:r w:rsidRPr="00B37FCF">
        <w:rPr>
          <w:lang w:val="es-ES"/>
        </w:rPr>
        <w:t>2. Qué debe demostrar la parte MongoDB</w:t>
      </w:r>
    </w:p>
    <w:tbl>
      <w:tblPr>
        <w:tblStyle w:val="Tablaconcuadrcula"/>
        <w:tblW w:w="0" w:type="auto"/>
        <w:jc w:val="center"/>
        <w:tblLook w:val="04A0" w:firstRow="1" w:lastRow="0" w:firstColumn="1" w:lastColumn="0" w:noHBand="0" w:noVBand="1"/>
      </w:tblPr>
      <w:tblGrid>
        <w:gridCol w:w="2381"/>
        <w:gridCol w:w="7087"/>
      </w:tblGrid>
      <w:tr w:rsidR="00BD762C" w:rsidRPr="00B37FCF" w14:paraId="7524F283" w14:textId="77777777">
        <w:trPr>
          <w:jc w:val="center"/>
        </w:trPr>
        <w:tc>
          <w:tcPr>
            <w:tcW w:w="2381" w:type="dxa"/>
            <w:shd w:val="clear" w:color="auto" w:fill="1F4E79"/>
            <w:vAlign w:val="center"/>
          </w:tcPr>
          <w:p w14:paraId="0ECCF6FC" w14:textId="77777777" w:rsidR="00BD762C" w:rsidRDefault="00382BDA" w:rsidP="006506F1">
            <w:pPr>
              <w:spacing w:line="360" w:lineRule="auto"/>
            </w:pPr>
            <w:proofErr w:type="spellStart"/>
            <w:r>
              <w:rPr>
                <w:b/>
                <w:color w:val="FFFFFF"/>
                <w:sz w:val="18"/>
              </w:rPr>
              <w:t>Área</w:t>
            </w:r>
            <w:proofErr w:type="spellEnd"/>
          </w:p>
        </w:tc>
        <w:tc>
          <w:tcPr>
            <w:tcW w:w="7087" w:type="dxa"/>
            <w:shd w:val="clear" w:color="auto" w:fill="1F4E79"/>
            <w:vAlign w:val="center"/>
          </w:tcPr>
          <w:p w14:paraId="682BD8B1" w14:textId="77777777" w:rsidR="00BD762C" w:rsidRPr="00B37FCF" w:rsidRDefault="00382BDA" w:rsidP="006506F1">
            <w:pPr>
              <w:spacing w:line="360" w:lineRule="auto"/>
              <w:rPr>
                <w:lang w:val="es-ES"/>
              </w:rPr>
            </w:pPr>
            <w:r w:rsidRPr="00B37FCF">
              <w:rPr>
                <w:b/>
                <w:color w:val="FFFFFF"/>
                <w:sz w:val="18"/>
                <w:lang w:val="es-ES"/>
              </w:rPr>
              <w:t>Qué debe demostrar el equipo</w:t>
            </w:r>
          </w:p>
        </w:tc>
      </w:tr>
      <w:tr w:rsidR="00BD762C" w:rsidRPr="00B37FCF" w14:paraId="47619B6B" w14:textId="77777777">
        <w:trPr>
          <w:jc w:val="center"/>
        </w:trPr>
        <w:tc>
          <w:tcPr>
            <w:tcW w:w="2381" w:type="dxa"/>
            <w:vAlign w:val="center"/>
          </w:tcPr>
          <w:p w14:paraId="2578813B" w14:textId="77777777" w:rsidR="00BD762C" w:rsidRDefault="00382BDA" w:rsidP="006506F1">
            <w:pPr>
              <w:spacing w:line="360" w:lineRule="auto"/>
            </w:pPr>
            <w:proofErr w:type="spellStart"/>
            <w:r>
              <w:rPr>
                <w:sz w:val="18"/>
              </w:rPr>
              <w:t>Modelado</w:t>
            </w:r>
            <w:proofErr w:type="spellEnd"/>
            <w:r>
              <w:rPr>
                <w:sz w:val="18"/>
              </w:rPr>
              <w:t xml:space="preserve"> documental</w:t>
            </w:r>
          </w:p>
        </w:tc>
        <w:tc>
          <w:tcPr>
            <w:tcW w:w="7087" w:type="dxa"/>
            <w:vAlign w:val="center"/>
          </w:tcPr>
          <w:p w14:paraId="1B026ECE" w14:textId="77777777" w:rsidR="00BD762C" w:rsidRPr="00B37FCF" w:rsidRDefault="00382BDA" w:rsidP="006506F1">
            <w:pPr>
              <w:spacing w:line="360" w:lineRule="auto"/>
              <w:rPr>
                <w:lang w:val="es-ES"/>
              </w:rPr>
            </w:pPr>
            <w:r w:rsidRPr="00B37FCF">
              <w:rPr>
                <w:sz w:val="18"/>
                <w:lang w:val="es-ES"/>
              </w:rPr>
              <w:t xml:space="preserve">Diseñar </w:t>
            </w:r>
            <w:r w:rsidRPr="00B37FCF">
              <w:rPr>
                <w:sz w:val="18"/>
                <w:lang w:val="es-ES"/>
              </w:rPr>
              <w:t xml:space="preserve">colecciones y documentos adecuados a los datos reales y justificar </w:t>
            </w:r>
            <w:proofErr w:type="spellStart"/>
            <w:r w:rsidRPr="00B37FCF">
              <w:rPr>
                <w:sz w:val="18"/>
                <w:lang w:val="es-ES"/>
              </w:rPr>
              <w:t>embedding</w:t>
            </w:r>
            <w:proofErr w:type="spellEnd"/>
            <w:r w:rsidRPr="00B37FCF">
              <w:rPr>
                <w:sz w:val="18"/>
                <w:lang w:val="es-ES"/>
              </w:rPr>
              <w:t xml:space="preserve">, </w:t>
            </w:r>
            <w:proofErr w:type="spellStart"/>
            <w:r w:rsidRPr="00B37FCF">
              <w:rPr>
                <w:sz w:val="18"/>
                <w:lang w:val="es-ES"/>
              </w:rPr>
              <w:t>referencing</w:t>
            </w:r>
            <w:proofErr w:type="spellEnd"/>
            <w:r w:rsidRPr="00B37FCF">
              <w:rPr>
                <w:sz w:val="18"/>
                <w:lang w:val="es-ES"/>
              </w:rPr>
              <w:t xml:space="preserve"> y relaciones.</w:t>
            </w:r>
          </w:p>
        </w:tc>
      </w:tr>
      <w:tr w:rsidR="00BD762C" w:rsidRPr="00B37FCF" w14:paraId="508748DE" w14:textId="77777777">
        <w:trPr>
          <w:jc w:val="center"/>
        </w:trPr>
        <w:tc>
          <w:tcPr>
            <w:tcW w:w="2381" w:type="dxa"/>
            <w:vAlign w:val="center"/>
          </w:tcPr>
          <w:p w14:paraId="069435C3" w14:textId="77777777" w:rsidR="00BD762C" w:rsidRDefault="00382BDA" w:rsidP="006506F1">
            <w:pPr>
              <w:spacing w:line="360" w:lineRule="auto"/>
            </w:pPr>
            <w:r>
              <w:rPr>
                <w:sz w:val="18"/>
              </w:rPr>
              <w:t xml:space="preserve">CRUD y </w:t>
            </w:r>
            <w:proofErr w:type="spellStart"/>
            <w:r>
              <w:rPr>
                <w:sz w:val="18"/>
              </w:rPr>
              <w:t>limpieza</w:t>
            </w:r>
            <w:proofErr w:type="spellEnd"/>
          </w:p>
        </w:tc>
        <w:tc>
          <w:tcPr>
            <w:tcW w:w="7087" w:type="dxa"/>
            <w:vAlign w:val="center"/>
          </w:tcPr>
          <w:p w14:paraId="7EDF1DCD" w14:textId="77777777" w:rsidR="00BD762C" w:rsidRPr="00B37FCF" w:rsidRDefault="00382BDA" w:rsidP="006506F1">
            <w:pPr>
              <w:spacing w:line="360" w:lineRule="auto"/>
              <w:rPr>
                <w:lang w:val="es-ES"/>
              </w:rPr>
            </w:pPr>
            <w:r w:rsidRPr="00B37FCF">
              <w:rPr>
                <w:sz w:val="18"/>
                <w:lang w:val="es-ES"/>
              </w:rPr>
              <w:t xml:space="preserve">Insertar, consultar, actualizar y eliminar datos mediante </w:t>
            </w:r>
            <w:proofErr w:type="spellStart"/>
            <w:r w:rsidRPr="00B37FCF">
              <w:rPr>
                <w:sz w:val="18"/>
                <w:lang w:val="es-ES"/>
              </w:rPr>
              <w:t>PyMongo</w:t>
            </w:r>
            <w:proofErr w:type="spellEnd"/>
            <w:r w:rsidRPr="00B37FCF">
              <w:rPr>
                <w:sz w:val="18"/>
                <w:lang w:val="es-ES"/>
              </w:rPr>
              <w:t>; detectar y tratar datos incompletos, duplicados o incorrectos.</w:t>
            </w:r>
          </w:p>
        </w:tc>
      </w:tr>
      <w:tr w:rsidR="00BD762C" w:rsidRPr="00B37FCF" w14:paraId="7C9C297B" w14:textId="77777777">
        <w:trPr>
          <w:jc w:val="center"/>
        </w:trPr>
        <w:tc>
          <w:tcPr>
            <w:tcW w:w="2381" w:type="dxa"/>
            <w:vAlign w:val="center"/>
          </w:tcPr>
          <w:p w14:paraId="71034F2D" w14:textId="77777777" w:rsidR="00BD762C" w:rsidRDefault="00382BDA" w:rsidP="006506F1">
            <w:pPr>
              <w:spacing w:line="360" w:lineRule="auto"/>
            </w:pPr>
            <w:proofErr w:type="spellStart"/>
            <w:r>
              <w:rPr>
                <w:sz w:val="18"/>
              </w:rPr>
              <w:t>Cons</w:t>
            </w:r>
            <w:r>
              <w:rPr>
                <w:sz w:val="18"/>
              </w:rPr>
              <w:t>ultas</w:t>
            </w:r>
            <w:proofErr w:type="spellEnd"/>
            <w:r>
              <w:rPr>
                <w:sz w:val="18"/>
              </w:rPr>
              <w:t xml:space="preserve"> </w:t>
            </w:r>
            <w:proofErr w:type="spellStart"/>
            <w:r>
              <w:rPr>
                <w:sz w:val="18"/>
              </w:rPr>
              <w:t>avanzadas</w:t>
            </w:r>
            <w:proofErr w:type="spellEnd"/>
          </w:p>
        </w:tc>
        <w:tc>
          <w:tcPr>
            <w:tcW w:w="7087" w:type="dxa"/>
            <w:vAlign w:val="center"/>
          </w:tcPr>
          <w:p w14:paraId="27016C15" w14:textId="77777777" w:rsidR="00BD762C" w:rsidRPr="00B37FCF" w:rsidRDefault="00382BDA" w:rsidP="006506F1">
            <w:pPr>
              <w:spacing w:line="360" w:lineRule="auto"/>
              <w:rPr>
                <w:lang w:val="es-ES"/>
              </w:rPr>
            </w:pPr>
            <w:r w:rsidRPr="00B37FCF">
              <w:rPr>
                <w:sz w:val="18"/>
                <w:lang w:val="es-ES"/>
              </w:rPr>
              <w:t xml:space="preserve">Aplicar filtros, operadores lógicos, </w:t>
            </w:r>
            <w:proofErr w:type="spellStart"/>
            <w:r w:rsidRPr="00B37FCF">
              <w:rPr>
                <w:sz w:val="18"/>
                <w:lang w:val="es-ES"/>
              </w:rPr>
              <w:t>arrays</w:t>
            </w:r>
            <w:proofErr w:type="spellEnd"/>
            <w:r w:rsidRPr="00B37FCF">
              <w:rPr>
                <w:sz w:val="18"/>
                <w:lang w:val="es-ES"/>
              </w:rPr>
              <w:t>, documentos embebidos, proyecciones, ordenaciones y otros operadores estudiados.</w:t>
            </w:r>
          </w:p>
        </w:tc>
      </w:tr>
      <w:tr w:rsidR="00BD762C" w:rsidRPr="00B37FCF" w14:paraId="6012B405" w14:textId="77777777">
        <w:trPr>
          <w:jc w:val="center"/>
        </w:trPr>
        <w:tc>
          <w:tcPr>
            <w:tcW w:w="2381" w:type="dxa"/>
            <w:vAlign w:val="center"/>
          </w:tcPr>
          <w:p w14:paraId="0DF05B4F" w14:textId="77777777" w:rsidR="00BD762C" w:rsidRDefault="00382BDA" w:rsidP="006506F1">
            <w:pPr>
              <w:spacing w:line="360" w:lineRule="auto"/>
            </w:pPr>
            <w:r>
              <w:rPr>
                <w:sz w:val="18"/>
              </w:rPr>
              <w:t>Aggregation Framework</w:t>
            </w:r>
          </w:p>
        </w:tc>
        <w:tc>
          <w:tcPr>
            <w:tcW w:w="7087" w:type="dxa"/>
            <w:vAlign w:val="center"/>
          </w:tcPr>
          <w:p w14:paraId="58EB907B" w14:textId="77777777" w:rsidR="00BD762C" w:rsidRPr="00B37FCF" w:rsidRDefault="00382BDA" w:rsidP="006506F1">
            <w:pPr>
              <w:spacing w:line="360" w:lineRule="auto"/>
              <w:rPr>
                <w:lang w:val="es-ES"/>
              </w:rPr>
            </w:pPr>
            <w:r w:rsidRPr="00B37FCF">
              <w:rPr>
                <w:sz w:val="18"/>
                <w:lang w:val="es-ES"/>
              </w:rPr>
              <w:t>Construir pipelines que generen indicadores útiles para responder a la pregunta del reto.</w:t>
            </w:r>
          </w:p>
        </w:tc>
      </w:tr>
      <w:tr w:rsidR="00BD762C" w:rsidRPr="00B37FCF" w14:paraId="768BE0A1" w14:textId="77777777">
        <w:trPr>
          <w:jc w:val="center"/>
        </w:trPr>
        <w:tc>
          <w:tcPr>
            <w:tcW w:w="2381" w:type="dxa"/>
            <w:vAlign w:val="center"/>
          </w:tcPr>
          <w:p w14:paraId="48910EE4" w14:textId="77777777" w:rsidR="00BD762C" w:rsidRDefault="00382BDA" w:rsidP="006506F1">
            <w:pPr>
              <w:spacing w:line="360" w:lineRule="auto"/>
            </w:pPr>
            <w:proofErr w:type="spellStart"/>
            <w:r>
              <w:rPr>
                <w:sz w:val="18"/>
              </w:rPr>
              <w:t>Í</w:t>
            </w:r>
            <w:r>
              <w:rPr>
                <w:sz w:val="18"/>
              </w:rPr>
              <w:t>ndices</w:t>
            </w:r>
            <w:proofErr w:type="spellEnd"/>
            <w:r>
              <w:rPr>
                <w:sz w:val="18"/>
              </w:rPr>
              <w:t xml:space="preserve"> y </w:t>
            </w:r>
            <w:proofErr w:type="spellStart"/>
            <w:r>
              <w:rPr>
                <w:sz w:val="18"/>
              </w:rPr>
              <w:t>rendimiento</w:t>
            </w:r>
            <w:proofErr w:type="spellEnd"/>
          </w:p>
        </w:tc>
        <w:tc>
          <w:tcPr>
            <w:tcW w:w="7087" w:type="dxa"/>
            <w:vAlign w:val="center"/>
          </w:tcPr>
          <w:p w14:paraId="7FF509F4" w14:textId="77777777" w:rsidR="00BD762C" w:rsidRPr="00B37FCF" w:rsidRDefault="00382BDA" w:rsidP="006506F1">
            <w:pPr>
              <w:spacing w:line="360" w:lineRule="auto"/>
              <w:rPr>
                <w:lang w:val="es-ES"/>
              </w:rPr>
            </w:pPr>
            <w:r w:rsidRPr="00B37FCF">
              <w:rPr>
                <w:sz w:val="18"/>
                <w:lang w:val="es-ES"/>
              </w:rPr>
              <w:t xml:space="preserve">Diseñar índices a partir de consultas reales y demostrar su efecto con </w:t>
            </w:r>
            <w:proofErr w:type="spellStart"/>
            <w:proofErr w:type="gramStart"/>
            <w:r w:rsidRPr="00B37FCF">
              <w:rPr>
                <w:sz w:val="18"/>
                <w:lang w:val="es-ES"/>
              </w:rPr>
              <w:t>explain</w:t>
            </w:r>
            <w:proofErr w:type="spellEnd"/>
            <w:r w:rsidRPr="00B37FCF">
              <w:rPr>
                <w:sz w:val="18"/>
                <w:lang w:val="es-ES"/>
              </w:rPr>
              <w:t>(</w:t>
            </w:r>
            <w:proofErr w:type="gramEnd"/>
            <w:r w:rsidRPr="00B37FCF">
              <w:rPr>
                <w:sz w:val="18"/>
                <w:lang w:val="es-ES"/>
              </w:rPr>
              <w:t>).</w:t>
            </w:r>
          </w:p>
        </w:tc>
      </w:tr>
      <w:tr w:rsidR="00BD762C" w:rsidRPr="00B37FCF" w14:paraId="10378FDB" w14:textId="77777777">
        <w:trPr>
          <w:jc w:val="center"/>
        </w:trPr>
        <w:tc>
          <w:tcPr>
            <w:tcW w:w="2381" w:type="dxa"/>
            <w:vAlign w:val="center"/>
          </w:tcPr>
          <w:p w14:paraId="6F357E97" w14:textId="77777777" w:rsidR="00BD762C" w:rsidRDefault="00382BDA" w:rsidP="006506F1">
            <w:pPr>
              <w:spacing w:line="360" w:lineRule="auto"/>
            </w:pPr>
            <w:proofErr w:type="spellStart"/>
            <w:r>
              <w:rPr>
                <w:sz w:val="18"/>
              </w:rPr>
              <w:t>Arquitectura</w:t>
            </w:r>
            <w:proofErr w:type="spellEnd"/>
            <w:r>
              <w:rPr>
                <w:sz w:val="18"/>
              </w:rPr>
              <w:t xml:space="preserve"> </w:t>
            </w:r>
            <w:proofErr w:type="spellStart"/>
            <w:r>
              <w:rPr>
                <w:sz w:val="18"/>
              </w:rPr>
              <w:t>distribuida</w:t>
            </w:r>
            <w:proofErr w:type="spellEnd"/>
          </w:p>
        </w:tc>
        <w:tc>
          <w:tcPr>
            <w:tcW w:w="7087" w:type="dxa"/>
            <w:vAlign w:val="center"/>
          </w:tcPr>
          <w:p w14:paraId="72465BAA" w14:textId="77777777" w:rsidR="00BD762C" w:rsidRPr="00B37FCF" w:rsidRDefault="00382BDA" w:rsidP="006506F1">
            <w:pPr>
              <w:spacing w:line="360" w:lineRule="auto"/>
              <w:rPr>
                <w:lang w:val="es-ES"/>
              </w:rPr>
            </w:pPr>
            <w:r w:rsidRPr="00B37FCF">
              <w:rPr>
                <w:sz w:val="18"/>
                <w:lang w:val="es-ES"/>
              </w:rPr>
              <w:t xml:space="preserve">Comprender replica sets y </w:t>
            </w:r>
            <w:proofErr w:type="spellStart"/>
            <w:r w:rsidRPr="00B37FCF">
              <w:rPr>
                <w:sz w:val="18"/>
                <w:lang w:val="es-ES"/>
              </w:rPr>
              <w:t>sharding</w:t>
            </w:r>
            <w:proofErr w:type="spellEnd"/>
            <w:r w:rsidRPr="00B37FCF">
              <w:rPr>
                <w:sz w:val="18"/>
                <w:lang w:val="es-ES"/>
              </w:rPr>
              <w:t xml:space="preserve"> y relacionarlos con disponibilidad y escalabilidad, aunque el reto se ejecute en </w:t>
            </w:r>
            <w:r w:rsidRPr="00B37FCF">
              <w:rPr>
                <w:sz w:val="18"/>
                <w:lang w:val="es-ES"/>
              </w:rPr>
              <w:t>local.</w:t>
            </w:r>
          </w:p>
        </w:tc>
      </w:tr>
      <w:tr w:rsidR="00BD762C" w:rsidRPr="00B37FCF" w14:paraId="12B854F4" w14:textId="77777777">
        <w:trPr>
          <w:jc w:val="center"/>
        </w:trPr>
        <w:tc>
          <w:tcPr>
            <w:tcW w:w="2381" w:type="dxa"/>
            <w:vAlign w:val="center"/>
          </w:tcPr>
          <w:p w14:paraId="3E968B37" w14:textId="77777777" w:rsidR="00BD762C" w:rsidRDefault="00382BDA" w:rsidP="006506F1">
            <w:pPr>
              <w:spacing w:line="360" w:lineRule="auto"/>
            </w:pPr>
            <w:proofErr w:type="spellStart"/>
            <w:r>
              <w:rPr>
                <w:sz w:val="18"/>
              </w:rPr>
              <w:t>Transacciones</w:t>
            </w:r>
            <w:proofErr w:type="spellEnd"/>
            <w:r>
              <w:rPr>
                <w:sz w:val="18"/>
              </w:rPr>
              <w:t xml:space="preserve"> y </w:t>
            </w:r>
            <w:proofErr w:type="spellStart"/>
            <w:r>
              <w:rPr>
                <w:sz w:val="18"/>
              </w:rPr>
              <w:t>consistencia</w:t>
            </w:r>
            <w:proofErr w:type="spellEnd"/>
          </w:p>
        </w:tc>
        <w:tc>
          <w:tcPr>
            <w:tcW w:w="7087" w:type="dxa"/>
            <w:vAlign w:val="center"/>
          </w:tcPr>
          <w:p w14:paraId="3067A1D6" w14:textId="77777777" w:rsidR="00BD762C" w:rsidRPr="00B37FCF" w:rsidRDefault="00382BDA" w:rsidP="006506F1">
            <w:pPr>
              <w:spacing w:line="360" w:lineRule="auto"/>
              <w:rPr>
                <w:lang w:val="es-ES"/>
              </w:rPr>
            </w:pPr>
            <w:r w:rsidRPr="00B37FCF">
              <w:rPr>
                <w:sz w:val="18"/>
                <w:lang w:val="es-ES"/>
              </w:rPr>
              <w:t xml:space="preserve">Identificar operaciones que requieren atomicidad </w:t>
            </w:r>
            <w:proofErr w:type="spellStart"/>
            <w:r w:rsidRPr="00B37FCF">
              <w:rPr>
                <w:sz w:val="18"/>
                <w:lang w:val="es-ES"/>
              </w:rPr>
              <w:t>multidocumento</w:t>
            </w:r>
            <w:proofErr w:type="spellEnd"/>
            <w:r w:rsidRPr="00B37FCF">
              <w:rPr>
                <w:sz w:val="18"/>
                <w:lang w:val="es-ES"/>
              </w:rPr>
              <w:t xml:space="preserve"> y utilizar transacciones cuando estén justificadas.</w:t>
            </w:r>
          </w:p>
        </w:tc>
      </w:tr>
      <w:tr w:rsidR="00BD762C" w:rsidRPr="00B37FCF" w14:paraId="14309963" w14:textId="77777777">
        <w:trPr>
          <w:jc w:val="center"/>
        </w:trPr>
        <w:tc>
          <w:tcPr>
            <w:tcW w:w="2381" w:type="dxa"/>
            <w:vAlign w:val="center"/>
          </w:tcPr>
          <w:p w14:paraId="449FCFAF" w14:textId="77777777" w:rsidR="00BD762C" w:rsidRDefault="00382BDA" w:rsidP="006506F1">
            <w:pPr>
              <w:spacing w:line="360" w:lineRule="auto"/>
            </w:pPr>
            <w:proofErr w:type="spellStart"/>
            <w:r>
              <w:rPr>
                <w:sz w:val="18"/>
              </w:rPr>
              <w:t>PyMongo</w:t>
            </w:r>
            <w:proofErr w:type="spellEnd"/>
            <w:r>
              <w:rPr>
                <w:sz w:val="18"/>
              </w:rPr>
              <w:t xml:space="preserve"> </w:t>
            </w:r>
            <w:proofErr w:type="spellStart"/>
            <w:r>
              <w:rPr>
                <w:sz w:val="18"/>
              </w:rPr>
              <w:t>profesional</w:t>
            </w:r>
            <w:proofErr w:type="spellEnd"/>
          </w:p>
        </w:tc>
        <w:tc>
          <w:tcPr>
            <w:tcW w:w="7087" w:type="dxa"/>
            <w:vAlign w:val="center"/>
          </w:tcPr>
          <w:p w14:paraId="41EF4B82" w14:textId="77777777" w:rsidR="00BD762C" w:rsidRPr="00B37FCF" w:rsidRDefault="00382BDA" w:rsidP="006506F1">
            <w:pPr>
              <w:spacing w:line="360" w:lineRule="auto"/>
              <w:rPr>
                <w:lang w:val="es-ES"/>
              </w:rPr>
            </w:pPr>
            <w:r w:rsidRPr="00B37FCF">
              <w:rPr>
                <w:sz w:val="18"/>
                <w:lang w:val="es-ES"/>
              </w:rPr>
              <w:t xml:space="preserve">Organizar el código, gestionar conexión, errores, </w:t>
            </w:r>
            <w:proofErr w:type="spellStart"/>
            <w:r w:rsidRPr="00B37FCF">
              <w:rPr>
                <w:sz w:val="18"/>
                <w:lang w:val="es-ES"/>
              </w:rPr>
              <w:t>ObjectId</w:t>
            </w:r>
            <w:proofErr w:type="spellEnd"/>
            <w:r w:rsidRPr="00B37FCF">
              <w:rPr>
                <w:sz w:val="18"/>
                <w:lang w:val="es-ES"/>
              </w:rPr>
              <w:t xml:space="preserve">, cursores y resultados </w:t>
            </w:r>
            <w:r w:rsidRPr="00B37FCF">
              <w:rPr>
                <w:sz w:val="18"/>
                <w:lang w:val="es-ES"/>
              </w:rPr>
              <w:t>de operaciones de forma clara y reutilizable.</w:t>
            </w:r>
          </w:p>
        </w:tc>
      </w:tr>
    </w:tbl>
    <w:p w14:paraId="707FB975" w14:textId="77777777" w:rsidR="00BD762C" w:rsidRPr="00B37FCF" w:rsidRDefault="00382BDA" w:rsidP="006506F1">
      <w:pPr>
        <w:pStyle w:val="Ttulo1"/>
        <w:spacing w:line="360" w:lineRule="auto"/>
        <w:rPr>
          <w:lang w:val="es-ES"/>
        </w:rPr>
      </w:pPr>
      <w:r w:rsidRPr="00B37FCF">
        <w:rPr>
          <w:lang w:val="es-ES"/>
        </w:rPr>
        <w:t>3. El proyecto NO tiene un modelo de datos predeterminado</w:t>
      </w:r>
    </w:p>
    <w:p w14:paraId="6EFAA653" w14:textId="77777777" w:rsidR="00BD762C" w:rsidRPr="00B37FCF" w:rsidRDefault="00382BDA" w:rsidP="006506F1">
      <w:pPr>
        <w:spacing w:line="360" w:lineRule="auto"/>
        <w:rPr>
          <w:lang w:val="es-ES"/>
        </w:rPr>
      </w:pPr>
      <w:r w:rsidRPr="00B37FCF">
        <w:rPr>
          <w:lang w:val="es-ES"/>
        </w:rPr>
        <w:t>Cada equipo deberá comenzar examinando los datos reales obtenidos. Antes de crear colecciones, tendrá que decidir qué entidades o conceptos aparecen e</w:t>
      </w:r>
      <w:r w:rsidRPr="00B37FCF">
        <w:rPr>
          <w:lang w:val="es-ES"/>
        </w:rPr>
        <w:t>n sus fuentes y cómo se relacionan.</w:t>
      </w:r>
    </w:p>
    <w:p w14:paraId="20CBC2DA" w14:textId="77777777" w:rsidR="00BD762C" w:rsidRPr="00B37FCF" w:rsidRDefault="00382BDA" w:rsidP="006506F1">
      <w:pPr>
        <w:pStyle w:val="Listaconvietas"/>
        <w:spacing w:line="360" w:lineRule="auto"/>
        <w:rPr>
          <w:lang w:val="es-ES"/>
        </w:rPr>
      </w:pPr>
      <w:r w:rsidRPr="00B37FCF">
        <w:rPr>
          <w:lang w:val="es-ES"/>
        </w:rPr>
        <w:t>No se proporciona una lista obligatoria de colecciones.</w:t>
      </w:r>
    </w:p>
    <w:p w14:paraId="43FEF30C" w14:textId="77777777" w:rsidR="00BD762C" w:rsidRPr="00B37FCF" w:rsidRDefault="00382BDA" w:rsidP="006506F1">
      <w:pPr>
        <w:pStyle w:val="Listaconvietas"/>
        <w:spacing w:line="360" w:lineRule="auto"/>
        <w:rPr>
          <w:lang w:val="es-ES"/>
        </w:rPr>
      </w:pPr>
      <w:r w:rsidRPr="00B37FCF">
        <w:rPr>
          <w:lang w:val="es-ES"/>
        </w:rPr>
        <w:t>No se proporciona un esquema de documento que todos deban copiar.</w:t>
      </w:r>
    </w:p>
    <w:p w14:paraId="26BEE2A3" w14:textId="77777777" w:rsidR="00BD762C" w:rsidRPr="00B37FCF" w:rsidRDefault="00382BDA" w:rsidP="006506F1">
      <w:pPr>
        <w:pStyle w:val="Listaconvietas"/>
        <w:spacing w:line="360" w:lineRule="auto"/>
        <w:rPr>
          <w:lang w:val="es-ES"/>
        </w:rPr>
      </w:pPr>
      <w:r w:rsidRPr="00B37FCF">
        <w:rPr>
          <w:lang w:val="es-ES"/>
        </w:rPr>
        <w:t>No se fija qué datos deben ir embebidos o referenciados.</w:t>
      </w:r>
    </w:p>
    <w:p w14:paraId="04094170" w14:textId="77777777" w:rsidR="00BD762C" w:rsidRPr="00B37FCF" w:rsidRDefault="00382BDA" w:rsidP="006506F1">
      <w:pPr>
        <w:pStyle w:val="Listaconvietas"/>
        <w:spacing w:line="360" w:lineRule="auto"/>
        <w:rPr>
          <w:lang w:val="es-ES"/>
        </w:rPr>
      </w:pPr>
      <w:r w:rsidRPr="00B37FCF">
        <w:rPr>
          <w:lang w:val="es-ES"/>
        </w:rPr>
        <w:t>No se proporciona una lista cerrada de pi</w:t>
      </w:r>
      <w:r w:rsidRPr="00B37FCF">
        <w:rPr>
          <w:lang w:val="es-ES"/>
        </w:rPr>
        <w:t>pelines.</w:t>
      </w:r>
    </w:p>
    <w:p w14:paraId="72201E55" w14:textId="77777777" w:rsidR="00BD762C" w:rsidRPr="00B37FCF" w:rsidRDefault="00382BDA" w:rsidP="006506F1">
      <w:pPr>
        <w:pStyle w:val="Listaconvietas"/>
        <w:spacing w:line="360" w:lineRule="auto"/>
        <w:rPr>
          <w:lang w:val="es-ES"/>
        </w:rPr>
      </w:pPr>
      <w:r w:rsidRPr="00B37FCF">
        <w:rPr>
          <w:lang w:val="es-ES"/>
        </w:rPr>
        <w:t>No se indica qué índices deben crear.</w:t>
      </w:r>
    </w:p>
    <w:p w14:paraId="55388901" w14:textId="77777777" w:rsidR="00BD762C" w:rsidRPr="00B37FCF" w:rsidRDefault="00382BDA" w:rsidP="006506F1">
      <w:pPr>
        <w:pStyle w:val="Listaconvietas"/>
        <w:spacing w:line="360" w:lineRule="auto"/>
        <w:rPr>
          <w:lang w:val="es-ES"/>
        </w:rPr>
      </w:pPr>
      <w:r w:rsidRPr="00B37FCF">
        <w:rPr>
          <w:lang w:val="es-ES"/>
        </w:rPr>
        <w:lastRenderedPageBreak/>
        <w:t>No se exige una transacción artificial si el caso del grupo no la necesita.</w:t>
      </w:r>
    </w:p>
    <w:tbl>
      <w:tblPr>
        <w:tblStyle w:val="Tablaconcuadrcula"/>
        <w:tblW w:w="0" w:type="auto"/>
        <w:jc w:val="center"/>
        <w:tblLook w:val="04A0" w:firstRow="1" w:lastRow="0" w:firstColumn="1" w:lastColumn="0" w:noHBand="0" w:noVBand="1"/>
      </w:tblPr>
      <w:tblGrid>
        <w:gridCol w:w="9972"/>
      </w:tblGrid>
      <w:tr w:rsidR="00BD762C" w:rsidRPr="00B37FCF" w14:paraId="3DA90748" w14:textId="77777777">
        <w:trPr>
          <w:jc w:val="center"/>
        </w:trPr>
        <w:tc>
          <w:tcPr>
            <w:tcW w:w="9972" w:type="dxa"/>
            <w:shd w:val="clear" w:color="auto" w:fill="E2F0D9"/>
          </w:tcPr>
          <w:p w14:paraId="74ECDB61" w14:textId="77777777" w:rsidR="00BD762C" w:rsidRPr="00B37FCF" w:rsidRDefault="00382BDA" w:rsidP="006506F1">
            <w:pPr>
              <w:spacing w:line="360" w:lineRule="auto"/>
              <w:rPr>
                <w:lang w:val="es-ES"/>
              </w:rPr>
            </w:pPr>
            <w:r w:rsidRPr="00B37FCF">
              <w:rPr>
                <w:b/>
                <w:color w:val="1F4E79"/>
                <w:lang w:val="es-ES"/>
              </w:rPr>
              <w:t xml:space="preserve">Criterio de calidad. </w:t>
            </w:r>
            <w:r w:rsidRPr="00B37FCF">
              <w:rPr>
                <w:lang w:val="es-ES"/>
              </w:rPr>
              <w:t>Se valorará más una decisión bien razonada y coherente con los patrones de acceso que una solución compleja copi</w:t>
            </w:r>
            <w:r w:rsidRPr="00B37FCF">
              <w:rPr>
                <w:lang w:val="es-ES"/>
              </w:rPr>
              <w:t>ada sin justificación.</w:t>
            </w:r>
          </w:p>
        </w:tc>
      </w:tr>
    </w:tbl>
    <w:p w14:paraId="62FC3160" w14:textId="77777777" w:rsidR="00BD762C" w:rsidRPr="00B37FCF" w:rsidRDefault="00382BDA" w:rsidP="006506F1">
      <w:pPr>
        <w:pStyle w:val="Ttulo1"/>
        <w:spacing w:line="360" w:lineRule="auto"/>
        <w:rPr>
          <w:lang w:val="es-ES"/>
        </w:rPr>
      </w:pPr>
      <w:r w:rsidRPr="00B37FCF">
        <w:rPr>
          <w:lang w:val="es-ES"/>
        </w:rPr>
        <w:t>4. Evidencias obligatorias del trabajo MongoDB</w:t>
      </w:r>
    </w:p>
    <w:p w14:paraId="7FFF1327" w14:textId="77777777" w:rsidR="00BD762C" w:rsidRPr="00B37FCF" w:rsidRDefault="00382BDA" w:rsidP="006506F1">
      <w:pPr>
        <w:spacing w:line="360" w:lineRule="auto"/>
        <w:rPr>
          <w:lang w:val="es-ES"/>
        </w:rPr>
      </w:pPr>
      <w:r w:rsidRPr="00B37FCF">
        <w:rPr>
          <w:lang w:val="es-ES"/>
        </w:rPr>
        <w:t xml:space="preserve">Aunque cada grupo trabaje con datos diferentes, todos deben aportar evidencias equivalentes. Estas evidencias permiten evaluar conocimientos comunes sin imponer una solución </w:t>
      </w:r>
      <w:r w:rsidRPr="00B37FCF">
        <w:rPr>
          <w:lang w:val="es-ES"/>
        </w:rPr>
        <w:t>única.</w:t>
      </w:r>
    </w:p>
    <w:tbl>
      <w:tblPr>
        <w:tblStyle w:val="Tablaconcuadrcula"/>
        <w:tblW w:w="0" w:type="auto"/>
        <w:jc w:val="center"/>
        <w:tblLook w:val="04A0" w:firstRow="1" w:lastRow="0" w:firstColumn="1" w:lastColumn="0" w:noHBand="0" w:noVBand="1"/>
      </w:tblPr>
      <w:tblGrid>
        <w:gridCol w:w="1984"/>
        <w:gridCol w:w="7483"/>
      </w:tblGrid>
      <w:tr w:rsidR="00BD762C" w:rsidRPr="00B37FCF" w14:paraId="4B23DDCC" w14:textId="77777777">
        <w:trPr>
          <w:jc w:val="center"/>
        </w:trPr>
        <w:tc>
          <w:tcPr>
            <w:tcW w:w="1984" w:type="dxa"/>
            <w:shd w:val="clear" w:color="auto" w:fill="1F4E79"/>
            <w:vAlign w:val="center"/>
          </w:tcPr>
          <w:p w14:paraId="778EB2DB" w14:textId="77777777" w:rsidR="00BD762C" w:rsidRDefault="00382BDA" w:rsidP="006506F1">
            <w:pPr>
              <w:spacing w:line="360" w:lineRule="auto"/>
            </w:pPr>
            <w:proofErr w:type="spellStart"/>
            <w:r>
              <w:rPr>
                <w:b/>
                <w:color w:val="FFFFFF"/>
                <w:sz w:val="18"/>
              </w:rPr>
              <w:t>Bloque</w:t>
            </w:r>
            <w:proofErr w:type="spellEnd"/>
          </w:p>
        </w:tc>
        <w:tc>
          <w:tcPr>
            <w:tcW w:w="7483" w:type="dxa"/>
            <w:shd w:val="clear" w:color="auto" w:fill="1F4E79"/>
            <w:vAlign w:val="center"/>
          </w:tcPr>
          <w:p w14:paraId="387066C8" w14:textId="77777777" w:rsidR="00BD762C" w:rsidRPr="00B37FCF" w:rsidRDefault="00382BDA" w:rsidP="006506F1">
            <w:pPr>
              <w:spacing w:line="360" w:lineRule="auto"/>
              <w:rPr>
                <w:lang w:val="es-ES"/>
              </w:rPr>
            </w:pPr>
            <w:r w:rsidRPr="00B37FCF">
              <w:rPr>
                <w:b/>
                <w:color w:val="FFFFFF"/>
                <w:sz w:val="18"/>
                <w:lang w:val="es-ES"/>
              </w:rPr>
              <w:t>Evidencia mínima que debe aparecer en el proyecto</w:t>
            </w:r>
          </w:p>
        </w:tc>
      </w:tr>
      <w:tr w:rsidR="00BD762C" w:rsidRPr="00B37FCF" w14:paraId="5B358EC8" w14:textId="77777777">
        <w:trPr>
          <w:jc w:val="center"/>
        </w:trPr>
        <w:tc>
          <w:tcPr>
            <w:tcW w:w="1984" w:type="dxa"/>
            <w:vAlign w:val="center"/>
          </w:tcPr>
          <w:p w14:paraId="3A00BE77" w14:textId="77777777" w:rsidR="00BD762C" w:rsidRDefault="00382BDA" w:rsidP="006506F1">
            <w:pPr>
              <w:spacing w:line="360" w:lineRule="auto"/>
            </w:pPr>
            <w:r>
              <w:rPr>
                <w:sz w:val="18"/>
              </w:rPr>
              <w:t xml:space="preserve">1. </w:t>
            </w:r>
            <w:proofErr w:type="spellStart"/>
            <w:r>
              <w:rPr>
                <w:sz w:val="18"/>
              </w:rPr>
              <w:t>Datos</w:t>
            </w:r>
            <w:proofErr w:type="spellEnd"/>
            <w:r>
              <w:rPr>
                <w:sz w:val="18"/>
              </w:rPr>
              <w:t xml:space="preserve"> y </w:t>
            </w:r>
            <w:proofErr w:type="spellStart"/>
            <w:r>
              <w:rPr>
                <w:sz w:val="18"/>
              </w:rPr>
              <w:t>diseño</w:t>
            </w:r>
            <w:proofErr w:type="spellEnd"/>
          </w:p>
        </w:tc>
        <w:tc>
          <w:tcPr>
            <w:tcW w:w="7483" w:type="dxa"/>
            <w:vAlign w:val="center"/>
          </w:tcPr>
          <w:p w14:paraId="4997AF86" w14:textId="77777777" w:rsidR="00BD762C" w:rsidRPr="00B37FCF" w:rsidRDefault="00382BDA" w:rsidP="006506F1">
            <w:pPr>
              <w:spacing w:line="360" w:lineRule="auto"/>
              <w:rPr>
                <w:lang w:val="es-ES"/>
              </w:rPr>
            </w:pPr>
            <w:r w:rsidRPr="00B37FCF">
              <w:rPr>
                <w:sz w:val="18"/>
                <w:lang w:val="es-ES"/>
              </w:rPr>
              <w:t>Descripción de las fuentes, ejemplo real de documentos y esquema de colecciones.</w:t>
            </w:r>
          </w:p>
        </w:tc>
      </w:tr>
      <w:tr w:rsidR="00BD762C" w:rsidRPr="00B37FCF" w14:paraId="2FCB1F17" w14:textId="77777777">
        <w:trPr>
          <w:jc w:val="center"/>
        </w:trPr>
        <w:tc>
          <w:tcPr>
            <w:tcW w:w="1984" w:type="dxa"/>
            <w:vAlign w:val="center"/>
          </w:tcPr>
          <w:p w14:paraId="30B36619" w14:textId="77777777" w:rsidR="00BD762C" w:rsidRDefault="00382BDA" w:rsidP="006506F1">
            <w:pPr>
              <w:spacing w:line="360" w:lineRule="auto"/>
            </w:pPr>
            <w:r>
              <w:rPr>
                <w:sz w:val="18"/>
              </w:rPr>
              <w:t>2. Modelado</w:t>
            </w:r>
          </w:p>
        </w:tc>
        <w:tc>
          <w:tcPr>
            <w:tcW w:w="7483" w:type="dxa"/>
            <w:vAlign w:val="center"/>
          </w:tcPr>
          <w:p w14:paraId="6D60A5F2" w14:textId="77777777" w:rsidR="00BD762C" w:rsidRPr="00B37FCF" w:rsidRDefault="00382BDA" w:rsidP="006506F1">
            <w:pPr>
              <w:spacing w:line="360" w:lineRule="auto"/>
              <w:rPr>
                <w:lang w:val="es-ES"/>
              </w:rPr>
            </w:pPr>
            <w:r w:rsidRPr="00B37FCF">
              <w:rPr>
                <w:sz w:val="18"/>
                <w:lang w:val="es-ES"/>
              </w:rPr>
              <w:t xml:space="preserve">Justificación de </w:t>
            </w:r>
            <w:proofErr w:type="spellStart"/>
            <w:r w:rsidRPr="00B37FCF">
              <w:rPr>
                <w:sz w:val="18"/>
                <w:lang w:val="es-ES"/>
              </w:rPr>
              <w:t>embedding</w:t>
            </w:r>
            <w:proofErr w:type="spellEnd"/>
            <w:r w:rsidRPr="00B37FCF">
              <w:rPr>
                <w:sz w:val="18"/>
                <w:lang w:val="es-ES"/>
              </w:rPr>
              <w:t>/</w:t>
            </w:r>
            <w:proofErr w:type="spellStart"/>
            <w:r w:rsidRPr="00B37FCF">
              <w:rPr>
                <w:sz w:val="18"/>
                <w:lang w:val="es-ES"/>
              </w:rPr>
              <w:t>referencing</w:t>
            </w:r>
            <w:proofErr w:type="spellEnd"/>
            <w:r w:rsidRPr="00B37FCF">
              <w:rPr>
                <w:sz w:val="18"/>
                <w:lang w:val="es-ES"/>
              </w:rPr>
              <w:t xml:space="preserve"> y de los campos principales.</w:t>
            </w:r>
          </w:p>
        </w:tc>
      </w:tr>
      <w:tr w:rsidR="00BD762C" w:rsidRPr="00B37FCF" w14:paraId="5B010376" w14:textId="77777777">
        <w:trPr>
          <w:jc w:val="center"/>
        </w:trPr>
        <w:tc>
          <w:tcPr>
            <w:tcW w:w="1984" w:type="dxa"/>
            <w:vAlign w:val="center"/>
          </w:tcPr>
          <w:p w14:paraId="1E7477AB" w14:textId="77777777" w:rsidR="00BD762C" w:rsidRDefault="00382BDA" w:rsidP="006506F1">
            <w:pPr>
              <w:spacing w:line="360" w:lineRule="auto"/>
            </w:pPr>
            <w:r>
              <w:rPr>
                <w:sz w:val="18"/>
              </w:rPr>
              <w:t xml:space="preserve">3. </w:t>
            </w:r>
            <w:r>
              <w:rPr>
                <w:sz w:val="18"/>
              </w:rPr>
              <w:t>Carga</w:t>
            </w:r>
          </w:p>
        </w:tc>
        <w:tc>
          <w:tcPr>
            <w:tcW w:w="7483" w:type="dxa"/>
            <w:vAlign w:val="center"/>
          </w:tcPr>
          <w:p w14:paraId="751FAB71" w14:textId="77777777" w:rsidR="00BD762C" w:rsidRPr="00B37FCF" w:rsidRDefault="00382BDA" w:rsidP="006506F1">
            <w:pPr>
              <w:spacing w:line="360" w:lineRule="auto"/>
              <w:rPr>
                <w:lang w:val="es-ES"/>
              </w:rPr>
            </w:pPr>
            <w:r w:rsidRPr="00B37FCF">
              <w:rPr>
                <w:sz w:val="18"/>
                <w:lang w:val="es-ES"/>
              </w:rPr>
              <w:t>Script Python reproducible para cargar o actualizar MongoDB.</w:t>
            </w:r>
          </w:p>
        </w:tc>
      </w:tr>
      <w:tr w:rsidR="00BD762C" w:rsidRPr="00B37FCF" w14:paraId="4F419790" w14:textId="77777777">
        <w:trPr>
          <w:jc w:val="center"/>
        </w:trPr>
        <w:tc>
          <w:tcPr>
            <w:tcW w:w="1984" w:type="dxa"/>
            <w:vAlign w:val="center"/>
          </w:tcPr>
          <w:p w14:paraId="50EEB7FB" w14:textId="77777777" w:rsidR="00BD762C" w:rsidRDefault="00382BDA" w:rsidP="006506F1">
            <w:pPr>
              <w:spacing w:line="360" w:lineRule="auto"/>
            </w:pPr>
            <w:r>
              <w:rPr>
                <w:sz w:val="18"/>
              </w:rPr>
              <w:t xml:space="preserve">4. </w:t>
            </w:r>
            <w:proofErr w:type="spellStart"/>
            <w:r>
              <w:rPr>
                <w:sz w:val="18"/>
              </w:rPr>
              <w:t>Limpieza</w:t>
            </w:r>
            <w:proofErr w:type="spellEnd"/>
          </w:p>
        </w:tc>
        <w:tc>
          <w:tcPr>
            <w:tcW w:w="7483" w:type="dxa"/>
            <w:vAlign w:val="center"/>
          </w:tcPr>
          <w:p w14:paraId="71150A86" w14:textId="77777777" w:rsidR="00BD762C" w:rsidRPr="00B37FCF" w:rsidRDefault="00382BDA" w:rsidP="006506F1">
            <w:pPr>
              <w:spacing w:line="360" w:lineRule="auto"/>
              <w:rPr>
                <w:lang w:val="es-ES"/>
              </w:rPr>
            </w:pPr>
            <w:r w:rsidRPr="00B37FCF">
              <w:rPr>
                <w:sz w:val="18"/>
                <w:lang w:val="es-ES"/>
              </w:rPr>
              <w:t xml:space="preserve">Operaciones </w:t>
            </w:r>
            <w:proofErr w:type="spellStart"/>
            <w:r w:rsidRPr="00B37FCF">
              <w:rPr>
                <w:sz w:val="18"/>
                <w:lang w:val="es-ES"/>
              </w:rPr>
              <w:t>PyMongo</w:t>
            </w:r>
            <w:proofErr w:type="spellEnd"/>
            <w:r w:rsidRPr="00B37FCF">
              <w:rPr>
                <w:sz w:val="18"/>
                <w:lang w:val="es-ES"/>
              </w:rPr>
              <w:t xml:space="preserve"> para detectar/tratar nulos, duplicados, tipos incorrectos o valores incoherentes.</w:t>
            </w:r>
          </w:p>
        </w:tc>
      </w:tr>
      <w:tr w:rsidR="00BD762C" w:rsidRPr="00B37FCF" w14:paraId="1947D327" w14:textId="77777777">
        <w:trPr>
          <w:jc w:val="center"/>
        </w:trPr>
        <w:tc>
          <w:tcPr>
            <w:tcW w:w="1984" w:type="dxa"/>
            <w:vAlign w:val="center"/>
          </w:tcPr>
          <w:p w14:paraId="226043E9" w14:textId="77777777" w:rsidR="00BD762C" w:rsidRDefault="00382BDA" w:rsidP="006506F1">
            <w:pPr>
              <w:spacing w:line="360" w:lineRule="auto"/>
            </w:pPr>
            <w:r>
              <w:rPr>
                <w:sz w:val="18"/>
              </w:rPr>
              <w:t>5. Consultas</w:t>
            </w:r>
          </w:p>
        </w:tc>
        <w:tc>
          <w:tcPr>
            <w:tcW w:w="7483" w:type="dxa"/>
            <w:vAlign w:val="center"/>
          </w:tcPr>
          <w:p w14:paraId="6219F7E4" w14:textId="77777777" w:rsidR="00BD762C" w:rsidRPr="00B37FCF" w:rsidRDefault="00382BDA" w:rsidP="006506F1">
            <w:pPr>
              <w:spacing w:line="360" w:lineRule="auto"/>
              <w:rPr>
                <w:lang w:val="es-ES"/>
              </w:rPr>
            </w:pPr>
            <w:r w:rsidRPr="00B37FCF">
              <w:rPr>
                <w:sz w:val="18"/>
                <w:lang w:val="es-ES"/>
              </w:rPr>
              <w:t>Conjunto de consultas que demuestren filtros simples y avanz</w:t>
            </w:r>
            <w:r w:rsidRPr="00B37FCF">
              <w:rPr>
                <w:sz w:val="18"/>
                <w:lang w:val="es-ES"/>
              </w:rPr>
              <w:t>ados sobre sus datos.</w:t>
            </w:r>
          </w:p>
        </w:tc>
      </w:tr>
      <w:tr w:rsidR="00BD762C" w:rsidRPr="00B37FCF" w14:paraId="39C406BC" w14:textId="77777777">
        <w:trPr>
          <w:jc w:val="center"/>
        </w:trPr>
        <w:tc>
          <w:tcPr>
            <w:tcW w:w="1984" w:type="dxa"/>
            <w:vAlign w:val="center"/>
          </w:tcPr>
          <w:p w14:paraId="737C332A" w14:textId="77777777" w:rsidR="00BD762C" w:rsidRDefault="00382BDA" w:rsidP="006506F1">
            <w:pPr>
              <w:spacing w:line="360" w:lineRule="auto"/>
            </w:pPr>
            <w:r>
              <w:rPr>
                <w:sz w:val="18"/>
              </w:rPr>
              <w:t>6. Aggregation</w:t>
            </w:r>
          </w:p>
        </w:tc>
        <w:tc>
          <w:tcPr>
            <w:tcW w:w="7483" w:type="dxa"/>
            <w:vAlign w:val="center"/>
          </w:tcPr>
          <w:p w14:paraId="7EC3D4B4" w14:textId="77777777" w:rsidR="00BD762C" w:rsidRPr="00B37FCF" w:rsidRDefault="00382BDA" w:rsidP="006506F1">
            <w:pPr>
              <w:spacing w:line="360" w:lineRule="auto"/>
              <w:rPr>
                <w:lang w:val="es-ES"/>
              </w:rPr>
            </w:pPr>
            <w:r w:rsidRPr="00B37FCF">
              <w:rPr>
                <w:sz w:val="18"/>
                <w:lang w:val="es-ES"/>
              </w:rPr>
              <w:t>Pipelines que produzcan indicadores directamente relacionados con la emancipación.</w:t>
            </w:r>
          </w:p>
        </w:tc>
      </w:tr>
      <w:tr w:rsidR="00BD762C" w:rsidRPr="00B37FCF" w14:paraId="3A0C9233" w14:textId="77777777">
        <w:trPr>
          <w:jc w:val="center"/>
        </w:trPr>
        <w:tc>
          <w:tcPr>
            <w:tcW w:w="1984" w:type="dxa"/>
            <w:vAlign w:val="center"/>
          </w:tcPr>
          <w:p w14:paraId="30433230" w14:textId="77777777" w:rsidR="00BD762C" w:rsidRDefault="00382BDA" w:rsidP="006506F1">
            <w:pPr>
              <w:spacing w:line="360" w:lineRule="auto"/>
            </w:pPr>
            <w:r>
              <w:rPr>
                <w:sz w:val="18"/>
              </w:rPr>
              <w:t>7. Rendimiento</w:t>
            </w:r>
          </w:p>
        </w:tc>
        <w:tc>
          <w:tcPr>
            <w:tcW w:w="7483" w:type="dxa"/>
            <w:vAlign w:val="center"/>
          </w:tcPr>
          <w:p w14:paraId="1CE937C0" w14:textId="77777777" w:rsidR="00BD762C" w:rsidRPr="00B37FCF" w:rsidRDefault="00382BDA" w:rsidP="006506F1">
            <w:pPr>
              <w:spacing w:line="360" w:lineRule="auto"/>
              <w:rPr>
                <w:lang w:val="es-ES"/>
              </w:rPr>
            </w:pPr>
            <w:r w:rsidRPr="00B37FCF">
              <w:rPr>
                <w:sz w:val="18"/>
                <w:lang w:val="es-ES"/>
              </w:rPr>
              <w:t>Al menos una consulta analizada antes/después de crear un índice.</w:t>
            </w:r>
          </w:p>
        </w:tc>
      </w:tr>
      <w:tr w:rsidR="00BD762C" w:rsidRPr="00B37FCF" w14:paraId="5E4421D7" w14:textId="77777777">
        <w:trPr>
          <w:jc w:val="center"/>
        </w:trPr>
        <w:tc>
          <w:tcPr>
            <w:tcW w:w="1984" w:type="dxa"/>
            <w:vAlign w:val="center"/>
          </w:tcPr>
          <w:p w14:paraId="0F517304" w14:textId="77777777" w:rsidR="00BD762C" w:rsidRDefault="00382BDA" w:rsidP="006506F1">
            <w:pPr>
              <w:spacing w:line="360" w:lineRule="auto"/>
            </w:pPr>
            <w:r>
              <w:rPr>
                <w:sz w:val="18"/>
              </w:rPr>
              <w:t>8. Consistencia</w:t>
            </w:r>
          </w:p>
        </w:tc>
        <w:tc>
          <w:tcPr>
            <w:tcW w:w="7483" w:type="dxa"/>
            <w:vAlign w:val="center"/>
          </w:tcPr>
          <w:p w14:paraId="42B614AE" w14:textId="77777777" w:rsidR="00BD762C" w:rsidRPr="00B37FCF" w:rsidRDefault="00382BDA" w:rsidP="006506F1">
            <w:pPr>
              <w:spacing w:line="360" w:lineRule="auto"/>
              <w:rPr>
                <w:lang w:val="es-ES"/>
              </w:rPr>
            </w:pPr>
            <w:r w:rsidRPr="00B37FCF">
              <w:rPr>
                <w:sz w:val="18"/>
                <w:lang w:val="es-ES"/>
              </w:rPr>
              <w:t>Análisis razonado de si existe algun</w:t>
            </w:r>
            <w:r w:rsidRPr="00B37FCF">
              <w:rPr>
                <w:sz w:val="18"/>
                <w:lang w:val="es-ES"/>
              </w:rPr>
              <w:t>a operación que necesite transacción; implementación si procede.</w:t>
            </w:r>
          </w:p>
        </w:tc>
      </w:tr>
      <w:tr w:rsidR="00BD762C" w:rsidRPr="00B37FCF" w14:paraId="6007BFD7" w14:textId="77777777">
        <w:trPr>
          <w:jc w:val="center"/>
        </w:trPr>
        <w:tc>
          <w:tcPr>
            <w:tcW w:w="1984" w:type="dxa"/>
            <w:vAlign w:val="center"/>
          </w:tcPr>
          <w:p w14:paraId="76D30BA5" w14:textId="77777777" w:rsidR="00BD762C" w:rsidRDefault="00382BDA" w:rsidP="006506F1">
            <w:pPr>
              <w:spacing w:line="360" w:lineRule="auto"/>
            </w:pPr>
            <w:r>
              <w:rPr>
                <w:sz w:val="18"/>
              </w:rPr>
              <w:t>9. Código</w:t>
            </w:r>
          </w:p>
        </w:tc>
        <w:tc>
          <w:tcPr>
            <w:tcW w:w="7483" w:type="dxa"/>
            <w:vAlign w:val="center"/>
          </w:tcPr>
          <w:p w14:paraId="1972B147" w14:textId="77777777" w:rsidR="00BD762C" w:rsidRPr="00B37FCF" w:rsidRDefault="00382BDA" w:rsidP="006506F1">
            <w:pPr>
              <w:spacing w:line="360" w:lineRule="auto"/>
              <w:rPr>
                <w:lang w:val="es-ES"/>
              </w:rPr>
            </w:pPr>
            <w:r w:rsidRPr="00B37FCF">
              <w:rPr>
                <w:sz w:val="18"/>
                <w:lang w:val="es-ES"/>
              </w:rPr>
              <w:t>Proyecto Python organizado y documentado.</w:t>
            </w:r>
          </w:p>
        </w:tc>
      </w:tr>
      <w:tr w:rsidR="00BD762C" w:rsidRPr="00B37FCF" w14:paraId="0D3BA392" w14:textId="77777777">
        <w:trPr>
          <w:jc w:val="center"/>
        </w:trPr>
        <w:tc>
          <w:tcPr>
            <w:tcW w:w="1984" w:type="dxa"/>
            <w:vAlign w:val="center"/>
          </w:tcPr>
          <w:p w14:paraId="24578D26" w14:textId="77777777" w:rsidR="00BD762C" w:rsidRDefault="00382BDA" w:rsidP="006506F1">
            <w:pPr>
              <w:spacing w:line="360" w:lineRule="auto"/>
            </w:pPr>
            <w:r>
              <w:rPr>
                <w:sz w:val="18"/>
              </w:rPr>
              <w:t xml:space="preserve">10. </w:t>
            </w:r>
            <w:proofErr w:type="spellStart"/>
            <w:r>
              <w:rPr>
                <w:sz w:val="18"/>
              </w:rPr>
              <w:t>Defensa</w:t>
            </w:r>
            <w:proofErr w:type="spellEnd"/>
          </w:p>
        </w:tc>
        <w:tc>
          <w:tcPr>
            <w:tcW w:w="7483" w:type="dxa"/>
            <w:vAlign w:val="center"/>
          </w:tcPr>
          <w:p w14:paraId="4DCEAFD0" w14:textId="77777777" w:rsidR="00BD762C" w:rsidRPr="00B37FCF" w:rsidRDefault="00382BDA" w:rsidP="006506F1">
            <w:pPr>
              <w:spacing w:line="360" w:lineRule="auto"/>
              <w:rPr>
                <w:lang w:val="es-ES"/>
              </w:rPr>
            </w:pPr>
            <w:r w:rsidRPr="00B37FCF">
              <w:rPr>
                <w:sz w:val="18"/>
                <w:lang w:val="es-ES"/>
              </w:rPr>
              <w:t>Capacidad de explicar decisiones y resultados sin depender de una solución prefabricada.</w:t>
            </w:r>
          </w:p>
        </w:tc>
      </w:tr>
    </w:tbl>
    <w:p w14:paraId="1FF7E275" w14:textId="77777777" w:rsidR="00BD762C" w:rsidRPr="00B37FCF" w:rsidRDefault="00382BDA" w:rsidP="006506F1">
      <w:pPr>
        <w:pStyle w:val="Ttulo1"/>
        <w:spacing w:line="360" w:lineRule="auto"/>
        <w:rPr>
          <w:lang w:val="es-ES"/>
        </w:rPr>
      </w:pPr>
      <w:r w:rsidRPr="00B37FCF">
        <w:rPr>
          <w:lang w:val="es-ES"/>
        </w:rPr>
        <w:t>5. Modelado documental</w:t>
      </w:r>
    </w:p>
    <w:p w14:paraId="03B75BD4" w14:textId="77777777" w:rsidR="00BD762C" w:rsidRPr="00B37FCF" w:rsidRDefault="00382BDA" w:rsidP="006506F1">
      <w:pPr>
        <w:spacing w:line="360" w:lineRule="auto"/>
        <w:rPr>
          <w:lang w:val="es-ES"/>
        </w:rPr>
      </w:pPr>
      <w:r w:rsidRPr="00B37FCF">
        <w:rPr>
          <w:lang w:val="es-ES"/>
        </w:rPr>
        <w:t xml:space="preserve">El </w:t>
      </w:r>
      <w:r w:rsidRPr="00B37FCF">
        <w:rPr>
          <w:lang w:val="es-ES"/>
        </w:rPr>
        <w:t>modelo debe nacer de los datos y de las consultas que el equipo necesita realizar. Antes de programar, el grupo debe responder y documentar preguntas como las siguientes:</w:t>
      </w:r>
    </w:p>
    <w:p w14:paraId="2C4A85C5" w14:textId="77777777" w:rsidR="00BD762C" w:rsidRPr="00B37FCF" w:rsidRDefault="00382BDA" w:rsidP="006506F1">
      <w:pPr>
        <w:pStyle w:val="Listaconvietas"/>
        <w:spacing w:line="360" w:lineRule="auto"/>
        <w:rPr>
          <w:lang w:val="es-ES"/>
        </w:rPr>
      </w:pPr>
      <w:r w:rsidRPr="00B37FCF">
        <w:rPr>
          <w:lang w:val="es-ES"/>
        </w:rPr>
        <w:t>¿Qué información se consulta normalmente junta?</w:t>
      </w:r>
    </w:p>
    <w:p w14:paraId="41FAA16C" w14:textId="77777777" w:rsidR="00BD762C" w:rsidRPr="00B37FCF" w:rsidRDefault="00382BDA" w:rsidP="006506F1">
      <w:pPr>
        <w:pStyle w:val="Listaconvietas"/>
        <w:spacing w:line="360" w:lineRule="auto"/>
        <w:rPr>
          <w:lang w:val="es-ES"/>
        </w:rPr>
      </w:pPr>
      <w:r w:rsidRPr="00B37FCF">
        <w:rPr>
          <w:lang w:val="es-ES"/>
        </w:rPr>
        <w:t>¿Qué información cambia con frecuenci</w:t>
      </w:r>
      <w:r w:rsidRPr="00B37FCF">
        <w:rPr>
          <w:lang w:val="es-ES"/>
        </w:rPr>
        <w:t>a?</w:t>
      </w:r>
    </w:p>
    <w:p w14:paraId="470F7151" w14:textId="77777777" w:rsidR="00BD762C" w:rsidRPr="00B37FCF" w:rsidRDefault="00382BDA" w:rsidP="006506F1">
      <w:pPr>
        <w:pStyle w:val="Listaconvietas"/>
        <w:spacing w:line="360" w:lineRule="auto"/>
        <w:rPr>
          <w:lang w:val="es-ES"/>
        </w:rPr>
      </w:pPr>
      <w:r w:rsidRPr="00B37FCF">
        <w:rPr>
          <w:lang w:val="es-ES"/>
        </w:rPr>
        <w:t xml:space="preserve">¿Qué </w:t>
      </w:r>
      <w:proofErr w:type="spellStart"/>
      <w:r w:rsidRPr="00B37FCF">
        <w:rPr>
          <w:lang w:val="es-ES"/>
        </w:rPr>
        <w:t>arrays</w:t>
      </w:r>
      <w:proofErr w:type="spellEnd"/>
      <w:r w:rsidRPr="00B37FCF">
        <w:rPr>
          <w:lang w:val="es-ES"/>
        </w:rPr>
        <w:t xml:space="preserve"> podrían crecer sin límite?</w:t>
      </w:r>
    </w:p>
    <w:p w14:paraId="367B1C66" w14:textId="77777777" w:rsidR="00BD762C" w:rsidRPr="00B37FCF" w:rsidRDefault="00382BDA" w:rsidP="006506F1">
      <w:pPr>
        <w:pStyle w:val="Listaconvietas"/>
        <w:spacing w:line="360" w:lineRule="auto"/>
        <w:rPr>
          <w:lang w:val="es-ES"/>
        </w:rPr>
      </w:pPr>
      <w:r w:rsidRPr="00B37FCF">
        <w:rPr>
          <w:lang w:val="es-ES"/>
        </w:rPr>
        <w:t xml:space="preserve">¿Hay información que se </w:t>
      </w:r>
      <w:proofErr w:type="gramStart"/>
      <w:r w:rsidRPr="00B37FCF">
        <w:rPr>
          <w:lang w:val="es-ES"/>
        </w:rPr>
        <w:t>repite</w:t>
      </w:r>
      <w:proofErr w:type="gramEnd"/>
      <w:r w:rsidRPr="00B37FCF">
        <w:rPr>
          <w:lang w:val="es-ES"/>
        </w:rPr>
        <w:t xml:space="preserve"> pero interesa conservar como fotografía histórica?</w:t>
      </w:r>
    </w:p>
    <w:p w14:paraId="2BFD4514" w14:textId="77777777" w:rsidR="00BD762C" w:rsidRPr="00B37FCF" w:rsidRDefault="00382BDA" w:rsidP="006506F1">
      <w:pPr>
        <w:pStyle w:val="Listaconvietas"/>
        <w:spacing w:line="360" w:lineRule="auto"/>
        <w:rPr>
          <w:lang w:val="es-ES"/>
        </w:rPr>
      </w:pPr>
      <w:r w:rsidRPr="00B37FCF">
        <w:rPr>
          <w:lang w:val="es-ES"/>
        </w:rPr>
        <w:t xml:space="preserve">¿Qué relaciones son 1:1, </w:t>
      </w:r>
      <w:proofErr w:type="gramStart"/>
      <w:r w:rsidRPr="00B37FCF">
        <w:rPr>
          <w:lang w:val="es-ES"/>
        </w:rPr>
        <w:t>1:N</w:t>
      </w:r>
      <w:proofErr w:type="gramEnd"/>
      <w:r w:rsidRPr="00B37FCF">
        <w:rPr>
          <w:lang w:val="es-ES"/>
        </w:rPr>
        <w:t xml:space="preserve"> o N:M?</w:t>
      </w:r>
    </w:p>
    <w:p w14:paraId="2E4FE9CE" w14:textId="77777777" w:rsidR="00BD762C" w:rsidRPr="00B37FCF" w:rsidRDefault="00382BDA" w:rsidP="006506F1">
      <w:pPr>
        <w:pStyle w:val="Listaconvietas"/>
        <w:spacing w:line="360" w:lineRule="auto"/>
        <w:rPr>
          <w:lang w:val="es-ES"/>
        </w:rPr>
      </w:pPr>
      <w:r w:rsidRPr="00B37FCF">
        <w:rPr>
          <w:lang w:val="es-ES"/>
        </w:rPr>
        <w:t>¿Qué campos se usarán para relacionar información procedente de fuentes distintas?</w:t>
      </w:r>
    </w:p>
    <w:p w14:paraId="4AC95FFF" w14:textId="77777777" w:rsidR="00BD762C" w:rsidRPr="00B37FCF" w:rsidRDefault="00382BDA" w:rsidP="006506F1">
      <w:pPr>
        <w:pStyle w:val="Listaconvietas"/>
        <w:spacing w:line="360" w:lineRule="auto"/>
        <w:rPr>
          <w:lang w:val="es-ES"/>
        </w:rPr>
      </w:pPr>
      <w:r w:rsidRPr="00B37FCF">
        <w:rPr>
          <w:lang w:val="es-ES"/>
        </w:rPr>
        <w:t>¿Qué tipos BS</w:t>
      </w:r>
      <w:r w:rsidRPr="00B37FCF">
        <w:rPr>
          <w:lang w:val="es-ES"/>
        </w:rPr>
        <w:t xml:space="preserve">ON son adecuados para fechas, importes, identificadores, booleanos o </w:t>
      </w:r>
      <w:proofErr w:type="spellStart"/>
      <w:r w:rsidRPr="00B37FCF">
        <w:rPr>
          <w:lang w:val="es-ES"/>
        </w:rPr>
        <w:t>arrays</w:t>
      </w:r>
      <w:proofErr w:type="spellEnd"/>
      <w:r w:rsidRPr="00B37FCF">
        <w:rPr>
          <w:lang w:val="es-ES"/>
        </w:rPr>
        <w:t>?</w:t>
      </w:r>
    </w:p>
    <w:p w14:paraId="2A74A383" w14:textId="77777777" w:rsidR="00BD762C" w:rsidRPr="00B37FCF" w:rsidRDefault="00382BDA" w:rsidP="006506F1">
      <w:pPr>
        <w:spacing w:line="360" w:lineRule="auto"/>
        <w:rPr>
          <w:lang w:val="es-ES"/>
        </w:rPr>
      </w:pPr>
      <w:r w:rsidRPr="00B37FCF">
        <w:rPr>
          <w:lang w:val="es-ES"/>
        </w:rPr>
        <w:t xml:space="preserve">El equipo deberá justificar al menos una decisión de </w:t>
      </w:r>
      <w:proofErr w:type="spellStart"/>
      <w:r w:rsidRPr="00B37FCF">
        <w:rPr>
          <w:lang w:val="es-ES"/>
        </w:rPr>
        <w:t>embedding</w:t>
      </w:r>
      <w:proofErr w:type="spellEnd"/>
      <w:r w:rsidRPr="00B37FCF">
        <w:rPr>
          <w:lang w:val="es-ES"/>
        </w:rPr>
        <w:t xml:space="preserve"> o </w:t>
      </w:r>
      <w:proofErr w:type="spellStart"/>
      <w:r w:rsidRPr="00B37FCF">
        <w:rPr>
          <w:lang w:val="es-ES"/>
        </w:rPr>
        <w:t>referencing</w:t>
      </w:r>
      <w:proofErr w:type="spellEnd"/>
      <w:r w:rsidRPr="00B37FCF">
        <w:rPr>
          <w:lang w:val="es-ES"/>
        </w:rPr>
        <w:t>. Si su modelo no utiliza uno de los dos enfoques, deberá explicar por qué.</w:t>
      </w:r>
    </w:p>
    <w:tbl>
      <w:tblPr>
        <w:tblStyle w:val="Tablaconcuadrcula"/>
        <w:tblW w:w="0" w:type="auto"/>
        <w:jc w:val="center"/>
        <w:tblLook w:val="04A0" w:firstRow="1" w:lastRow="0" w:firstColumn="1" w:lastColumn="0" w:noHBand="0" w:noVBand="1"/>
      </w:tblPr>
      <w:tblGrid>
        <w:gridCol w:w="9972"/>
      </w:tblGrid>
      <w:tr w:rsidR="00BD762C" w:rsidRPr="00B37FCF" w14:paraId="551FEE44" w14:textId="77777777">
        <w:trPr>
          <w:jc w:val="center"/>
        </w:trPr>
        <w:tc>
          <w:tcPr>
            <w:tcW w:w="9972" w:type="dxa"/>
            <w:shd w:val="clear" w:color="auto" w:fill="D9EAF7"/>
          </w:tcPr>
          <w:p w14:paraId="57B1A551" w14:textId="77777777" w:rsidR="00BD762C" w:rsidRPr="00B37FCF" w:rsidRDefault="00382BDA" w:rsidP="006506F1">
            <w:pPr>
              <w:spacing w:line="360" w:lineRule="auto"/>
              <w:rPr>
                <w:lang w:val="es-ES"/>
              </w:rPr>
            </w:pPr>
            <w:r w:rsidRPr="00B37FCF">
              <w:rPr>
                <w:b/>
                <w:color w:val="1F4E79"/>
                <w:lang w:val="es-ES"/>
              </w:rPr>
              <w:lastRenderedPageBreak/>
              <w:t xml:space="preserve">Recordatorio. </w:t>
            </w:r>
            <w:r w:rsidRPr="00B37FCF">
              <w:rPr>
                <w:lang w:val="es-ES"/>
              </w:rPr>
              <w:t>MongoDB no se</w:t>
            </w:r>
            <w:r w:rsidRPr="00B37FCF">
              <w:rPr>
                <w:lang w:val="es-ES"/>
              </w:rPr>
              <w:t xml:space="preserve"> modela como una base de datos relacional por defecto. El patrón de acceso previsto debe influir en la estructura de los documentos.</w:t>
            </w:r>
          </w:p>
        </w:tc>
      </w:tr>
    </w:tbl>
    <w:p w14:paraId="578AD443" w14:textId="77777777" w:rsidR="00BD762C" w:rsidRPr="00B37FCF" w:rsidRDefault="00382BDA" w:rsidP="006506F1">
      <w:pPr>
        <w:pStyle w:val="Ttulo1"/>
        <w:spacing w:line="360" w:lineRule="auto"/>
        <w:rPr>
          <w:lang w:val="es-ES"/>
        </w:rPr>
      </w:pPr>
      <w:r w:rsidRPr="00B37FCF">
        <w:rPr>
          <w:lang w:val="es-ES"/>
        </w:rPr>
        <w:t xml:space="preserve">6. CRUD, transformación y calidad de datos con </w:t>
      </w:r>
      <w:proofErr w:type="spellStart"/>
      <w:r w:rsidRPr="00B37FCF">
        <w:rPr>
          <w:lang w:val="es-ES"/>
        </w:rPr>
        <w:t>PyMongo</w:t>
      </w:r>
      <w:proofErr w:type="spellEnd"/>
    </w:p>
    <w:p w14:paraId="03FE02EF" w14:textId="77777777" w:rsidR="00BD762C" w:rsidRPr="00B37FCF" w:rsidRDefault="00382BDA" w:rsidP="006506F1">
      <w:pPr>
        <w:spacing w:line="360" w:lineRule="auto"/>
        <w:rPr>
          <w:lang w:val="es-ES"/>
        </w:rPr>
      </w:pPr>
      <w:r w:rsidRPr="00B37FCF">
        <w:rPr>
          <w:lang w:val="es-ES"/>
        </w:rPr>
        <w:t>La limpieza y transformación de la información deberá realizarse u</w:t>
      </w:r>
      <w:r w:rsidRPr="00B37FCF">
        <w:rPr>
          <w:lang w:val="es-ES"/>
        </w:rPr>
        <w:t>tilizando operaciones de MongoDB desde Python. No se evalúa una lista fija de comandos, sino la capacidad de aplicar correctamente las herramientas estudiadas al conjunto de datos real.</w:t>
      </w:r>
    </w:p>
    <w:p w14:paraId="42C33037" w14:textId="77777777" w:rsidR="00BD762C" w:rsidRPr="00B37FCF" w:rsidRDefault="00382BDA" w:rsidP="006506F1">
      <w:pPr>
        <w:spacing w:line="360" w:lineRule="auto"/>
        <w:rPr>
          <w:lang w:val="es-ES"/>
        </w:rPr>
      </w:pPr>
      <w:r w:rsidRPr="00B37FCF">
        <w:rPr>
          <w:lang w:val="es-ES"/>
        </w:rPr>
        <w:t>El proyecto debe demostrar, cuando sean aplicables a sus datos:</w:t>
      </w:r>
    </w:p>
    <w:p w14:paraId="551D79F5" w14:textId="77777777" w:rsidR="00BD762C" w:rsidRPr="00B37FCF" w:rsidRDefault="00382BDA" w:rsidP="006506F1">
      <w:pPr>
        <w:pStyle w:val="Listaconvietas"/>
        <w:spacing w:line="360" w:lineRule="auto"/>
        <w:rPr>
          <w:lang w:val="es-ES"/>
        </w:rPr>
      </w:pPr>
      <w:proofErr w:type="spellStart"/>
      <w:r w:rsidRPr="00B37FCF">
        <w:rPr>
          <w:lang w:val="es-ES"/>
        </w:rPr>
        <w:t>insert_</w:t>
      </w:r>
      <w:proofErr w:type="gramStart"/>
      <w:r w:rsidRPr="00B37FCF">
        <w:rPr>
          <w:lang w:val="es-ES"/>
        </w:rPr>
        <w:t>one</w:t>
      </w:r>
      <w:proofErr w:type="spellEnd"/>
      <w:r w:rsidRPr="00B37FCF">
        <w:rPr>
          <w:lang w:val="es-ES"/>
        </w:rPr>
        <w:t>(</w:t>
      </w:r>
      <w:proofErr w:type="gramEnd"/>
      <w:r w:rsidRPr="00B37FCF">
        <w:rPr>
          <w:lang w:val="es-ES"/>
        </w:rPr>
        <w:t xml:space="preserve">), </w:t>
      </w:r>
      <w:proofErr w:type="spellStart"/>
      <w:r w:rsidRPr="00B37FCF">
        <w:rPr>
          <w:lang w:val="es-ES"/>
        </w:rPr>
        <w:t>insert_many</w:t>
      </w:r>
      <w:proofErr w:type="spellEnd"/>
      <w:r w:rsidRPr="00B37FCF">
        <w:rPr>
          <w:lang w:val="es-ES"/>
        </w:rPr>
        <w:t>() o estrategias equivalentes de carga.</w:t>
      </w:r>
    </w:p>
    <w:p w14:paraId="66DC8CE2" w14:textId="77777777" w:rsidR="00BD762C" w:rsidRPr="00B37FCF" w:rsidRDefault="00382BDA" w:rsidP="006506F1">
      <w:pPr>
        <w:pStyle w:val="Listaconvietas"/>
        <w:spacing w:line="360" w:lineRule="auto"/>
        <w:rPr>
          <w:lang w:val="es-ES"/>
        </w:rPr>
      </w:pPr>
      <w:proofErr w:type="spellStart"/>
      <w:r w:rsidRPr="00B37FCF">
        <w:rPr>
          <w:lang w:val="es-ES"/>
        </w:rPr>
        <w:t>find_</w:t>
      </w:r>
      <w:proofErr w:type="gramStart"/>
      <w:r w:rsidRPr="00B37FCF">
        <w:rPr>
          <w:lang w:val="es-ES"/>
        </w:rPr>
        <w:t>one</w:t>
      </w:r>
      <w:proofErr w:type="spellEnd"/>
      <w:r w:rsidRPr="00B37FCF">
        <w:rPr>
          <w:lang w:val="es-ES"/>
        </w:rPr>
        <w:t>(</w:t>
      </w:r>
      <w:proofErr w:type="gramEnd"/>
      <w:r w:rsidRPr="00B37FCF">
        <w:rPr>
          <w:lang w:val="es-ES"/>
        </w:rPr>
        <w:t xml:space="preserve">) y </w:t>
      </w:r>
      <w:proofErr w:type="spellStart"/>
      <w:r w:rsidRPr="00B37FCF">
        <w:rPr>
          <w:lang w:val="es-ES"/>
        </w:rPr>
        <w:t>find</w:t>
      </w:r>
      <w:proofErr w:type="spellEnd"/>
      <w:r w:rsidRPr="00B37FCF">
        <w:rPr>
          <w:lang w:val="es-ES"/>
        </w:rPr>
        <w:t>(), entendiendo la diferencia entre documento y Cursor.</w:t>
      </w:r>
    </w:p>
    <w:p w14:paraId="3615B4FC" w14:textId="77777777" w:rsidR="00BD762C" w:rsidRDefault="00382BDA" w:rsidP="006506F1">
      <w:pPr>
        <w:pStyle w:val="Listaconvietas"/>
        <w:spacing w:line="360" w:lineRule="auto"/>
      </w:pPr>
      <w:proofErr w:type="spellStart"/>
      <w:r>
        <w:t>update_</w:t>
      </w:r>
      <w:proofErr w:type="gramStart"/>
      <w:r>
        <w:t>one</w:t>
      </w:r>
      <w:proofErr w:type="spellEnd"/>
      <w:r>
        <w:t>(</w:t>
      </w:r>
      <w:proofErr w:type="gramEnd"/>
      <w:r>
        <w:t xml:space="preserve">), </w:t>
      </w:r>
      <w:proofErr w:type="spellStart"/>
      <w:r>
        <w:t>update_many</w:t>
      </w:r>
      <w:proofErr w:type="spellEnd"/>
      <w:r>
        <w:t xml:space="preserve">() y </w:t>
      </w:r>
      <w:proofErr w:type="spellStart"/>
      <w:r>
        <w:t>operadores</w:t>
      </w:r>
      <w:proofErr w:type="spellEnd"/>
      <w:r>
        <w:t xml:space="preserve"> como $set, $unset, $inc, $rename, $push, $pull o $addToSet.</w:t>
      </w:r>
    </w:p>
    <w:p w14:paraId="79CCFD30" w14:textId="77777777" w:rsidR="00BD762C" w:rsidRPr="00B37FCF" w:rsidRDefault="00382BDA" w:rsidP="006506F1">
      <w:pPr>
        <w:pStyle w:val="Listaconvietas"/>
        <w:spacing w:line="360" w:lineRule="auto"/>
        <w:rPr>
          <w:lang w:val="es-ES"/>
        </w:rPr>
      </w:pPr>
      <w:proofErr w:type="spellStart"/>
      <w:r w:rsidRPr="00B37FCF">
        <w:rPr>
          <w:lang w:val="es-ES"/>
        </w:rPr>
        <w:t>delete_</w:t>
      </w:r>
      <w:proofErr w:type="gramStart"/>
      <w:r w:rsidRPr="00B37FCF">
        <w:rPr>
          <w:lang w:val="es-ES"/>
        </w:rPr>
        <w:t>one</w:t>
      </w:r>
      <w:proofErr w:type="spellEnd"/>
      <w:r w:rsidRPr="00B37FCF">
        <w:rPr>
          <w:lang w:val="es-ES"/>
        </w:rPr>
        <w:t>(</w:t>
      </w:r>
      <w:proofErr w:type="gramEnd"/>
      <w:r w:rsidRPr="00B37FCF">
        <w:rPr>
          <w:lang w:val="es-ES"/>
        </w:rPr>
        <w:t xml:space="preserve">) / </w:t>
      </w:r>
      <w:proofErr w:type="spellStart"/>
      <w:r w:rsidRPr="00B37FCF">
        <w:rPr>
          <w:lang w:val="es-ES"/>
        </w:rPr>
        <w:t>de</w:t>
      </w:r>
      <w:r w:rsidRPr="00B37FCF">
        <w:rPr>
          <w:lang w:val="es-ES"/>
        </w:rPr>
        <w:t>lete_many</w:t>
      </w:r>
      <w:proofErr w:type="spellEnd"/>
      <w:r w:rsidRPr="00B37FCF">
        <w:rPr>
          <w:lang w:val="es-ES"/>
        </w:rPr>
        <w:t>() cuando exista un borrado justificado.</w:t>
      </w:r>
    </w:p>
    <w:p w14:paraId="481A0BE1" w14:textId="77777777" w:rsidR="00BD762C" w:rsidRDefault="00382BDA" w:rsidP="006506F1">
      <w:pPr>
        <w:pStyle w:val="Listaconvietas"/>
        <w:spacing w:line="360" w:lineRule="auto"/>
      </w:pPr>
      <w:proofErr w:type="spellStart"/>
      <w:r>
        <w:t>Comprobación</w:t>
      </w:r>
      <w:proofErr w:type="spellEnd"/>
      <w:r>
        <w:t xml:space="preserve"> de </w:t>
      </w:r>
      <w:proofErr w:type="spellStart"/>
      <w:r>
        <w:t>matched_count</w:t>
      </w:r>
      <w:proofErr w:type="spellEnd"/>
      <w:r>
        <w:t xml:space="preserve">, </w:t>
      </w:r>
      <w:proofErr w:type="spellStart"/>
      <w:r>
        <w:t>modified_count</w:t>
      </w:r>
      <w:proofErr w:type="spellEnd"/>
      <w:r>
        <w:t>, deleted_count o inserted_id cuando proceda.</w:t>
      </w:r>
    </w:p>
    <w:p w14:paraId="2A4690E1" w14:textId="77777777" w:rsidR="00BD762C" w:rsidRPr="00B37FCF" w:rsidRDefault="00382BDA" w:rsidP="006506F1">
      <w:pPr>
        <w:pStyle w:val="Listaconvietas"/>
        <w:spacing w:line="360" w:lineRule="auto"/>
        <w:rPr>
          <w:lang w:val="es-ES"/>
        </w:rPr>
      </w:pPr>
      <w:r w:rsidRPr="00B37FCF">
        <w:rPr>
          <w:lang w:val="es-ES"/>
        </w:rPr>
        <w:t xml:space="preserve">Conversión correcta de </w:t>
      </w:r>
      <w:proofErr w:type="spellStart"/>
      <w:r w:rsidRPr="00B37FCF">
        <w:rPr>
          <w:lang w:val="es-ES"/>
        </w:rPr>
        <w:t>ObjectId</w:t>
      </w:r>
      <w:proofErr w:type="spellEnd"/>
      <w:r w:rsidRPr="00B37FCF">
        <w:rPr>
          <w:lang w:val="es-ES"/>
        </w:rPr>
        <w:t xml:space="preserve"> y tratamiento de fechas y tipos BSON.</w:t>
      </w:r>
    </w:p>
    <w:p w14:paraId="7030CEEB" w14:textId="77777777" w:rsidR="00BD762C" w:rsidRPr="00B37FCF" w:rsidRDefault="00382BDA" w:rsidP="006506F1">
      <w:pPr>
        <w:pStyle w:val="Listaconvietas"/>
        <w:spacing w:line="360" w:lineRule="auto"/>
        <w:rPr>
          <w:lang w:val="es-ES"/>
        </w:rPr>
      </w:pPr>
      <w:r w:rsidRPr="00B37FCF">
        <w:rPr>
          <w:lang w:val="es-ES"/>
        </w:rPr>
        <w:t xml:space="preserve">Detección y tratamiento de </w:t>
      </w:r>
      <w:r w:rsidRPr="00B37FCF">
        <w:rPr>
          <w:lang w:val="es-ES"/>
        </w:rPr>
        <w:t>duplicados, campos ausentes, valores incoherentes o tipos incorrectos.</w:t>
      </w:r>
    </w:p>
    <w:p w14:paraId="1B7EFCA4" w14:textId="77777777" w:rsidR="00BD762C" w:rsidRPr="00B37FCF" w:rsidRDefault="00382BDA" w:rsidP="006506F1">
      <w:pPr>
        <w:pStyle w:val="Ttulo1"/>
        <w:spacing w:line="360" w:lineRule="auto"/>
        <w:rPr>
          <w:lang w:val="es-ES"/>
        </w:rPr>
      </w:pPr>
      <w:r w:rsidRPr="00B37FCF">
        <w:rPr>
          <w:lang w:val="es-ES"/>
        </w:rPr>
        <w:t>7. Consultas que deben aparecer en la solución</w:t>
      </w:r>
    </w:p>
    <w:p w14:paraId="71AEEF60" w14:textId="77777777" w:rsidR="00BD762C" w:rsidRPr="00B37FCF" w:rsidRDefault="00382BDA" w:rsidP="006506F1">
      <w:pPr>
        <w:spacing w:line="360" w:lineRule="auto"/>
        <w:rPr>
          <w:lang w:val="es-ES"/>
        </w:rPr>
      </w:pPr>
      <w:r w:rsidRPr="00B37FCF">
        <w:rPr>
          <w:lang w:val="es-ES"/>
        </w:rPr>
        <w:t>Cada grupo diseñará sus propias consultas. Deben estar vinculadas a preguntas reales del análisis, no añadidas únicamente para cumplir una</w:t>
      </w:r>
      <w:r w:rsidRPr="00B37FCF">
        <w:rPr>
          <w:lang w:val="es-ES"/>
        </w:rPr>
        <w:t xml:space="preserve"> lista.</w:t>
      </w:r>
    </w:p>
    <w:tbl>
      <w:tblPr>
        <w:tblStyle w:val="Tablaconcuadrcula"/>
        <w:tblW w:w="0" w:type="auto"/>
        <w:jc w:val="center"/>
        <w:tblLook w:val="04A0" w:firstRow="1" w:lastRow="0" w:firstColumn="1" w:lastColumn="0" w:noHBand="0" w:noVBand="1"/>
      </w:tblPr>
      <w:tblGrid>
        <w:gridCol w:w="2268"/>
        <w:gridCol w:w="7200"/>
        <w:gridCol w:w="504"/>
      </w:tblGrid>
      <w:tr w:rsidR="00BD762C" w:rsidRPr="00B37FCF" w14:paraId="1EB2B786" w14:textId="77777777">
        <w:trPr>
          <w:gridAfter w:val="1"/>
          <w:wAfter w:w="504" w:type="dxa"/>
          <w:jc w:val="center"/>
        </w:trPr>
        <w:tc>
          <w:tcPr>
            <w:tcW w:w="2268" w:type="dxa"/>
            <w:shd w:val="clear" w:color="auto" w:fill="1F4E79"/>
            <w:vAlign w:val="center"/>
          </w:tcPr>
          <w:p w14:paraId="5F2220DF" w14:textId="77777777" w:rsidR="00BD762C" w:rsidRDefault="00382BDA" w:rsidP="006506F1">
            <w:pPr>
              <w:spacing w:line="360" w:lineRule="auto"/>
            </w:pPr>
            <w:r>
              <w:rPr>
                <w:b/>
                <w:color w:val="FFFFFF"/>
                <w:sz w:val="18"/>
              </w:rPr>
              <w:t>Familia de consulta</w:t>
            </w:r>
          </w:p>
        </w:tc>
        <w:tc>
          <w:tcPr>
            <w:tcW w:w="7200" w:type="dxa"/>
            <w:shd w:val="clear" w:color="auto" w:fill="1F4E79"/>
            <w:vAlign w:val="center"/>
          </w:tcPr>
          <w:p w14:paraId="3B53F38A" w14:textId="77777777" w:rsidR="00BD762C" w:rsidRPr="00B37FCF" w:rsidRDefault="00382BDA" w:rsidP="006506F1">
            <w:pPr>
              <w:spacing w:line="360" w:lineRule="auto"/>
              <w:rPr>
                <w:lang w:val="es-ES"/>
              </w:rPr>
            </w:pPr>
            <w:r w:rsidRPr="00B37FCF">
              <w:rPr>
                <w:b/>
                <w:color w:val="FFFFFF"/>
                <w:sz w:val="18"/>
                <w:lang w:val="es-ES"/>
              </w:rPr>
              <w:t>Ejemplos de capacidades que deben demostrar</w:t>
            </w:r>
          </w:p>
        </w:tc>
      </w:tr>
      <w:tr w:rsidR="00BD762C" w:rsidRPr="00B37FCF" w14:paraId="5C4ABEFF" w14:textId="77777777">
        <w:trPr>
          <w:gridAfter w:val="1"/>
          <w:wAfter w:w="504" w:type="dxa"/>
          <w:jc w:val="center"/>
        </w:trPr>
        <w:tc>
          <w:tcPr>
            <w:tcW w:w="2268" w:type="dxa"/>
            <w:vAlign w:val="center"/>
          </w:tcPr>
          <w:p w14:paraId="4937409C" w14:textId="77777777" w:rsidR="00BD762C" w:rsidRDefault="00382BDA" w:rsidP="006506F1">
            <w:pPr>
              <w:spacing w:line="360" w:lineRule="auto"/>
            </w:pPr>
            <w:proofErr w:type="spellStart"/>
            <w:r>
              <w:rPr>
                <w:sz w:val="18"/>
              </w:rPr>
              <w:t>Comparación</w:t>
            </w:r>
            <w:proofErr w:type="spellEnd"/>
          </w:p>
        </w:tc>
        <w:tc>
          <w:tcPr>
            <w:tcW w:w="7200" w:type="dxa"/>
            <w:vAlign w:val="center"/>
          </w:tcPr>
          <w:p w14:paraId="67B66B99" w14:textId="77777777" w:rsidR="00BD762C" w:rsidRPr="00B37FCF" w:rsidRDefault="00382BDA" w:rsidP="006506F1">
            <w:pPr>
              <w:spacing w:line="360" w:lineRule="auto"/>
              <w:rPr>
                <w:lang w:val="es-ES"/>
              </w:rPr>
            </w:pPr>
            <w:r w:rsidRPr="00B37FCF">
              <w:rPr>
                <w:sz w:val="18"/>
                <w:lang w:val="es-ES"/>
              </w:rPr>
              <w:t>Igualdad y operadores $</w:t>
            </w:r>
            <w:proofErr w:type="spellStart"/>
            <w:r w:rsidRPr="00B37FCF">
              <w:rPr>
                <w:sz w:val="18"/>
                <w:lang w:val="es-ES"/>
              </w:rPr>
              <w:t>gt</w:t>
            </w:r>
            <w:proofErr w:type="spellEnd"/>
            <w:r w:rsidRPr="00B37FCF">
              <w:rPr>
                <w:sz w:val="18"/>
                <w:lang w:val="es-ES"/>
              </w:rPr>
              <w:t>, $</w:t>
            </w:r>
            <w:proofErr w:type="spellStart"/>
            <w:r w:rsidRPr="00B37FCF">
              <w:rPr>
                <w:sz w:val="18"/>
                <w:lang w:val="es-ES"/>
              </w:rPr>
              <w:t>gte</w:t>
            </w:r>
            <w:proofErr w:type="spellEnd"/>
            <w:r w:rsidRPr="00B37FCF">
              <w:rPr>
                <w:sz w:val="18"/>
                <w:lang w:val="es-ES"/>
              </w:rPr>
              <w:t>, $</w:t>
            </w:r>
            <w:proofErr w:type="spellStart"/>
            <w:r w:rsidRPr="00B37FCF">
              <w:rPr>
                <w:sz w:val="18"/>
                <w:lang w:val="es-ES"/>
              </w:rPr>
              <w:t>lt</w:t>
            </w:r>
            <w:proofErr w:type="spellEnd"/>
            <w:r w:rsidRPr="00B37FCF">
              <w:rPr>
                <w:sz w:val="18"/>
                <w:lang w:val="es-ES"/>
              </w:rPr>
              <w:t>, $</w:t>
            </w:r>
            <w:proofErr w:type="spellStart"/>
            <w:r w:rsidRPr="00B37FCF">
              <w:rPr>
                <w:sz w:val="18"/>
                <w:lang w:val="es-ES"/>
              </w:rPr>
              <w:t>lte</w:t>
            </w:r>
            <w:proofErr w:type="spellEnd"/>
            <w:r w:rsidRPr="00B37FCF">
              <w:rPr>
                <w:sz w:val="18"/>
                <w:lang w:val="es-ES"/>
              </w:rPr>
              <w:t>, $</w:t>
            </w:r>
            <w:proofErr w:type="spellStart"/>
            <w:r w:rsidRPr="00B37FCF">
              <w:rPr>
                <w:sz w:val="18"/>
                <w:lang w:val="es-ES"/>
              </w:rPr>
              <w:t>ne</w:t>
            </w:r>
            <w:proofErr w:type="spellEnd"/>
            <w:r w:rsidRPr="00B37FCF">
              <w:rPr>
                <w:sz w:val="18"/>
                <w:lang w:val="es-ES"/>
              </w:rPr>
              <w:t>, $in, $</w:t>
            </w:r>
            <w:proofErr w:type="spellStart"/>
            <w:r w:rsidRPr="00B37FCF">
              <w:rPr>
                <w:sz w:val="18"/>
                <w:lang w:val="es-ES"/>
              </w:rPr>
              <w:t>nin</w:t>
            </w:r>
            <w:proofErr w:type="spellEnd"/>
            <w:r w:rsidRPr="00B37FCF">
              <w:rPr>
                <w:sz w:val="18"/>
                <w:lang w:val="es-ES"/>
              </w:rPr>
              <w:t>.</w:t>
            </w:r>
          </w:p>
        </w:tc>
      </w:tr>
      <w:tr w:rsidR="00BD762C" w:rsidRPr="00B37FCF" w14:paraId="6A719E37" w14:textId="77777777">
        <w:trPr>
          <w:gridAfter w:val="1"/>
          <w:wAfter w:w="504" w:type="dxa"/>
          <w:jc w:val="center"/>
        </w:trPr>
        <w:tc>
          <w:tcPr>
            <w:tcW w:w="2268" w:type="dxa"/>
            <w:vAlign w:val="center"/>
          </w:tcPr>
          <w:p w14:paraId="3A8E247D" w14:textId="77777777" w:rsidR="00BD762C" w:rsidRDefault="00382BDA" w:rsidP="006506F1">
            <w:pPr>
              <w:spacing w:line="360" w:lineRule="auto"/>
            </w:pPr>
            <w:proofErr w:type="spellStart"/>
            <w:r>
              <w:rPr>
                <w:sz w:val="18"/>
              </w:rPr>
              <w:t>Lógica</w:t>
            </w:r>
            <w:proofErr w:type="spellEnd"/>
          </w:p>
        </w:tc>
        <w:tc>
          <w:tcPr>
            <w:tcW w:w="7200" w:type="dxa"/>
            <w:vAlign w:val="center"/>
          </w:tcPr>
          <w:p w14:paraId="7A1A9FCE" w14:textId="77777777" w:rsidR="00BD762C" w:rsidRPr="00B37FCF" w:rsidRDefault="00382BDA" w:rsidP="006506F1">
            <w:pPr>
              <w:spacing w:line="360" w:lineRule="auto"/>
              <w:rPr>
                <w:lang w:val="es-ES"/>
              </w:rPr>
            </w:pPr>
            <w:r w:rsidRPr="00B37FCF">
              <w:rPr>
                <w:sz w:val="18"/>
                <w:lang w:val="es-ES"/>
              </w:rPr>
              <w:t>Uso de $and, $</w:t>
            </w:r>
            <w:proofErr w:type="spellStart"/>
            <w:r w:rsidRPr="00B37FCF">
              <w:rPr>
                <w:sz w:val="18"/>
                <w:lang w:val="es-ES"/>
              </w:rPr>
              <w:t>or</w:t>
            </w:r>
            <w:proofErr w:type="spellEnd"/>
            <w:r w:rsidRPr="00B37FCF">
              <w:rPr>
                <w:sz w:val="18"/>
                <w:lang w:val="es-ES"/>
              </w:rPr>
              <w:t xml:space="preserve"> u otras combinaciones cuando el problema lo requiera.</w:t>
            </w:r>
          </w:p>
        </w:tc>
      </w:tr>
      <w:tr w:rsidR="00BD762C" w:rsidRPr="00B37FCF" w14:paraId="0F073B75" w14:textId="77777777">
        <w:trPr>
          <w:gridAfter w:val="1"/>
          <w:wAfter w:w="504" w:type="dxa"/>
          <w:jc w:val="center"/>
        </w:trPr>
        <w:tc>
          <w:tcPr>
            <w:tcW w:w="2268" w:type="dxa"/>
            <w:vAlign w:val="center"/>
          </w:tcPr>
          <w:p w14:paraId="23CF91E7" w14:textId="77777777" w:rsidR="00BD762C" w:rsidRDefault="00382BDA" w:rsidP="006506F1">
            <w:pPr>
              <w:spacing w:line="360" w:lineRule="auto"/>
            </w:pPr>
            <w:proofErr w:type="spellStart"/>
            <w:r>
              <w:rPr>
                <w:sz w:val="18"/>
              </w:rPr>
              <w:t>Estructuras</w:t>
            </w:r>
            <w:proofErr w:type="spellEnd"/>
            <w:r>
              <w:rPr>
                <w:sz w:val="18"/>
              </w:rPr>
              <w:t xml:space="preserve"> </w:t>
            </w:r>
            <w:proofErr w:type="spellStart"/>
            <w:r>
              <w:rPr>
                <w:sz w:val="18"/>
              </w:rPr>
              <w:t>complejas</w:t>
            </w:r>
            <w:proofErr w:type="spellEnd"/>
          </w:p>
        </w:tc>
        <w:tc>
          <w:tcPr>
            <w:tcW w:w="7200" w:type="dxa"/>
            <w:vAlign w:val="center"/>
          </w:tcPr>
          <w:p w14:paraId="6D1D104D" w14:textId="77777777" w:rsidR="00BD762C" w:rsidRPr="00B37FCF" w:rsidRDefault="00382BDA" w:rsidP="006506F1">
            <w:pPr>
              <w:spacing w:line="360" w:lineRule="auto"/>
              <w:rPr>
                <w:lang w:val="es-ES"/>
              </w:rPr>
            </w:pPr>
            <w:proofErr w:type="spellStart"/>
            <w:r w:rsidRPr="00B37FCF">
              <w:rPr>
                <w:sz w:val="18"/>
                <w:lang w:val="es-ES"/>
              </w:rPr>
              <w:t>Dot</w:t>
            </w:r>
            <w:proofErr w:type="spellEnd"/>
            <w:r w:rsidRPr="00B37FCF">
              <w:rPr>
                <w:sz w:val="18"/>
                <w:lang w:val="es-ES"/>
              </w:rPr>
              <w:t xml:space="preserve"> </w:t>
            </w:r>
            <w:proofErr w:type="spellStart"/>
            <w:r w:rsidRPr="00B37FCF">
              <w:rPr>
                <w:sz w:val="18"/>
                <w:lang w:val="es-ES"/>
              </w:rPr>
              <w:t>notation</w:t>
            </w:r>
            <w:proofErr w:type="spellEnd"/>
            <w:r w:rsidRPr="00B37FCF">
              <w:rPr>
                <w:sz w:val="18"/>
                <w:lang w:val="es-ES"/>
              </w:rPr>
              <w:t xml:space="preserve"> sobre documentos embebidos y consultas de </w:t>
            </w:r>
            <w:proofErr w:type="spellStart"/>
            <w:r w:rsidRPr="00B37FCF">
              <w:rPr>
                <w:sz w:val="18"/>
                <w:lang w:val="es-ES"/>
              </w:rPr>
              <w:t>arrays</w:t>
            </w:r>
            <w:proofErr w:type="spellEnd"/>
            <w:r w:rsidRPr="00B37FCF">
              <w:rPr>
                <w:sz w:val="18"/>
                <w:lang w:val="es-ES"/>
              </w:rPr>
              <w:t>.</w:t>
            </w:r>
          </w:p>
        </w:tc>
      </w:tr>
      <w:tr w:rsidR="00BD762C" w:rsidRPr="00B37FCF" w14:paraId="74EA1D3C" w14:textId="77777777">
        <w:trPr>
          <w:gridAfter w:val="1"/>
          <w:wAfter w:w="504" w:type="dxa"/>
          <w:jc w:val="center"/>
        </w:trPr>
        <w:tc>
          <w:tcPr>
            <w:tcW w:w="2268" w:type="dxa"/>
            <w:vAlign w:val="center"/>
          </w:tcPr>
          <w:p w14:paraId="2380B71F" w14:textId="77777777" w:rsidR="00BD762C" w:rsidRDefault="00382BDA" w:rsidP="006506F1">
            <w:pPr>
              <w:spacing w:line="360" w:lineRule="auto"/>
            </w:pPr>
            <w:r>
              <w:rPr>
                <w:sz w:val="18"/>
              </w:rPr>
              <w:t>Arrays</w:t>
            </w:r>
          </w:p>
        </w:tc>
        <w:tc>
          <w:tcPr>
            <w:tcW w:w="7200" w:type="dxa"/>
            <w:vAlign w:val="center"/>
          </w:tcPr>
          <w:p w14:paraId="1BFDDBE8" w14:textId="77777777" w:rsidR="00BD762C" w:rsidRPr="00B37FCF" w:rsidRDefault="00382BDA" w:rsidP="006506F1">
            <w:pPr>
              <w:spacing w:line="360" w:lineRule="auto"/>
              <w:rPr>
                <w:lang w:val="es-ES"/>
              </w:rPr>
            </w:pPr>
            <w:r w:rsidRPr="00B37FCF">
              <w:rPr>
                <w:sz w:val="18"/>
                <w:lang w:val="es-ES"/>
              </w:rPr>
              <w:t>Uso razonado de operadores como $</w:t>
            </w:r>
            <w:proofErr w:type="spellStart"/>
            <w:r w:rsidRPr="00B37FCF">
              <w:rPr>
                <w:sz w:val="18"/>
                <w:lang w:val="es-ES"/>
              </w:rPr>
              <w:t>elemMatch</w:t>
            </w:r>
            <w:proofErr w:type="spellEnd"/>
            <w:r w:rsidRPr="00B37FCF">
              <w:rPr>
                <w:sz w:val="18"/>
                <w:lang w:val="es-ES"/>
              </w:rPr>
              <w:t>, $</w:t>
            </w:r>
            <w:proofErr w:type="spellStart"/>
            <w:r w:rsidRPr="00B37FCF">
              <w:rPr>
                <w:sz w:val="18"/>
                <w:lang w:val="es-ES"/>
              </w:rPr>
              <w:t>all</w:t>
            </w:r>
            <w:proofErr w:type="spellEnd"/>
            <w:r w:rsidRPr="00B37FCF">
              <w:rPr>
                <w:sz w:val="18"/>
                <w:lang w:val="es-ES"/>
              </w:rPr>
              <w:t xml:space="preserve"> o $</w:t>
            </w:r>
            <w:proofErr w:type="spellStart"/>
            <w:r w:rsidRPr="00B37FCF">
              <w:rPr>
                <w:sz w:val="18"/>
                <w:lang w:val="es-ES"/>
              </w:rPr>
              <w:t>size</w:t>
            </w:r>
            <w:proofErr w:type="spellEnd"/>
            <w:r w:rsidRPr="00B37FCF">
              <w:rPr>
                <w:sz w:val="18"/>
                <w:lang w:val="es-ES"/>
              </w:rPr>
              <w:t xml:space="preserve"> si los datos lo permiten.</w:t>
            </w:r>
          </w:p>
        </w:tc>
      </w:tr>
      <w:tr w:rsidR="00BD762C" w:rsidRPr="00B37FCF" w14:paraId="7B60A9F5" w14:textId="77777777">
        <w:trPr>
          <w:gridAfter w:val="1"/>
          <w:wAfter w:w="504" w:type="dxa"/>
          <w:jc w:val="center"/>
        </w:trPr>
        <w:tc>
          <w:tcPr>
            <w:tcW w:w="2268" w:type="dxa"/>
            <w:vAlign w:val="center"/>
          </w:tcPr>
          <w:p w14:paraId="54706B5A" w14:textId="77777777" w:rsidR="00BD762C" w:rsidRDefault="00382BDA" w:rsidP="006506F1">
            <w:pPr>
              <w:spacing w:line="360" w:lineRule="auto"/>
            </w:pPr>
            <w:proofErr w:type="spellStart"/>
            <w:r>
              <w:rPr>
                <w:sz w:val="18"/>
              </w:rPr>
              <w:t>Existencia</w:t>
            </w:r>
            <w:proofErr w:type="spellEnd"/>
            <w:r>
              <w:rPr>
                <w:sz w:val="18"/>
              </w:rPr>
              <w:t xml:space="preserve"> y </w:t>
            </w:r>
            <w:proofErr w:type="spellStart"/>
            <w:r>
              <w:rPr>
                <w:sz w:val="18"/>
              </w:rPr>
              <w:t>tipo</w:t>
            </w:r>
            <w:proofErr w:type="spellEnd"/>
          </w:p>
        </w:tc>
        <w:tc>
          <w:tcPr>
            <w:tcW w:w="7200" w:type="dxa"/>
            <w:vAlign w:val="center"/>
          </w:tcPr>
          <w:p w14:paraId="77D32C8A" w14:textId="77777777" w:rsidR="00BD762C" w:rsidRPr="00B37FCF" w:rsidRDefault="00382BDA" w:rsidP="006506F1">
            <w:pPr>
              <w:spacing w:line="360" w:lineRule="auto"/>
              <w:rPr>
                <w:lang w:val="es-ES"/>
              </w:rPr>
            </w:pPr>
            <w:r w:rsidRPr="00B37FCF">
              <w:rPr>
                <w:sz w:val="18"/>
                <w:lang w:val="es-ES"/>
              </w:rPr>
              <w:t>Uso de $</w:t>
            </w:r>
            <w:proofErr w:type="spellStart"/>
            <w:r w:rsidRPr="00B37FCF">
              <w:rPr>
                <w:sz w:val="18"/>
                <w:lang w:val="es-ES"/>
              </w:rPr>
              <w:t>exists</w:t>
            </w:r>
            <w:proofErr w:type="spellEnd"/>
            <w:r w:rsidRPr="00B37FCF">
              <w:rPr>
                <w:sz w:val="18"/>
                <w:lang w:val="es-ES"/>
              </w:rPr>
              <w:t xml:space="preserve"> y/o $</w:t>
            </w:r>
            <w:proofErr w:type="spellStart"/>
            <w:r w:rsidRPr="00B37FCF">
              <w:rPr>
                <w:sz w:val="18"/>
                <w:lang w:val="es-ES"/>
              </w:rPr>
              <w:t>type</w:t>
            </w:r>
            <w:proofErr w:type="spellEnd"/>
            <w:r w:rsidRPr="00B37FCF">
              <w:rPr>
                <w:sz w:val="18"/>
                <w:lang w:val="es-ES"/>
              </w:rPr>
              <w:t xml:space="preserve"> para controlar calidad o heterogeneidad de datos.</w:t>
            </w:r>
          </w:p>
        </w:tc>
      </w:tr>
      <w:tr w:rsidR="00BD762C" w:rsidRPr="00B37FCF" w14:paraId="7D17E1EA" w14:textId="77777777">
        <w:trPr>
          <w:gridAfter w:val="1"/>
          <w:wAfter w:w="504" w:type="dxa"/>
          <w:jc w:val="center"/>
        </w:trPr>
        <w:tc>
          <w:tcPr>
            <w:tcW w:w="2268" w:type="dxa"/>
            <w:vAlign w:val="center"/>
          </w:tcPr>
          <w:p w14:paraId="466517B6" w14:textId="77777777" w:rsidR="00BD762C" w:rsidRDefault="00382BDA" w:rsidP="006506F1">
            <w:pPr>
              <w:spacing w:line="360" w:lineRule="auto"/>
            </w:pPr>
            <w:proofErr w:type="spellStart"/>
            <w:r>
              <w:rPr>
                <w:sz w:val="18"/>
              </w:rPr>
              <w:t>Presentació</w:t>
            </w:r>
            <w:r>
              <w:rPr>
                <w:sz w:val="18"/>
              </w:rPr>
              <w:t>n</w:t>
            </w:r>
            <w:proofErr w:type="spellEnd"/>
          </w:p>
        </w:tc>
        <w:tc>
          <w:tcPr>
            <w:tcW w:w="7200" w:type="dxa"/>
            <w:vAlign w:val="center"/>
          </w:tcPr>
          <w:p w14:paraId="2F4B76C3" w14:textId="77777777" w:rsidR="00BD762C" w:rsidRPr="00B37FCF" w:rsidRDefault="00382BDA" w:rsidP="006506F1">
            <w:pPr>
              <w:spacing w:line="360" w:lineRule="auto"/>
              <w:rPr>
                <w:lang w:val="es-ES"/>
              </w:rPr>
            </w:pPr>
            <w:r w:rsidRPr="00B37FCF">
              <w:rPr>
                <w:sz w:val="18"/>
                <w:lang w:val="es-ES"/>
              </w:rPr>
              <w:t>Proyecciones, ordenación, limitación y paginación cuando tenga sentido.</w:t>
            </w:r>
          </w:p>
        </w:tc>
      </w:tr>
      <w:tr w:rsidR="00BD762C" w:rsidRPr="00B37FCF" w14:paraId="796006EC" w14:textId="77777777">
        <w:trPr>
          <w:gridAfter w:val="1"/>
          <w:wAfter w:w="504" w:type="dxa"/>
          <w:jc w:val="center"/>
        </w:trPr>
        <w:tc>
          <w:tcPr>
            <w:tcW w:w="2268" w:type="dxa"/>
            <w:vAlign w:val="center"/>
          </w:tcPr>
          <w:p w14:paraId="1842CE5D" w14:textId="77777777" w:rsidR="00BD762C" w:rsidRDefault="00382BDA" w:rsidP="006506F1">
            <w:pPr>
              <w:spacing w:line="360" w:lineRule="auto"/>
            </w:pPr>
            <w:proofErr w:type="spellStart"/>
            <w:r>
              <w:rPr>
                <w:sz w:val="18"/>
              </w:rPr>
              <w:t>Texto</w:t>
            </w:r>
            <w:proofErr w:type="spellEnd"/>
            <w:r>
              <w:rPr>
                <w:sz w:val="18"/>
              </w:rPr>
              <w:t>/</w:t>
            </w:r>
            <w:proofErr w:type="spellStart"/>
            <w:r>
              <w:rPr>
                <w:sz w:val="18"/>
              </w:rPr>
              <w:t>patrones</w:t>
            </w:r>
            <w:proofErr w:type="spellEnd"/>
          </w:p>
        </w:tc>
        <w:tc>
          <w:tcPr>
            <w:tcW w:w="7200" w:type="dxa"/>
            <w:vAlign w:val="center"/>
          </w:tcPr>
          <w:p w14:paraId="55F37F1B" w14:textId="77777777" w:rsidR="00BD762C" w:rsidRPr="00B37FCF" w:rsidRDefault="00382BDA" w:rsidP="006506F1">
            <w:pPr>
              <w:spacing w:line="360" w:lineRule="auto"/>
              <w:rPr>
                <w:lang w:val="es-ES"/>
              </w:rPr>
            </w:pPr>
            <w:proofErr w:type="spellStart"/>
            <w:r w:rsidRPr="00B37FCF">
              <w:rPr>
                <w:sz w:val="18"/>
                <w:lang w:val="es-ES"/>
              </w:rPr>
              <w:t>Regex</w:t>
            </w:r>
            <w:proofErr w:type="spellEnd"/>
            <w:r w:rsidRPr="00B37FCF">
              <w:rPr>
                <w:sz w:val="18"/>
                <w:lang w:val="es-ES"/>
              </w:rPr>
              <w:t xml:space="preserve"> u otros operadores si existe una necesidad real en la fuente utilizada.</w:t>
            </w:r>
          </w:p>
        </w:tc>
      </w:tr>
      <w:tr w:rsidR="00BD762C" w:rsidRPr="00B37FCF" w14:paraId="58C8C220" w14:textId="77777777">
        <w:trPr>
          <w:jc w:val="center"/>
        </w:trPr>
        <w:tc>
          <w:tcPr>
            <w:tcW w:w="9972" w:type="dxa"/>
            <w:gridSpan w:val="3"/>
            <w:shd w:val="clear" w:color="auto" w:fill="FFF2CC"/>
          </w:tcPr>
          <w:p w14:paraId="522461CC" w14:textId="77777777" w:rsidR="00BD762C" w:rsidRPr="00B37FCF" w:rsidRDefault="00382BDA" w:rsidP="006506F1">
            <w:pPr>
              <w:spacing w:line="360" w:lineRule="auto"/>
              <w:rPr>
                <w:lang w:val="es-ES"/>
              </w:rPr>
            </w:pPr>
            <w:r w:rsidRPr="00B37FCF">
              <w:rPr>
                <w:b/>
                <w:color w:val="1F4E79"/>
                <w:lang w:val="es-ES"/>
              </w:rPr>
              <w:t xml:space="preserve">No es obligatorio forzar todos los operadores. </w:t>
            </w:r>
            <w:r w:rsidRPr="00B37FCF">
              <w:rPr>
                <w:lang w:val="es-ES"/>
              </w:rPr>
              <w:t>Si un operador no tiene sentido para lo</w:t>
            </w:r>
            <w:r w:rsidRPr="00B37FCF">
              <w:rPr>
                <w:lang w:val="es-ES"/>
              </w:rPr>
              <w:t>s datos del equipo, no debe introducirse artificialmente. En la defensa se puede justificar qué operadores no fueron necesarios.</w:t>
            </w:r>
          </w:p>
        </w:tc>
      </w:tr>
    </w:tbl>
    <w:p w14:paraId="28CC187F" w14:textId="77777777" w:rsidR="00BD762C" w:rsidRPr="00B37FCF" w:rsidRDefault="00BD762C" w:rsidP="006506F1">
      <w:pPr>
        <w:spacing w:line="360" w:lineRule="auto"/>
        <w:rPr>
          <w:lang w:val="es-ES"/>
        </w:rPr>
      </w:pPr>
    </w:p>
    <w:p w14:paraId="38D495EE" w14:textId="77777777" w:rsidR="00BD762C" w:rsidRPr="00B37FCF" w:rsidRDefault="00382BDA" w:rsidP="006506F1">
      <w:pPr>
        <w:pStyle w:val="Ttulo1"/>
        <w:spacing w:line="360" w:lineRule="auto"/>
        <w:rPr>
          <w:lang w:val="es-ES"/>
        </w:rPr>
      </w:pPr>
      <w:r w:rsidRPr="00B37FCF">
        <w:rPr>
          <w:lang w:val="es-ES"/>
        </w:rPr>
        <w:lastRenderedPageBreak/>
        <w:t xml:space="preserve">8. </w:t>
      </w:r>
      <w:proofErr w:type="spellStart"/>
      <w:r w:rsidRPr="00B37FCF">
        <w:rPr>
          <w:lang w:val="es-ES"/>
        </w:rPr>
        <w:t>Aggregation</w:t>
      </w:r>
      <w:proofErr w:type="spellEnd"/>
      <w:r w:rsidRPr="00B37FCF">
        <w:rPr>
          <w:lang w:val="es-ES"/>
        </w:rPr>
        <w:t xml:space="preserve"> Framework orientado a responder al reto</w:t>
      </w:r>
    </w:p>
    <w:p w14:paraId="4E88A47A" w14:textId="77777777" w:rsidR="00BD762C" w:rsidRPr="00B37FCF" w:rsidRDefault="00382BDA" w:rsidP="006506F1">
      <w:pPr>
        <w:spacing w:line="360" w:lineRule="auto"/>
        <w:rPr>
          <w:lang w:val="es-ES"/>
        </w:rPr>
      </w:pPr>
      <w:r w:rsidRPr="00B37FCF">
        <w:rPr>
          <w:lang w:val="es-ES"/>
        </w:rPr>
        <w:t xml:space="preserve">El núcleo analítico del proyecto debe realizarse con </w:t>
      </w:r>
      <w:proofErr w:type="spellStart"/>
      <w:r w:rsidRPr="00B37FCF">
        <w:rPr>
          <w:lang w:val="es-ES"/>
        </w:rPr>
        <w:t>Aggregation</w:t>
      </w:r>
      <w:proofErr w:type="spellEnd"/>
      <w:r w:rsidRPr="00B37FCF">
        <w:rPr>
          <w:lang w:val="es-ES"/>
        </w:rPr>
        <w:t xml:space="preserve"> Pipeline. Los pipelines deben producir información útil para responder a la pregunta de emancipación y para comparar municipios, perfiles o tipos de vivienda según los datos disponibles.</w:t>
      </w:r>
    </w:p>
    <w:p w14:paraId="6B1AAE11" w14:textId="77777777" w:rsidR="00BD762C" w:rsidRDefault="00382BDA" w:rsidP="006506F1">
      <w:pPr>
        <w:spacing w:line="360" w:lineRule="auto"/>
      </w:pPr>
      <w:r w:rsidRPr="00B37FCF">
        <w:rPr>
          <w:lang w:val="es-ES"/>
        </w:rPr>
        <w:t>Cada grupo deberá construir varios pipelines propios y ex</w:t>
      </w:r>
      <w:r w:rsidRPr="00B37FCF">
        <w:rPr>
          <w:lang w:val="es-ES"/>
        </w:rPr>
        <w:t xml:space="preserve">plicar qué entra y qué sale de cada etapa. </w:t>
      </w:r>
      <w:r>
        <w:t xml:space="preserve">Entre las </w:t>
      </w:r>
      <w:proofErr w:type="spellStart"/>
      <w:r>
        <w:t>etapas</w:t>
      </w:r>
      <w:proofErr w:type="spellEnd"/>
      <w:r>
        <w:t xml:space="preserve"> </w:t>
      </w:r>
      <w:proofErr w:type="spellStart"/>
      <w:r>
        <w:t>estudiadas</w:t>
      </w:r>
      <w:proofErr w:type="spellEnd"/>
      <w:r>
        <w:t xml:space="preserve"> que pueden utilizarse están:</w:t>
      </w:r>
    </w:p>
    <w:p w14:paraId="7994A288" w14:textId="77777777" w:rsidR="00BD762C" w:rsidRDefault="00382BDA" w:rsidP="006506F1">
      <w:pPr>
        <w:pStyle w:val="Listaconvietas"/>
        <w:spacing w:line="360" w:lineRule="auto"/>
      </w:pPr>
      <w:r>
        <w:t>$match</w:t>
      </w:r>
    </w:p>
    <w:p w14:paraId="562C2C06" w14:textId="77777777" w:rsidR="00BD762C" w:rsidRDefault="00382BDA" w:rsidP="006506F1">
      <w:pPr>
        <w:pStyle w:val="Listaconvietas"/>
        <w:spacing w:line="360" w:lineRule="auto"/>
      </w:pPr>
      <w:r>
        <w:t>$project</w:t>
      </w:r>
    </w:p>
    <w:p w14:paraId="77A1BC51" w14:textId="77777777" w:rsidR="00BD762C" w:rsidRDefault="00382BDA" w:rsidP="006506F1">
      <w:pPr>
        <w:pStyle w:val="Listaconvietas"/>
        <w:spacing w:line="360" w:lineRule="auto"/>
      </w:pPr>
      <w:r>
        <w:t>$set / $addFields</w:t>
      </w:r>
    </w:p>
    <w:p w14:paraId="12C25CF9" w14:textId="77777777" w:rsidR="00BD762C" w:rsidRDefault="00382BDA" w:rsidP="006506F1">
      <w:pPr>
        <w:pStyle w:val="Listaconvietas"/>
        <w:spacing w:line="360" w:lineRule="auto"/>
      </w:pPr>
      <w:r>
        <w:t>$unset</w:t>
      </w:r>
    </w:p>
    <w:p w14:paraId="45758583" w14:textId="77777777" w:rsidR="00BD762C" w:rsidRPr="00B37FCF" w:rsidRDefault="00382BDA" w:rsidP="006506F1">
      <w:pPr>
        <w:pStyle w:val="Listaconvietas"/>
        <w:spacing w:line="360" w:lineRule="auto"/>
        <w:rPr>
          <w:lang w:val="es-ES"/>
        </w:rPr>
      </w:pPr>
      <w:r w:rsidRPr="00B37FCF">
        <w:rPr>
          <w:lang w:val="es-ES"/>
        </w:rPr>
        <w:t>$</w:t>
      </w:r>
      <w:proofErr w:type="spellStart"/>
      <w:r w:rsidRPr="00B37FCF">
        <w:rPr>
          <w:lang w:val="es-ES"/>
        </w:rPr>
        <w:t>group</w:t>
      </w:r>
      <w:proofErr w:type="spellEnd"/>
      <w:r w:rsidRPr="00B37FCF">
        <w:rPr>
          <w:lang w:val="es-ES"/>
        </w:rPr>
        <w:t xml:space="preserve"> y acumuladores ($sum, $</w:t>
      </w:r>
      <w:proofErr w:type="spellStart"/>
      <w:r w:rsidRPr="00B37FCF">
        <w:rPr>
          <w:lang w:val="es-ES"/>
        </w:rPr>
        <w:t>avg</w:t>
      </w:r>
      <w:proofErr w:type="spellEnd"/>
      <w:r w:rsidRPr="00B37FCF">
        <w:rPr>
          <w:lang w:val="es-ES"/>
        </w:rPr>
        <w:t>, $min, $</w:t>
      </w:r>
      <w:proofErr w:type="spellStart"/>
      <w:r w:rsidRPr="00B37FCF">
        <w:rPr>
          <w:lang w:val="es-ES"/>
        </w:rPr>
        <w:t>max</w:t>
      </w:r>
      <w:proofErr w:type="spellEnd"/>
      <w:r w:rsidRPr="00B37FCF">
        <w:rPr>
          <w:lang w:val="es-ES"/>
        </w:rPr>
        <w:t>, etc.)</w:t>
      </w:r>
    </w:p>
    <w:p w14:paraId="488FD040" w14:textId="77777777" w:rsidR="00BD762C" w:rsidRDefault="00382BDA" w:rsidP="006506F1">
      <w:pPr>
        <w:pStyle w:val="Listaconvietas"/>
        <w:spacing w:line="360" w:lineRule="auto"/>
      </w:pPr>
      <w:r>
        <w:t>$sort, $limit, $skip, $count</w:t>
      </w:r>
    </w:p>
    <w:p w14:paraId="50350309" w14:textId="77777777" w:rsidR="00BD762C" w:rsidRDefault="00382BDA" w:rsidP="006506F1">
      <w:pPr>
        <w:pStyle w:val="Listaconvietas"/>
        <w:spacing w:line="360" w:lineRule="auto"/>
      </w:pPr>
      <w:r>
        <w:t>$unwind</w:t>
      </w:r>
    </w:p>
    <w:p w14:paraId="1CC25DAB" w14:textId="77777777" w:rsidR="00BD762C" w:rsidRDefault="00382BDA" w:rsidP="006506F1">
      <w:pPr>
        <w:pStyle w:val="Listaconvietas"/>
        <w:spacing w:line="360" w:lineRule="auto"/>
      </w:pPr>
      <w:r>
        <w:t>$lookup</w:t>
      </w:r>
    </w:p>
    <w:p w14:paraId="67902416" w14:textId="77777777" w:rsidR="00BD762C" w:rsidRDefault="00382BDA" w:rsidP="006506F1">
      <w:pPr>
        <w:pStyle w:val="Listaconvietas"/>
        <w:spacing w:line="360" w:lineRule="auto"/>
      </w:pPr>
      <w:r>
        <w:t>$facet</w:t>
      </w:r>
    </w:p>
    <w:p w14:paraId="1FC55E53" w14:textId="77777777" w:rsidR="00BD762C" w:rsidRDefault="00382BDA" w:rsidP="006506F1">
      <w:pPr>
        <w:spacing w:line="360" w:lineRule="auto"/>
      </w:pPr>
      <w:r w:rsidRPr="00B37FCF">
        <w:rPr>
          <w:lang w:val="es-ES"/>
        </w:rPr>
        <w:t>Los indica</w:t>
      </w:r>
      <w:r w:rsidRPr="00B37FCF">
        <w:rPr>
          <w:lang w:val="es-ES"/>
        </w:rPr>
        <w:t xml:space="preserve">dores concretos dependerán de las fuentes. A modo de orientación conceptual, podrían relacionar ingresos, precio de vivienda, superficie, municipio, disponibilidad, población, evolución temporal u otras variables. </w:t>
      </w:r>
      <w:r>
        <w:t xml:space="preserve">No se </w:t>
      </w:r>
      <w:proofErr w:type="spellStart"/>
      <w:r>
        <w:t>proporciona</w:t>
      </w:r>
      <w:proofErr w:type="spellEnd"/>
      <w:r>
        <w:t xml:space="preserve"> un pipeline modelo.</w:t>
      </w:r>
    </w:p>
    <w:tbl>
      <w:tblPr>
        <w:tblStyle w:val="Tablaconcuadrcula"/>
        <w:tblW w:w="0" w:type="auto"/>
        <w:jc w:val="center"/>
        <w:tblLook w:val="04A0" w:firstRow="1" w:lastRow="0" w:firstColumn="1" w:lastColumn="0" w:noHBand="0" w:noVBand="1"/>
      </w:tblPr>
      <w:tblGrid>
        <w:gridCol w:w="9972"/>
      </w:tblGrid>
      <w:tr w:rsidR="00BD762C" w14:paraId="7A3FA6DD" w14:textId="77777777">
        <w:trPr>
          <w:jc w:val="center"/>
        </w:trPr>
        <w:tc>
          <w:tcPr>
            <w:tcW w:w="9972" w:type="dxa"/>
            <w:shd w:val="clear" w:color="auto" w:fill="E2F0D9"/>
          </w:tcPr>
          <w:p w14:paraId="71C05311" w14:textId="77777777" w:rsidR="00BD762C" w:rsidRDefault="00382BDA" w:rsidP="006506F1">
            <w:pPr>
              <w:spacing w:line="360" w:lineRule="auto"/>
            </w:pPr>
            <w:r w:rsidRPr="00B37FCF">
              <w:rPr>
                <w:b/>
                <w:color w:val="1F4E79"/>
                <w:lang w:val="es-ES"/>
              </w:rPr>
              <w:t>Exig</w:t>
            </w:r>
            <w:r w:rsidRPr="00B37FCF">
              <w:rPr>
                <w:b/>
                <w:color w:val="1F4E79"/>
                <w:lang w:val="es-ES"/>
              </w:rPr>
              <w:t xml:space="preserve">encia. </w:t>
            </w:r>
            <w:r w:rsidRPr="00B37FCF">
              <w:rPr>
                <w:lang w:val="es-ES"/>
              </w:rPr>
              <w:t xml:space="preserve">Cada pipeline entregado debe tener una finalidad analítica clara y una interpretación del resultado. </w:t>
            </w:r>
            <w:r>
              <w:t>No basta con que se ejecute sin errores.</w:t>
            </w:r>
          </w:p>
        </w:tc>
      </w:tr>
    </w:tbl>
    <w:p w14:paraId="23B6ED5F" w14:textId="77777777" w:rsidR="00BD762C" w:rsidRDefault="00382BDA" w:rsidP="006506F1">
      <w:pPr>
        <w:pStyle w:val="Ttulo1"/>
        <w:spacing w:line="360" w:lineRule="auto"/>
      </w:pPr>
      <w:r>
        <w:t xml:space="preserve">9. Índices, </w:t>
      </w:r>
      <w:proofErr w:type="gramStart"/>
      <w:r>
        <w:t>explain(</w:t>
      </w:r>
      <w:proofErr w:type="gramEnd"/>
      <w:r>
        <w:t>) y rendimiento</w:t>
      </w:r>
    </w:p>
    <w:p w14:paraId="3BBD1294" w14:textId="77777777" w:rsidR="00BD762C" w:rsidRPr="00B37FCF" w:rsidRDefault="00382BDA" w:rsidP="006506F1">
      <w:pPr>
        <w:spacing w:line="360" w:lineRule="auto"/>
        <w:rPr>
          <w:lang w:val="es-ES"/>
        </w:rPr>
      </w:pPr>
      <w:r w:rsidRPr="00B37FCF">
        <w:rPr>
          <w:lang w:val="es-ES"/>
        </w:rPr>
        <w:t xml:space="preserve">El equipo deberá identificar consultas relevantes que puedan </w:t>
      </w:r>
      <w:r w:rsidRPr="00B37FCF">
        <w:rPr>
          <w:lang w:val="es-ES"/>
        </w:rPr>
        <w:t>beneficiarse de índices y justificar su diseño según los campos utilizados en filtros, ordenaciones y rangos.</w:t>
      </w:r>
    </w:p>
    <w:p w14:paraId="5F7E9307" w14:textId="77777777" w:rsidR="00BD762C" w:rsidRPr="00B37FCF" w:rsidRDefault="00382BDA" w:rsidP="006506F1">
      <w:pPr>
        <w:pStyle w:val="Listaconnmeros"/>
        <w:spacing w:line="360" w:lineRule="auto"/>
        <w:rPr>
          <w:lang w:val="es-ES"/>
        </w:rPr>
      </w:pPr>
      <w:r w:rsidRPr="00B37FCF">
        <w:rPr>
          <w:lang w:val="es-ES"/>
        </w:rPr>
        <w:t>Seleccionar al menos una consulta real del proyecto.</w:t>
      </w:r>
    </w:p>
    <w:p w14:paraId="15DB5687" w14:textId="77777777" w:rsidR="00BD762C" w:rsidRPr="00B37FCF" w:rsidRDefault="00382BDA" w:rsidP="006506F1">
      <w:pPr>
        <w:pStyle w:val="Listaconnmeros"/>
        <w:spacing w:line="360" w:lineRule="auto"/>
        <w:rPr>
          <w:lang w:val="es-ES"/>
        </w:rPr>
      </w:pPr>
      <w:r w:rsidRPr="00B37FCF">
        <w:rPr>
          <w:lang w:val="es-ES"/>
        </w:rPr>
        <w:t>Obtener su plan de ejecución antes de crear el índice.</w:t>
      </w:r>
    </w:p>
    <w:p w14:paraId="1A932A80" w14:textId="77777777" w:rsidR="00BD762C" w:rsidRPr="00B37FCF" w:rsidRDefault="00382BDA" w:rsidP="006506F1">
      <w:pPr>
        <w:pStyle w:val="Listaconnmeros"/>
        <w:spacing w:line="360" w:lineRule="auto"/>
        <w:rPr>
          <w:lang w:val="es-ES"/>
        </w:rPr>
      </w:pPr>
      <w:r w:rsidRPr="00B37FCF">
        <w:rPr>
          <w:lang w:val="es-ES"/>
        </w:rPr>
        <w:t>Diseñar un índice simple o compuesto a</w:t>
      </w:r>
      <w:r w:rsidRPr="00B37FCF">
        <w:rPr>
          <w:lang w:val="es-ES"/>
        </w:rPr>
        <w:t>decuado.</w:t>
      </w:r>
    </w:p>
    <w:p w14:paraId="1AD21F7C" w14:textId="77777777" w:rsidR="00BD762C" w:rsidRDefault="00382BDA" w:rsidP="006506F1">
      <w:pPr>
        <w:pStyle w:val="Listaconnmeros"/>
        <w:spacing w:line="360" w:lineRule="auto"/>
      </w:pPr>
      <w:proofErr w:type="spellStart"/>
      <w:r>
        <w:t>Repetir</w:t>
      </w:r>
      <w:proofErr w:type="spellEnd"/>
      <w:r>
        <w:t xml:space="preserve"> explain("</w:t>
      </w:r>
      <w:proofErr w:type="spellStart"/>
      <w:r>
        <w:t>executionStats</w:t>
      </w:r>
      <w:proofErr w:type="spellEnd"/>
      <w:r>
        <w:t>").</w:t>
      </w:r>
    </w:p>
    <w:p w14:paraId="0A0E8741" w14:textId="77777777" w:rsidR="00BD762C" w:rsidRDefault="00382BDA" w:rsidP="006506F1">
      <w:pPr>
        <w:pStyle w:val="Listaconnmeros"/>
        <w:spacing w:line="360" w:lineRule="auto"/>
      </w:pPr>
      <w:r>
        <w:t>Comparar COLLSCAN/IXSCAN, nReturned, totalDocsExamined y totalKeysExamined.</w:t>
      </w:r>
    </w:p>
    <w:p w14:paraId="6A678CB9" w14:textId="77777777" w:rsidR="00BD762C" w:rsidRPr="00B37FCF" w:rsidRDefault="00382BDA" w:rsidP="006506F1">
      <w:pPr>
        <w:pStyle w:val="Listaconnmeros"/>
        <w:spacing w:line="360" w:lineRule="auto"/>
        <w:rPr>
          <w:lang w:val="es-ES"/>
        </w:rPr>
      </w:pPr>
      <w:r w:rsidRPr="00B37FCF">
        <w:rPr>
          <w:lang w:val="es-ES"/>
        </w:rPr>
        <w:t>Explicar por qué el índice mejora esa consulta y qué coste introduce en almacenamiento y escrituras.</w:t>
      </w:r>
    </w:p>
    <w:p w14:paraId="218E7352" w14:textId="77777777" w:rsidR="00BD762C" w:rsidRPr="00B37FCF" w:rsidRDefault="00382BDA" w:rsidP="006506F1">
      <w:pPr>
        <w:spacing w:line="360" w:lineRule="auto"/>
        <w:rPr>
          <w:lang w:val="es-ES"/>
        </w:rPr>
      </w:pPr>
      <w:r w:rsidRPr="00B37FCF">
        <w:rPr>
          <w:lang w:val="es-ES"/>
        </w:rPr>
        <w:lastRenderedPageBreak/>
        <w:t xml:space="preserve">Cuando sea pertinente, el </w:t>
      </w:r>
      <w:r w:rsidRPr="00B37FCF">
        <w:rPr>
          <w:lang w:val="es-ES"/>
        </w:rPr>
        <w:t xml:space="preserve">alumnado podrá justificar índices </w:t>
      </w:r>
      <w:proofErr w:type="spellStart"/>
      <w:r w:rsidRPr="00B37FCF">
        <w:rPr>
          <w:lang w:val="es-ES"/>
        </w:rPr>
        <w:t>compound</w:t>
      </w:r>
      <w:proofErr w:type="spellEnd"/>
      <w:r w:rsidRPr="00B37FCF">
        <w:rPr>
          <w:lang w:val="es-ES"/>
        </w:rPr>
        <w:t xml:space="preserve"> siguiendo el criterio ESR y reconocer índices </w:t>
      </w:r>
      <w:proofErr w:type="spellStart"/>
      <w:r w:rsidRPr="00B37FCF">
        <w:rPr>
          <w:lang w:val="es-ES"/>
        </w:rPr>
        <w:t>multikey</w:t>
      </w:r>
      <w:proofErr w:type="spellEnd"/>
      <w:r w:rsidRPr="00B37FCF">
        <w:rPr>
          <w:lang w:val="es-ES"/>
        </w:rPr>
        <w:t xml:space="preserve">, </w:t>
      </w:r>
      <w:proofErr w:type="spellStart"/>
      <w:r w:rsidRPr="00B37FCF">
        <w:rPr>
          <w:lang w:val="es-ES"/>
        </w:rPr>
        <w:t>unique</w:t>
      </w:r>
      <w:proofErr w:type="spellEnd"/>
      <w:r w:rsidRPr="00B37FCF">
        <w:rPr>
          <w:lang w:val="es-ES"/>
        </w:rPr>
        <w:t xml:space="preserve">, </w:t>
      </w:r>
      <w:proofErr w:type="spellStart"/>
      <w:r w:rsidRPr="00B37FCF">
        <w:rPr>
          <w:lang w:val="es-ES"/>
        </w:rPr>
        <w:t>sparse</w:t>
      </w:r>
      <w:proofErr w:type="spellEnd"/>
      <w:r w:rsidRPr="00B37FCF">
        <w:rPr>
          <w:lang w:val="es-ES"/>
        </w:rPr>
        <w:t xml:space="preserve">, </w:t>
      </w:r>
      <w:proofErr w:type="spellStart"/>
      <w:r w:rsidRPr="00B37FCF">
        <w:rPr>
          <w:lang w:val="es-ES"/>
        </w:rPr>
        <w:t>partial</w:t>
      </w:r>
      <w:proofErr w:type="spellEnd"/>
      <w:r w:rsidRPr="00B37FCF">
        <w:rPr>
          <w:lang w:val="es-ES"/>
        </w:rPr>
        <w:t xml:space="preserve"> o TTL. No se valorará crear índices sin una consulta que los justifique.</w:t>
      </w:r>
    </w:p>
    <w:p w14:paraId="70EAC9A8" w14:textId="77777777" w:rsidR="00BD762C" w:rsidRPr="00B37FCF" w:rsidRDefault="00382BDA" w:rsidP="006506F1">
      <w:pPr>
        <w:pStyle w:val="Ttulo1"/>
        <w:spacing w:line="360" w:lineRule="auto"/>
        <w:rPr>
          <w:lang w:val="es-ES"/>
        </w:rPr>
      </w:pPr>
      <w:r w:rsidRPr="00B37FCF">
        <w:rPr>
          <w:lang w:val="es-ES"/>
        </w:rPr>
        <w:t xml:space="preserve">10. Replica sets y </w:t>
      </w:r>
      <w:proofErr w:type="spellStart"/>
      <w:r w:rsidRPr="00B37FCF">
        <w:rPr>
          <w:lang w:val="es-ES"/>
        </w:rPr>
        <w:t>sharding</w:t>
      </w:r>
      <w:proofErr w:type="spellEnd"/>
      <w:r w:rsidRPr="00B37FCF">
        <w:rPr>
          <w:lang w:val="es-ES"/>
        </w:rPr>
        <w:t xml:space="preserve"> dentro del proyecto</w:t>
      </w:r>
    </w:p>
    <w:p w14:paraId="7A472D0F" w14:textId="77777777" w:rsidR="00BD762C" w:rsidRPr="00B37FCF" w:rsidRDefault="00382BDA" w:rsidP="006506F1">
      <w:pPr>
        <w:spacing w:line="360" w:lineRule="auto"/>
        <w:rPr>
          <w:lang w:val="es-ES"/>
        </w:rPr>
      </w:pPr>
      <w:r w:rsidRPr="00B37FCF">
        <w:rPr>
          <w:lang w:val="es-ES"/>
        </w:rPr>
        <w:t>El reto pued</w:t>
      </w:r>
      <w:r w:rsidRPr="00B37FCF">
        <w:rPr>
          <w:lang w:val="es-ES"/>
        </w:rPr>
        <w:t>e ejecutarse sobre MongoDB local. No se exige desplegar el proyecto final sobre un clúster distribuido. Sin embargo, el equipo debe ser capaz de explicar cómo cambiaría la solución si necesitara alta disponibilidad o escalado horizontal.</w:t>
      </w:r>
    </w:p>
    <w:tbl>
      <w:tblPr>
        <w:tblStyle w:val="Tablaconcuadrcula"/>
        <w:tblW w:w="0" w:type="auto"/>
        <w:jc w:val="center"/>
        <w:tblLook w:val="04A0" w:firstRow="1" w:lastRow="0" w:firstColumn="1" w:lastColumn="0" w:noHBand="0" w:noVBand="1"/>
      </w:tblPr>
      <w:tblGrid>
        <w:gridCol w:w="2268"/>
        <w:gridCol w:w="7200"/>
      </w:tblGrid>
      <w:tr w:rsidR="00BD762C" w:rsidRPr="00B37FCF" w14:paraId="09422C70" w14:textId="77777777">
        <w:trPr>
          <w:jc w:val="center"/>
        </w:trPr>
        <w:tc>
          <w:tcPr>
            <w:tcW w:w="2268" w:type="dxa"/>
            <w:shd w:val="clear" w:color="auto" w:fill="1F4E79"/>
            <w:vAlign w:val="center"/>
          </w:tcPr>
          <w:p w14:paraId="1798A28B" w14:textId="77777777" w:rsidR="00BD762C" w:rsidRDefault="00382BDA" w:rsidP="006506F1">
            <w:pPr>
              <w:spacing w:line="360" w:lineRule="auto"/>
            </w:pPr>
            <w:proofErr w:type="spellStart"/>
            <w:r>
              <w:rPr>
                <w:b/>
                <w:color w:val="FFFFFF"/>
                <w:sz w:val="18"/>
              </w:rPr>
              <w:t>Concepto</w:t>
            </w:r>
            <w:proofErr w:type="spellEnd"/>
          </w:p>
        </w:tc>
        <w:tc>
          <w:tcPr>
            <w:tcW w:w="7200" w:type="dxa"/>
            <w:shd w:val="clear" w:color="auto" w:fill="1F4E79"/>
            <w:vAlign w:val="center"/>
          </w:tcPr>
          <w:p w14:paraId="55A07F58" w14:textId="77777777" w:rsidR="00BD762C" w:rsidRPr="00B37FCF" w:rsidRDefault="00382BDA" w:rsidP="006506F1">
            <w:pPr>
              <w:spacing w:line="360" w:lineRule="auto"/>
              <w:rPr>
                <w:lang w:val="es-ES"/>
              </w:rPr>
            </w:pPr>
            <w:r w:rsidRPr="00B37FCF">
              <w:rPr>
                <w:b/>
                <w:color w:val="FFFFFF"/>
                <w:sz w:val="18"/>
                <w:lang w:val="es-ES"/>
              </w:rPr>
              <w:t>El equipo</w:t>
            </w:r>
            <w:r w:rsidRPr="00B37FCF">
              <w:rPr>
                <w:b/>
                <w:color w:val="FFFFFF"/>
                <w:sz w:val="18"/>
                <w:lang w:val="es-ES"/>
              </w:rPr>
              <w:t xml:space="preserve"> debe saber explicar</w:t>
            </w:r>
          </w:p>
        </w:tc>
      </w:tr>
      <w:tr w:rsidR="00BD762C" w14:paraId="499942A1" w14:textId="77777777">
        <w:trPr>
          <w:jc w:val="center"/>
        </w:trPr>
        <w:tc>
          <w:tcPr>
            <w:tcW w:w="2268" w:type="dxa"/>
            <w:vAlign w:val="center"/>
          </w:tcPr>
          <w:p w14:paraId="4AAF7384" w14:textId="77777777" w:rsidR="00BD762C" w:rsidRDefault="00382BDA" w:rsidP="006506F1">
            <w:pPr>
              <w:spacing w:line="360" w:lineRule="auto"/>
            </w:pPr>
            <w:r>
              <w:rPr>
                <w:sz w:val="18"/>
              </w:rPr>
              <w:t>Replica set</w:t>
            </w:r>
          </w:p>
        </w:tc>
        <w:tc>
          <w:tcPr>
            <w:tcW w:w="7200" w:type="dxa"/>
            <w:vAlign w:val="center"/>
          </w:tcPr>
          <w:p w14:paraId="47EF7CF3" w14:textId="77777777" w:rsidR="00BD762C" w:rsidRDefault="00382BDA" w:rsidP="006506F1">
            <w:pPr>
              <w:spacing w:line="360" w:lineRule="auto"/>
            </w:pPr>
            <w:r>
              <w:rPr>
                <w:sz w:val="18"/>
              </w:rPr>
              <w:t>PRIMARY, SECONDARY, oplog, elección y failover.</w:t>
            </w:r>
          </w:p>
        </w:tc>
      </w:tr>
      <w:tr w:rsidR="00BD762C" w:rsidRPr="00B37FCF" w14:paraId="2BD4D7B1" w14:textId="77777777">
        <w:trPr>
          <w:jc w:val="center"/>
        </w:trPr>
        <w:tc>
          <w:tcPr>
            <w:tcW w:w="2268" w:type="dxa"/>
            <w:vAlign w:val="center"/>
          </w:tcPr>
          <w:p w14:paraId="179DF7DA" w14:textId="77777777" w:rsidR="00BD762C" w:rsidRDefault="00382BDA" w:rsidP="006506F1">
            <w:pPr>
              <w:spacing w:line="360" w:lineRule="auto"/>
            </w:pPr>
            <w:r>
              <w:rPr>
                <w:sz w:val="18"/>
              </w:rPr>
              <w:t>readPreference</w:t>
            </w:r>
          </w:p>
        </w:tc>
        <w:tc>
          <w:tcPr>
            <w:tcW w:w="7200" w:type="dxa"/>
            <w:vAlign w:val="center"/>
          </w:tcPr>
          <w:p w14:paraId="223A261C" w14:textId="77777777" w:rsidR="00BD762C" w:rsidRPr="00B37FCF" w:rsidRDefault="00382BDA" w:rsidP="006506F1">
            <w:pPr>
              <w:spacing w:line="360" w:lineRule="auto"/>
              <w:rPr>
                <w:lang w:val="es-ES"/>
              </w:rPr>
            </w:pPr>
            <w:r w:rsidRPr="00B37FCF">
              <w:rPr>
                <w:sz w:val="18"/>
                <w:lang w:val="es-ES"/>
              </w:rPr>
              <w:t>De qué tipo de nodo se prefieren las lecturas.</w:t>
            </w:r>
          </w:p>
        </w:tc>
      </w:tr>
      <w:tr w:rsidR="00BD762C" w:rsidRPr="00B37FCF" w14:paraId="69E31F5F" w14:textId="77777777">
        <w:trPr>
          <w:jc w:val="center"/>
        </w:trPr>
        <w:tc>
          <w:tcPr>
            <w:tcW w:w="2268" w:type="dxa"/>
            <w:vAlign w:val="center"/>
          </w:tcPr>
          <w:p w14:paraId="1F635AC6" w14:textId="77777777" w:rsidR="00BD762C" w:rsidRDefault="00382BDA" w:rsidP="006506F1">
            <w:pPr>
              <w:spacing w:line="360" w:lineRule="auto"/>
            </w:pPr>
            <w:proofErr w:type="spellStart"/>
            <w:r>
              <w:rPr>
                <w:sz w:val="18"/>
              </w:rPr>
              <w:t>readConcern</w:t>
            </w:r>
            <w:proofErr w:type="spellEnd"/>
          </w:p>
        </w:tc>
        <w:tc>
          <w:tcPr>
            <w:tcW w:w="7200" w:type="dxa"/>
            <w:vAlign w:val="center"/>
          </w:tcPr>
          <w:p w14:paraId="419E1D9E" w14:textId="77777777" w:rsidR="00BD762C" w:rsidRPr="00B37FCF" w:rsidRDefault="00382BDA" w:rsidP="006506F1">
            <w:pPr>
              <w:spacing w:line="360" w:lineRule="auto"/>
              <w:rPr>
                <w:lang w:val="es-ES"/>
              </w:rPr>
            </w:pPr>
            <w:r w:rsidRPr="00B37FCF">
              <w:rPr>
                <w:sz w:val="18"/>
                <w:lang w:val="es-ES"/>
              </w:rPr>
              <w:t>Qué garantía de lectura se solicita.</w:t>
            </w:r>
          </w:p>
        </w:tc>
      </w:tr>
      <w:tr w:rsidR="00BD762C" w:rsidRPr="00B37FCF" w14:paraId="24CA7DC1" w14:textId="77777777">
        <w:trPr>
          <w:jc w:val="center"/>
        </w:trPr>
        <w:tc>
          <w:tcPr>
            <w:tcW w:w="2268" w:type="dxa"/>
            <w:vAlign w:val="center"/>
          </w:tcPr>
          <w:p w14:paraId="49376BB5" w14:textId="77777777" w:rsidR="00BD762C" w:rsidRDefault="00382BDA" w:rsidP="006506F1">
            <w:pPr>
              <w:spacing w:line="360" w:lineRule="auto"/>
            </w:pPr>
            <w:proofErr w:type="spellStart"/>
            <w:r>
              <w:rPr>
                <w:sz w:val="18"/>
              </w:rPr>
              <w:t>writeConcern</w:t>
            </w:r>
            <w:proofErr w:type="spellEnd"/>
          </w:p>
        </w:tc>
        <w:tc>
          <w:tcPr>
            <w:tcW w:w="7200" w:type="dxa"/>
            <w:vAlign w:val="center"/>
          </w:tcPr>
          <w:p w14:paraId="6E2BE3AE" w14:textId="77777777" w:rsidR="00BD762C" w:rsidRPr="00B37FCF" w:rsidRDefault="00382BDA" w:rsidP="006506F1">
            <w:pPr>
              <w:spacing w:line="360" w:lineRule="auto"/>
              <w:rPr>
                <w:lang w:val="es-ES"/>
              </w:rPr>
            </w:pPr>
            <w:proofErr w:type="gramStart"/>
            <w:r w:rsidRPr="00B37FCF">
              <w:rPr>
                <w:sz w:val="18"/>
                <w:lang w:val="es-ES"/>
              </w:rPr>
              <w:t>Cuándo</w:t>
            </w:r>
            <w:proofErr w:type="gramEnd"/>
            <w:r w:rsidRPr="00B37FCF">
              <w:rPr>
                <w:sz w:val="18"/>
                <w:lang w:val="es-ES"/>
              </w:rPr>
              <w:t xml:space="preserve"> se considera confirmada una </w:t>
            </w:r>
            <w:r w:rsidRPr="00B37FCF">
              <w:rPr>
                <w:sz w:val="18"/>
                <w:lang w:val="es-ES"/>
              </w:rPr>
              <w:t xml:space="preserve">escritura y qué implica </w:t>
            </w:r>
            <w:proofErr w:type="spellStart"/>
            <w:r w:rsidRPr="00B37FCF">
              <w:rPr>
                <w:sz w:val="18"/>
                <w:lang w:val="es-ES"/>
              </w:rPr>
              <w:t>majority</w:t>
            </w:r>
            <w:proofErr w:type="spellEnd"/>
            <w:r w:rsidRPr="00B37FCF">
              <w:rPr>
                <w:sz w:val="18"/>
                <w:lang w:val="es-ES"/>
              </w:rPr>
              <w:t>.</w:t>
            </w:r>
          </w:p>
        </w:tc>
      </w:tr>
      <w:tr w:rsidR="00BD762C" w:rsidRPr="00B37FCF" w14:paraId="06CEA130" w14:textId="77777777">
        <w:trPr>
          <w:jc w:val="center"/>
        </w:trPr>
        <w:tc>
          <w:tcPr>
            <w:tcW w:w="2268" w:type="dxa"/>
            <w:vAlign w:val="center"/>
          </w:tcPr>
          <w:p w14:paraId="07470C30" w14:textId="77777777" w:rsidR="00BD762C" w:rsidRDefault="00382BDA" w:rsidP="006506F1">
            <w:pPr>
              <w:spacing w:line="360" w:lineRule="auto"/>
            </w:pPr>
            <w:r>
              <w:rPr>
                <w:sz w:val="18"/>
              </w:rPr>
              <w:t>ARBITER</w:t>
            </w:r>
          </w:p>
        </w:tc>
        <w:tc>
          <w:tcPr>
            <w:tcW w:w="7200" w:type="dxa"/>
            <w:vAlign w:val="center"/>
          </w:tcPr>
          <w:p w14:paraId="4BAB5452" w14:textId="77777777" w:rsidR="00BD762C" w:rsidRPr="00B37FCF" w:rsidRDefault="00382BDA" w:rsidP="006506F1">
            <w:pPr>
              <w:spacing w:line="360" w:lineRule="auto"/>
              <w:rPr>
                <w:lang w:val="es-ES"/>
              </w:rPr>
            </w:pPr>
            <w:r w:rsidRPr="00B37FCF">
              <w:rPr>
                <w:sz w:val="18"/>
                <w:lang w:val="es-ES"/>
              </w:rPr>
              <w:t xml:space="preserve">Participa en </w:t>
            </w:r>
            <w:proofErr w:type="gramStart"/>
            <w:r w:rsidRPr="00B37FCF">
              <w:rPr>
                <w:sz w:val="18"/>
                <w:lang w:val="es-ES"/>
              </w:rPr>
              <w:t>elecciones</w:t>
            </w:r>
            <w:proofErr w:type="gramEnd"/>
            <w:r w:rsidRPr="00B37FCF">
              <w:rPr>
                <w:sz w:val="18"/>
                <w:lang w:val="es-ES"/>
              </w:rPr>
              <w:t xml:space="preserve"> pero no almacena datos.</w:t>
            </w:r>
          </w:p>
        </w:tc>
      </w:tr>
      <w:tr w:rsidR="00BD762C" w:rsidRPr="00B37FCF" w14:paraId="053C5850" w14:textId="77777777">
        <w:trPr>
          <w:jc w:val="center"/>
        </w:trPr>
        <w:tc>
          <w:tcPr>
            <w:tcW w:w="2268" w:type="dxa"/>
            <w:vAlign w:val="center"/>
          </w:tcPr>
          <w:p w14:paraId="400A6848" w14:textId="77777777" w:rsidR="00BD762C" w:rsidRDefault="00382BDA" w:rsidP="006506F1">
            <w:pPr>
              <w:spacing w:line="360" w:lineRule="auto"/>
            </w:pPr>
            <w:proofErr w:type="spellStart"/>
            <w:r>
              <w:rPr>
                <w:sz w:val="18"/>
              </w:rPr>
              <w:t>Sharding</w:t>
            </w:r>
            <w:proofErr w:type="spellEnd"/>
          </w:p>
        </w:tc>
        <w:tc>
          <w:tcPr>
            <w:tcW w:w="7200" w:type="dxa"/>
            <w:vAlign w:val="center"/>
          </w:tcPr>
          <w:p w14:paraId="6A4F74AF" w14:textId="77777777" w:rsidR="00BD762C" w:rsidRPr="00B37FCF" w:rsidRDefault="00382BDA" w:rsidP="006506F1">
            <w:pPr>
              <w:spacing w:line="360" w:lineRule="auto"/>
              <w:rPr>
                <w:lang w:val="es-ES"/>
              </w:rPr>
            </w:pPr>
            <w:r w:rsidRPr="00B37FCF">
              <w:rPr>
                <w:sz w:val="18"/>
                <w:lang w:val="es-ES"/>
              </w:rPr>
              <w:t xml:space="preserve">Función de mongos, </w:t>
            </w:r>
            <w:proofErr w:type="spellStart"/>
            <w:r w:rsidRPr="00B37FCF">
              <w:rPr>
                <w:sz w:val="18"/>
                <w:lang w:val="es-ES"/>
              </w:rPr>
              <w:t>config</w:t>
            </w:r>
            <w:proofErr w:type="spellEnd"/>
            <w:r w:rsidRPr="00B37FCF">
              <w:rPr>
                <w:sz w:val="18"/>
                <w:lang w:val="es-ES"/>
              </w:rPr>
              <w:t xml:space="preserve"> servers y </w:t>
            </w:r>
            <w:proofErr w:type="spellStart"/>
            <w:r w:rsidRPr="00B37FCF">
              <w:rPr>
                <w:sz w:val="18"/>
                <w:lang w:val="es-ES"/>
              </w:rPr>
              <w:t>shards</w:t>
            </w:r>
            <w:proofErr w:type="spellEnd"/>
            <w:r w:rsidRPr="00B37FCF">
              <w:rPr>
                <w:sz w:val="18"/>
                <w:lang w:val="es-ES"/>
              </w:rPr>
              <w:t>.</w:t>
            </w:r>
          </w:p>
        </w:tc>
      </w:tr>
      <w:tr w:rsidR="00BD762C" w:rsidRPr="00B37FCF" w14:paraId="47E0A9AF" w14:textId="77777777">
        <w:trPr>
          <w:jc w:val="center"/>
        </w:trPr>
        <w:tc>
          <w:tcPr>
            <w:tcW w:w="2268" w:type="dxa"/>
            <w:vAlign w:val="center"/>
          </w:tcPr>
          <w:p w14:paraId="77149667" w14:textId="77777777" w:rsidR="00BD762C" w:rsidRDefault="00382BDA" w:rsidP="006506F1">
            <w:pPr>
              <w:spacing w:line="360" w:lineRule="auto"/>
            </w:pPr>
            <w:r>
              <w:rPr>
                <w:sz w:val="18"/>
              </w:rPr>
              <w:t>Shard key</w:t>
            </w:r>
          </w:p>
        </w:tc>
        <w:tc>
          <w:tcPr>
            <w:tcW w:w="7200" w:type="dxa"/>
            <w:vAlign w:val="center"/>
          </w:tcPr>
          <w:p w14:paraId="6BDAE719" w14:textId="77777777" w:rsidR="00BD762C" w:rsidRPr="00B37FCF" w:rsidRDefault="00382BDA" w:rsidP="006506F1">
            <w:pPr>
              <w:spacing w:line="360" w:lineRule="auto"/>
              <w:rPr>
                <w:lang w:val="es-ES"/>
              </w:rPr>
            </w:pPr>
            <w:r w:rsidRPr="00B37FCF">
              <w:rPr>
                <w:sz w:val="18"/>
                <w:lang w:val="es-ES"/>
              </w:rPr>
              <w:t xml:space="preserve">Cómo influye en distribución y en consultas </w:t>
            </w:r>
            <w:proofErr w:type="spellStart"/>
            <w:r w:rsidRPr="00B37FCF">
              <w:rPr>
                <w:sz w:val="18"/>
                <w:lang w:val="es-ES"/>
              </w:rPr>
              <w:t>targeted</w:t>
            </w:r>
            <w:proofErr w:type="spellEnd"/>
            <w:r w:rsidRPr="00B37FCF">
              <w:rPr>
                <w:sz w:val="18"/>
                <w:lang w:val="es-ES"/>
              </w:rPr>
              <w:t xml:space="preserve"> o </w:t>
            </w:r>
            <w:proofErr w:type="spellStart"/>
            <w:r w:rsidRPr="00B37FCF">
              <w:rPr>
                <w:sz w:val="18"/>
                <w:lang w:val="es-ES"/>
              </w:rPr>
              <w:t>scatter-gather</w:t>
            </w:r>
            <w:proofErr w:type="spellEnd"/>
            <w:r w:rsidRPr="00B37FCF">
              <w:rPr>
                <w:sz w:val="18"/>
                <w:lang w:val="es-ES"/>
              </w:rPr>
              <w:t>.</w:t>
            </w:r>
          </w:p>
        </w:tc>
      </w:tr>
      <w:tr w:rsidR="00BD762C" w:rsidRPr="00B37FCF" w14:paraId="5CA87F4B" w14:textId="77777777">
        <w:trPr>
          <w:jc w:val="center"/>
        </w:trPr>
        <w:tc>
          <w:tcPr>
            <w:tcW w:w="2268" w:type="dxa"/>
            <w:vAlign w:val="center"/>
          </w:tcPr>
          <w:p w14:paraId="10DA854E" w14:textId="77777777" w:rsidR="00BD762C" w:rsidRDefault="00382BDA" w:rsidP="006506F1">
            <w:pPr>
              <w:spacing w:line="360" w:lineRule="auto"/>
            </w:pPr>
            <w:r>
              <w:rPr>
                <w:sz w:val="18"/>
              </w:rPr>
              <w:t>Ranged vs hashed</w:t>
            </w:r>
          </w:p>
        </w:tc>
        <w:tc>
          <w:tcPr>
            <w:tcW w:w="7200" w:type="dxa"/>
            <w:vAlign w:val="center"/>
          </w:tcPr>
          <w:p w14:paraId="2A38B5F0" w14:textId="77777777" w:rsidR="00BD762C" w:rsidRPr="00B37FCF" w:rsidRDefault="00382BDA" w:rsidP="006506F1">
            <w:pPr>
              <w:spacing w:line="360" w:lineRule="auto"/>
              <w:rPr>
                <w:lang w:val="es-ES"/>
              </w:rPr>
            </w:pPr>
            <w:r w:rsidRPr="00B37FCF">
              <w:rPr>
                <w:sz w:val="18"/>
                <w:lang w:val="es-ES"/>
              </w:rPr>
              <w:t xml:space="preserve">Ventajas e </w:t>
            </w:r>
            <w:r w:rsidRPr="00B37FCF">
              <w:rPr>
                <w:sz w:val="18"/>
                <w:lang w:val="es-ES"/>
              </w:rPr>
              <w:t>inconvenientes según distribución y consultas por rango.</w:t>
            </w:r>
          </w:p>
        </w:tc>
      </w:tr>
    </w:tbl>
    <w:p w14:paraId="4728488C" w14:textId="77777777" w:rsidR="00BD762C" w:rsidRPr="00B37FCF" w:rsidRDefault="00BD762C" w:rsidP="006506F1">
      <w:pPr>
        <w:spacing w:line="360" w:lineRule="auto"/>
        <w:rPr>
          <w:lang w:val="es-ES"/>
        </w:rPr>
      </w:pPr>
    </w:p>
    <w:tbl>
      <w:tblPr>
        <w:tblStyle w:val="Tablaconcuadrcula"/>
        <w:tblW w:w="0" w:type="auto"/>
        <w:jc w:val="center"/>
        <w:tblLook w:val="04A0" w:firstRow="1" w:lastRow="0" w:firstColumn="1" w:lastColumn="0" w:noHBand="0" w:noVBand="1"/>
      </w:tblPr>
      <w:tblGrid>
        <w:gridCol w:w="9972"/>
      </w:tblGrid>
      <w:tr w:rsidR="00BD762C" w14:paraId="4ECC3B0B" w14:textId="77777777">
        <w:trPr>
          <w:jc w:val="center"/>
        </w:trPr>
        <w:tc>
          <w:tcPr>
            <w:tcW w:w="9972" w:type="dxa"/>
            <w:shd w:val="clear" w:color="auto" w:fill="D9EAF7"/>
          </w:tcPr>
          <w:p w14:paraId="6F73F6B4" w14:textId="77777777" w:rsidR="00BD762C" w:rsidRDefault="00382BDA" w:rsidP="006506F1">
            <w:pPr>
              <w:spacing w:line="360" w:lineRule="auto"/>
            </w:pPr>
            <w:r w:rsidRPr="00B37FCF">
              <w:rPr>
                <w:b/>
                <w:color w:val="1F4E79"/>
                <w:lang w:val="es-ES"/>
              </w:rPr>
              <w:t xml:space="preserve">Aplicación al reto. </w:t>
            </w:r>
            <w:r w:rsidRPr="00B37FCF">
              <w:rPr>
                <w:lang w:val="es-ES"/>
              </w:rPr>
              <w:t xml:space="preserve">En la defensa se podrá preguntar qué campo sería candidato a </w:t>
            </w:r>
            <w:proofErr w:type="spellStart"/>
            <w:r w:rsidRPr="00B37FCF">
              <w:rPr>
                <w:lang w:val="es-ES"/>
              </w:rPr>
              <w:t>shard</w:t>
            </w:r>
            <w:proofErr w:type="spellEnd"/>
            <w:r w:rsidRPr="00B37FCF">
              <w:rPr>
                <w:lang w:val="es-ES"/>
              </w:rPr>
              <w:t xml:space="preserve"> </w:t>
            </w:r>
            <w:proofErr w:type="spellStart"/>
            <w:r w:rsidRPr="00B37FCF">
              <w:rPr>
                <w:lang w:val="es-ES"/>
              </w:rPr>
              <w:t>key</w:t>
            </w:r>
            <w:proofErr w:type="spellEnd"/>
            <w:r w:rsidRPr="00B37FCF">
              <w:rPr>
                <w:lang w:val="es-ES"/>
              </w:rPr>
              <w:t xml:space="preserve"> en su conjunto de datos y qué problemas podría provocar una elección deficiente. </w:t>
            </w:r>
            <w:r>
              <w:t xml:space="preserve">No es </w:t>
            </w:r>
            <w:proofErr w:type="spellStart"/>
            <w:r>
              <w:t>obligatorio</w:t>
            </w:r>
            <w:proofErr w:type="spellEnd"/>
            <w:r>
              <w:t xml:space="preserve"> </w:t>
            </w:r>
            <w:proofErr w:type="spellStart"/>
            <w:r>
              <w:t>impleme</w:t>
            </w:r>
            <w:r>
              <w:t>ntar</w:t>
            </w:r>
            <w:proofErr w:type="spellEnd"/>
            <w:r>
              <w:t xml:space="preserve"> sharding en la solución final.</w:t>
            </w:r>
          </w:p>
        </w:tc>
      </w:tr>
    </w:tbl>
    <w:p w14:paraId="4492B29E" w14:textId="77777777" w:rsidR="00BD762C" w:rsidRDefault="00382BDA" w:rsidP="006506F1">
      <w:pPr>
        <w:pStyle w:val="Ttulo1"/>
        <w:spacing w:line="360" w:lineRule="auto"/>
      </w:pPr>
      <w:r>
        <w:t>11. Transacciones y consistencia</w:t>
      </w:r>
    </w:p>
    <w:p w14:paraId="4ADB2819" w14:textId="77777777" w:rsidR="00BD762C" w:rsidRPr="00B37FCF" w:rsidRDefault="00382BDA" w:rsidP="006506F1">
      <w:pPr>
        <w:spacing w:line="360" w:lineRule="auto"/>
        <w:rPr>
          <w:lang w:val="es-ES"/>
        </w:rPr>
      </w:pPr>
      <w:r w:rsidRPr="00B37FCF">
        <w:rPr>
          <w:lang w:val="es-ES"/>
        </w:rPr>
        <w:t>Cada equipo deberá revisar su modelo y determinar si existe alguna operación de negocio que afecte a varios documentos o colecciones y que deba ser totalmente atómica.</w:t>
      </w:r>
    </w:p>
    <w:p w14:paraId="549E129C" w14:textId="77777777" w:rsidR="00BD762C" w:rsidRPr="00B37FCF" w:rsidRDefault="00382BDA" w:rsidP="006506F1">
      <w:pPr>
        <w:spacing w:line="360" w:lineRule="auto"/>
        <w:rPr>
          <w:lang w:val="es-ES"/>
        </w:rPr>
      </w:pPr>
      <w:r w:rsidRPr="00B37FCF">
        <w:rPr>
          <w:lang w:val="es-ES"/>
        </w:rPr>
        <w:t xml:space="preserve">El </w:t>
      </w:r>
      <w:r w:rsidRPr="00B37FCF">
        <w:rPr>
          <w:lang w:val="es-ES"/>
        </w:rPr>
        <w:t>análisis debe distinguir dos situaciones:</w:t>
      </w:r>
    </w:p>
    <w:p w14:paraId="4F3CC81B" w14:textId="77777777" w:rsidR="00BD762C" w:rsidRPr="00B37FCF" w:rsidRDefault="00382BDA" w:rsidP="006506F1">
      <w:pPr>
        <w:pStyle w:val="Listaconvietas"/>
        <w:spacing w:line="360" w:lineRule="auto"/>
        <w:rPr>
          <w:lang w:val="es-ES"/>
        </w:rPr>
      </w:pPr>
      <w:r w:rsidRPr="00B37FCF">
        <w:rPr>
          <w:lang w:val="es-ES"/>
        </w:rPr>
        <w:t>Si todo el cambio puede resolverse dentro de un único documento, se aprovechará la atomicidad documental de MongoDB.</w:t>
      </w:r>
    </w:p>
    <w:p w14:paraId="69D5A10D" w14:textId="77777777" w:rsidR="00BD762C" w:rsidRPr="00B37FCF" w:rsidRDefault="00382BDA" w:rsidP="006506F1">
      <w:pPr>
        <w:pStyle w:val="Listaconvietas"/>
        <w:spacing w:line="360" w:lineRule="auto"/>
        <w:rPr>
          <w:lang w:val="es-ES"/>
        </w:rPr>
      </w:pPr>
      <w:r w:rsidRPr="00B37FCF">
        <w:rPr>
          <w:lang w:val="es-ES"/>
        </w:rPr>
        <w:t>Si una operación necesita modificar varios documentos y un fallo parcial dejaría datos incoherent</w:t>
      </w:r>
      <w:r w:rsidRPr="00B37FCF">
        <w:rPr>
          <w:lang w:val="es-ES"/>
        </w:rPr>
        <w:t>es, puede estar justificada una transacción.</w:t>
      </w:r>
    </w:p>
    <w:p w14:paraId="4390697B" w14:textId="77777777" w:rsidR="00BD762C" w:rsidRPr="00B37FCF" w:rsidRDefault="00382BDA" w:rsidP="006506F1">
      <w:pPr>
        <w:spacing w:line="360" w:lineRule="auto"/>
        <w:rPr>
          <w:lang w:val="es-ES"/>
        </w:rPr>
      </w:pPr>
      <w:r w:rsidRPr="00B37FCF">
        <w:rPr>
          <w:lang w:val="es-ES"/>
        </w:rPr>
        <w:t xml:space="preserve">Cuando exista un caso real, deberá implementarse con sesiones y transacciones en </w:t>
      </w:r>
      <w:proofErr w:type="spellStart"/>
      <w:r w:rsidRPr="00B37FCF">
        <w:rPr>
          <w:lang w:val="es-ES"/>
        </w:rPr>
        <w:t>PyMongo</w:t>
      </w:r>
      <w:proofErr w:type="spellEnd"/>
      <w:r w:rsidRPr="00B37FCF">
        <w:rPr>
          <w:lang w:val="es-ES"/>
        </w:rPr>
        <w:t xml:space="preserve">, contemplando </w:t>
      </w:r>
      <w:proofErr w:type="spellStart"/>
      <w:r w:rsidRPr="00B37FCF">
        <w:rPr>
          <w:lang w:val="es-ES"/>
        </w:rPr>
        <w:t>commit</w:t>
      </w:r>
      <w:proofErr w:type="spellEnd"/>
      <w:r w:rsidRPr="00B37FCF">
        <w:rPr>
          <w:lang w:val="es-ES"/>
        </w:rPr>
        <w:t>/</w:t>
      </w:r>
      <w:proofErr w:type="spellStart"/>
      <w:r w:rsidRPr="00B37FCF">
        <w:rPr>
          <w:lang w:val="es-ES"/>
        </w:rPr>
        <w:t>abort</w:t>
      </w:r>
      <w:proofErr w:type="spellEnd"/>
      <w:r w:rsidRPr="00B37FCF">
        <w:rPr>
          <w:lang w:val="es-ES"/>
        </w:rPr>
        <w:t xml:space="preserve"> y tratamiento de errores. Cuando no exista, el equipo deberá explicar por qué no necesita una t</w:t>
      </w:r>
      <w:r w:rsidRPr="00B37FCF">
        <w:rPr>
          <w:lang w:val="es-ES"/>
        </w:rPr>
        <w:t>ransacción y proponer un ejemplo plausible relacionado con su modelo.</w:t>
      </w:r>
    </w:p>
    <w:tbl>
      <w:tblPr>
        <w:tblStyle w:val="Tablaconcuadrcula"/>
        <w:tblW w:w="0" w:type="auto"/>
        <w:jc w:val="center"/>
        <w:tblLook w:val="04A0" w:firstRow="1" w:lastRow="0" w:firstColumn="1" w:lastColumn="0" w:noHBand="0" w:noVBand="1"/>
      </w:tblPr>
      <w:tblGrid>
        <w:gridCol w:w="9972"/>
      </w:tblGrid>
      <w:tr w:rsidR="00BD762C" w:rsidRPr="00B37FCF" w14:paraId="1C09D45D" w14:textId="77777777">
        <w:trPr>
          <w:jc w:val="center"/>
        </w:trPr>
        <w:tc>
          <w:tcPr>
            <w:tcW w:w="9972" w:type="dxa"/>
            <w:shd w:val="clear" w:color="auto" w:fill="FFF2CC"/>
          </w:tcPr>
          <w:p w14:paraId="162B73E5" w14:textId="77777777" w:rsidR="00BD762C" w:rsidRPr="00B37FCF" w:rsidRDefault="00382BDA" w:rsidP="006506F1">
            <w:pPr>
              <w:spacing w:line="360" w:lineRule="auto"/>
              <w:rPr>
                <w:lang w:val="es-ES"/>
              </w:rPr>
            </w:pPr>
            <w:r w:rsidRPr="00B37FCF">
              <w:rPr>
                <w:b/>
                <w:color w:val="1F4E79"/>
                <w:lang w:val="es-ES"/>
              </w:rPr>
              <w:lastRenderedPageBreak/>
              <w:t xml:space="preserve">No se fuerza una transacción artificial. </w:t>
            </w:r>
            <w:r w:rsidRPr="00B37FCF">
              <w:rPr>
                <w:lang w:val="es-ES"/>
              </w:rPr>
              <w:t>Una buena decisión puede ser demostrar que el diseño documental evita una transacción innecesaria.</w:t>
            </w:r>
          </w:p>
        </w:tc>
      </w:tr>
    </w:tbl>
    <w:p w14:paraId="585FB074" w14:textId="77777777" w:rsidR="00BD762C" w:rsidRPr="00B37FCF" w:rsidRDefault="00382BDA" w:rsidP="006506F1">
      <w:pPr>
        <w:pStyle w:val="Ttulo1"/>
        <w:spacing w:line="360" w:lineRule="auto"/>
        <w:rPr>
          <w:lang w:val="es-ES"/>
        </w:rPr>
      </w:pPr>
      <w:r w:rsidRPr="00B37FCF">
        <w:rPr>
          <w:lang w:val="es-ES"/>
        </w:rPr>
        <w:t xml:space="preserve">12. Desarrollo profesional con </w:t>
      </w:r>
      <w:proofErr w:type="spellStart"/>
      <w:r w:rsidRPr="00B37FCF">
        <w:rPr>
          <w:lang w:val="es-ES"/>
        </w:rPr>
        <w:t>PyMongo</w:t>
      </w:r>
      <w:proofErr w:type="spellEnd"/>
    </w:p>
    <w:p w14:paraId="6A012575" w14:textId="77777777" w:rsidR="00BD762C" w:rsidRPr="00B37FCF" w:rsidRDefault="00382BDA" w:rsidP="006506F1">
      <w:pPr>
        <w:spacing w:line="360" w:lineRule="auto"/>
        <w:rPr>
          <w:lang w:val="es-ES"/>
        </w:rPr>
      </w:pPr>
      <w:r w:rsidRPr="00B37FCF">
        <w:rPr>
          <w:lang w:val="es-ES"/>
        </w:rPr>
        <w:t>La so</w:t>
      </w:r>
      <w:r w:rsidRPr="00B37FCF">
        <w:rPr>
          <w:lang w:val="es-ES"/>
        </w:rPr>
        <w:t>lución debe presentarse como un pequeño proyecto Python mantenible, no como un único script desordenado. La estructura exacta queda a elección del equipo, pero debe separar responsabilidades y reutilizar la conexión.</w:t>
      </w:r>
    </w:p>
    <w:tbl>
      <w:tblPr>
        <w:tblStyle w:val="Tablaconcuadrcula"/>
        <w:tblW w:w="0" w:type="auto"/>
        <w:jc w:val="center"/>
        <w:tblLook w:val="04A0" w:firstRow="1" w:lastRow="0" w:firstColumn="1" w:lastColumn="0" w:noHBand="0" w:noVBand="1"/>
      </w:tblPr>
      <w:tblGrid>
        <w:gridCol w:w="2268"/>
        <w:gridCol w:w="7200"/>
      </w:tblGrid>
      <w:tr w:rsidR="00BD762C" w14:paraId="3780EDDD" w14:textId="77777777">
        <w:trPr>
          <w:jc w:val="center"/>
        </w:trPr>
        <w:tc>
          <w:tcPr>
            <w:tcW w:w="2268" w:type="dxa"/>
            <w:shd w:val="clear" w:color="auto" w:fill="1F4E79"/>
            <w:vAlign w:val="center"/>
          </w:tcPr>
          <w:p w14:paraId="4906F91B" w14:textId="77777777" w:rsidR="00BD762C" w:rsidRDefault="00382BDA" w:rsidP="006506F1">
            <w:pPr>
              <w:spacing w:line="360" w:lineRule="auto"/>
            </w:pPr>
            <w:proofErr w:type="spellStart"/>
            <w:r>
              <w:rPr>
                <w:b/>
                <w:color w:val="FFFFFF"/>
                <w:sz w:val="18"/>
              </w:rPr>
              <w:t>Aspecto</w:t>
            </w:r>
            <w:proofErr w:type="spellEnd"/>
          </w:p>
        </w:tc>
        <w:tc>
          <w:tcPr>
            <w:tcW w:w="7200" w:type="dxa"/>
            <w:shd w:val="clear" w:color="auto" w:fill="1F4E79"/>
            <w:vAlign w:val="center"/>
          </w:tcPr>
          <w:p w14:paraId="2B8F6776" w14:textId="77777777" w:rsidR="00BD762C" w:rsidRDefault="00382BDA" w:rsidP="006506F1">
            <w:pPr>
              <w:spacing w:line="360" w:lineRule="auto"/>
            </w:pPr>
            <w:r>
              <w:rPr>
                <w:b/>
                <w:color w:val="FFFFFF"/>
                <w:sz w:val="18"/>
              </w:rPr>
              <w:t>Qué se espera</w:t>
            </w:r>
          </w:p>
        </w:tc>
      </w:tr>
      <w:tr w:rsidR="00BD762C" w:rsidRPr="00B37FCF" w14:paraId="0305F653" w14:textId="77777777">
        <w:trPr>
          <w:jc w:val="center"/>
        </w:trPr>
        <w:tc>
          <w:tcPr>
            <w:tcW w:w="2268" w:type="dxa"/>
            <w:vAlign w:val="center"/>
          </w:tcPr>
          <w:p w14:paraId="68320283" w14:textId="77777777" w:rsidR="00BD762C" w:rsidRDefault="00382BDA" w:rsidP="006506F1">
            <w:pPr>
              <w:spacing w:line="360" w:lineRule="auto"/>
            </w:pPr>
            <w:r>
              <w:rPr>
                <w:sz w:val="18"/>
              </w:rPr>
              <w:t>Conexión</w:t>
            </w:r>
          </w:p>
        </w:tc>
        <w:tc>
          <w:tcPr>
            <w:tcW w:w="7200" w:type="dxa"/>
            <w:vAlign w:val="center"/>
          </w:tcPr>
          <w:p w14:paraId="61974383" w14:textId="77777777" w:rsidR="00BD762C" w:rsidRPr="00B37FCF" w:rsidRDefault="00382BDA" w:rsidP="006506F1">
            <w:pPr>
              <w:spacing w:line="360" w:lineRule="auto"/>
              <w:rPr>
                <w:lang w:val="es-ES"/>
              </w:rPr>
            </w:pPr>
            <w:r w:rsidRPr="00B37FCF">
              <w:rPr>
                <w:sz w:val="18"/>
                <w:lang w:val="es-ES"/>
              </w:rPr>
              <w:t xml:space="preserve">Un </w:t>
            </w:r>
            <w:proofErr w:type="spellStart"/>
            <w:r w:rsidRPr="00B37FCF">
              <w:rPr>
                <w:sz w:val="18"/>
                <w:lang w:val="es-ES"/>
              </w:rPr>
              <w:t>MongoClient</w:t>
            </w:r>
            <w:proofErr w:type="spellEnd"/>
            <w:r w:rsidRPr="00B37FCF">
              <w:rPr>
                <w:sz w:val="18"/>
                <w:lang w:val="es-ES"/>
              </w:rPr>
              <w:t xml:space="preserve"> reutilizable y URI configurable; evitar repetir credenciales o cadenas de conexión por el código.</w:t>
            </w:r>
          </w:p>
        </w:tc>
      </w:tr>
      <w:tr w:rsidR="00BD762C" w:rsidRPr="00B37FCF" w14:paraId="36246FE1" w14:textId="77777777">
        <w:trPr>
          <w:jc w:val="center"/>
        </w:trPr>
        <w:tc>
          <w:tcPr>
            <w:tcW w:w="2268" w:type="dxa"/>
            <w:vAlign w:val="center"/>
          </w:tcPr>
          <w:p w14:paraId="16C779B0" w14:textId="77777777" w:rsidR="00BD762C" w:rsidRDefault="00382BDA" w:rsidP="006506F1">
            <w:pPr>
              <w:spacing w:line="360" w:lineRule="auto"/>
            </w:pPr>
            <w:proofErr w:type="spellStart"/>
            <w:r>
              <w:rPr>
                <w:sz w:val="18"/>
              </w:rPr>
              <w:t>Estructura</w:t>
            </w:r>
            <w:proofErr w:type="spellEnd"/>
          </w:p>
        </w:tc>
        <w:tc>
          <w:tcPr>
            <w:tcW w:w="7200" w:type="dxa"/>
            <w:vAlign w:val="center"/>
          </w:tcPr>
          <w:p w14:paraId="7D941CDE" w14:textId="77777777" w:rsidR="00BD762C" w:rsidRPr="00B37FCF" w:rsidRDefault="00382BDA" w:rsidP="006506F1">
            <w:pPr>
              <w:spacing w:line="360" w:lineRule="auto"/>
              <w:rPr>
                <w:lang w:val="es-ES"/>
              </w:rPr>
            </w:pPr>
            <w:r w:rsidRPr="00B37FCF">
              <w:rPr>
                <w:sz w:val="18"/>
                <w:lang w:val="es-ES"/>
              </w:rPr>
              <w:t>Separación razonable entre configuración, acceso a datos, procesamiento y ejecución.</w:t>
            </w:r>
          </w:p>
        </w:tc>
      </w:tr>
      <w:tr w:rsidR="00BD762C" w:rsidRPr="00B37FCF" w14:paraId="4A688101" w14:textId="77777777">
        <w:trPr>
          <w:jc w:val="center"/>
        </w:trPr>
        <w:tc>
          <w:tcPr>
            <w:tcW w:w="2268" w:type="dxa"/>
            <w:vAlign w:val="center"/>
          </w:tcPr>
          <w:p w14:paraId="2EE4CEB3" w14:textId="77777777" w:rsidR="00BD762C" w:rsidRDefault="00382BDA" w:rsidP="006506F1">
            <w:pPr>
              <w:spacing w:line="360" w:lineRule="auto"/>
            </w:pPr>
            <w:proofErr w:type="spellStart"/>
            <w:r>
              <w:rPr>
                <w:sz w:val="18"/>
              </w:rPr>
              <w:t>Errores</w:t>
            </w:r>
            <w:proofErr w:type="spellEnd"/>
          </w:p>
        </w:tc>
        <w:tc>
          <w:tcPr>
            <w:tcW w:w="7200" w:type="dxa"/>
            <w:vAlign w:val="center"/>
          </w:tcPr>
          <w:p w14:paraId="1ADA7934" w14:textId="77777777" w:rsidR="00BD762C" w:rsidRPr="00B37FCF" w:rsidRDefault="00382BDA" w:rsidP="006506F1">
            <w:pPr>
              <w:spacing w:line="360" w:lineRule="auto"/>
              <w:rPr>
                <w:lang w:val="es-ES"/>
              </w:rPr>
            </w:pPr>
            <w:r w:rsidRPr="00B37FCF">
              <w:rPr>
                <w:sz w:val="18"/>
                <w:lang w:val="es-ES"/>
              </w:rPr>
              <w:t>Manejo de excepciones y mensajes útiles.</w:t>
            </w:r>
          </w:p>
        </w:tc>
      </w:tr>
      <w:tr w:rsidR="00BD762C" w:rsidRPr="00B37FCF" w14:paraId="3B13F157" w14:textId="77777777">
        <w:trPr>
          <w:jc w:val="center"/>
        </w:trPr>
        <w:tc>
          <w:tcPr>
            <w:tcW w:w="2268" w:type="dxa"/>
            <w:vAlign w:val="center"/>
          </w:tcPr>
          <w:p w14:paraId="2629D749" w14:textId="77777777" w:rsidR="00BD762C" w:rsidRDefault="00382BDA" w:rsidP="006506F1">
            <w:pPr>
              <w:spacing w:line="360" w:lineRule="auto"/>
            </w:pPr>
            <w:proofErr w:type="spellStart"/>
            <w:r>
              <w:rPr>
                <w:sz w:val="18"/>
              </w:rPr>
              <w:t>Resultados</w:t>
            </w:r>
            <w:proofErr w:type="spellEnd"/>
          </w:p>
        </w:tc>
        <w:tc>
          <w:tcPr>
            <w:tcW w:w="7200" w:type="dxa"/>
            <w:vAlign w:val="center"/>
          </w:tcPr>
          <w:p w14:paraId="2E34CFC8" w14:textId="77777777" w:rsidR="00BD762C" w:rsidRPr="00B37FCF" w:rsidRDefault="00382BDA" w:rsidP="006506F1">
            <w:pPr>
              <w:spacing w:line="360" w:lineRule="auto"/>
              <w:rPr>
                <w:lang w:val="es-ES"/>
              </w:rPr>
            </w:pPr>
            <w:r w:rsidRPr="00B37FCF">
              <w:rPr>
                <w:sz w:val="18"/>
                <w:lang w:val="es-ES"/>
              </w:rPr>
              <w:t>Comprobación de objetos de resultado de inserción, actualización y borrado.</w:t>
            </w:r>
          </w:p>
        </w:tc>
      </w:tr>
      <w:tr w:rsidR="00BD762C" w:rsidRPr="00B37FCF" w14:paraId="2659488A" w14:textId="77777777">
        <w:trPr>
          <w:jc w:val="center"/>
        </w:trPr>
        <w:tc>
          <w:tcPr>
            <w:tcW w:w="2268" w:type="dxa"/>
            <w:vAlign w:val="center"/>
          </w:tcPr>
          <w:p w14:paraId="071E6D9A" w14:textId="77777777" w:rsidR="00BD762C" w:rsidRDefault="00382BDA" w:rsidP="006506F1">
            <w:pPr>
              <w:spacing w:line="360" w:lineRule="auto"/>
            </w:pPr>
            <w:proofErr w:type="spellStart"/>
            <w:r>
              <w:rPr>
                <w:sz w:val="18"/>
              </w:rPr>
              <w:t>ObjectId</w:t>
            </w:r>
            <w:proofErr w:type="spellEnd"/>
          </w:p>
        </w:tc>
        <w:tc>
          <w:tcPr>
            <w:tcW w:w="7200" w:type="dxa"/>
            <w:vAlign w:val="center"/>
          </w:tcPr>
          <w:p w14:paraId="355F5C00" w14:textId="77777777" w:rsidR="00BD762C" w:rsidRPr="00B37FCF" w:rsidRDefault="00382BDA" w:rsidP="006506F1">
            <w:pPr>
              <w:spacing w:line="360" w:lineRule="auto"/>
              <w:rPr>
                <w:lang w:val="es-ES"/>
              </w:rPr>
            </w:pPr>
            <w:r w:rsidRPr="00B37FCF">
              <w:rPr>
                <w:sz w:val="18"/>
                <w:lang w:val="es-ES"/>
              </w:rPr>
              <w:t>Conversión y validación correcta cuando se reciben identificadores como texto.</w:t>
            </w:r>
          </w:p>
        </w:tc>
      </w:tr>
      <w:tr w:rsidR="00BD762C" w:rsidRPr="00B37FCF" w14:paraId="6F6BD819" w14:textId="77777777">
        <w:trPr>
          <w:jc w:val="center"/>
        </w:trPr>
        <w:tc>
          <w:tcPr>
            <w:tcW w:w="2268" w:type="dxa"/>
            <w:vAlign w:val="center"/>
          </w:tcPr>
          <w:p w14:paraId="4A40961F" w14:textId="77777777" w:rsidR="00BD762C" w:rsidRDefault="00382BDA" w:rsidP="006506F1">
            <w:pPr>
              <w:spacing w:line="360" w:lineRule="auto"/>
            </w:pPr>
            <w:proofErr w:type="spellStart"/>
            <w:r>
              <w:rPr>
                <w:sz w:val="18"/>
              </w:rPr>
              <w:t>Cursores</w:t>
            </w:r>
            <w:proofErr w:type="spellEnd"/>
          </w:p>
        </w:tc>
        <w:tc>
          <w:tcPr>
            <w:tcW w:w="7200" w:type="dxa"/>
            <w:vAlign w:val="center"/>
          </w:tcPr>
          <w:p w14:paraId="2ACC01BF" w14:textId="77777777" w:rsidR="00BD762C" w:rsidRPr="00B37FCF" w:rsidRDefault="00382BDA" w:rsidP="006506F1">
            <w:pPr>
              <w:spacing w:line="360" w:lineRule="auto"/>
              <w:rPr>
                <w:lang w:val="es-ES"/>
              </w:rPr>
            </w:pPr>
            <w:r w:rsidRPr="00B37FCF">
              <w:rPr>
                <w:sz w:val="18"/>
                <w:lang w:val="es-ES"/>
              </w:rPr>
              <w:t xml:space="preserve">Iteración correcta y comprensión de que </w:t>
            </w:r>
            <w:proofErr w:type="spellStart"/>
            <w:proofErr w:type="gramStart"/>
            <w:r w:rsidRPr="00B37FCF">
              <w:rPr>
                <w:sz w:val="18"/>
                <w:lang w:val="es-ES"/>
              </w:rPr>
              <w:t>find</w:t>
            </w:r>
            <w:proofErr w:type="spellEnd"/>
            <w:r w:rsidRPr="00B37FCF">
              <w:rPr>
                <w:sz w:val="18"/>
                <w:lang w:val="es-ES"/>
              </w:rPr>
              <w:t>(</w:t>
            </w:r>
            <w:proofErr w:type="gramEnd"/>
            <w:r w:rsidRPr="00B37FCF">
              <w:rPr>
                <w:sz w:val="18"/>
                <w:lang w:val="es-ES"/>
              </w:rPr>
              <w:t xml:space="preserve">) no devuelve una </w:t>
            </w:r>
            <w:r w:rsidRPr="00B37FCF">
              <w:rPr>
                <w:sz w:val="18"/>
                <w:lang w:val="es-ES"/>
              </w:rPr>
              <w:t>lista.</w:t>
            </w:r>
          </w:p>
        </w:tc>
      </w:tr>
      <w:tr w:rsidR="00BD762C" w14:paraId="5EEA6FAC" w14:textId="77777777">
        <w:trPr>
          <w:jc w:val="center"/>
        </w:trPr>
        <w:tc>
          <w:tcPr>
            <w:tcW w:w="2268" w:type="dxa"/>
            <w:vAlign w:val="center"/>
          </w:tcPr>
          <w:p w14:paraId="174E1D83" w14:textId="77777777" w:rsidR="00BD762C" w:rsidRDefault="00382BDA" w:rsidP="006506F1">
            <w:pPr>
              <w:spacing w:line="360" w:lineRule="auto"/>
            </w:pPr>
            <w:proofErr w:type="spellStart"/>
            <w:r>
              <w:rPr>
                <w:sz w:val="18"/>
              </w:rPr>
              <w:t>Operaciones</w:t>
            </w:r>
            <w:proofErr w:type="spellEnd"/>
            <w:r>
              <w:rPr>
                <w:sz w:val="18"/>
              </w:rPr>
              <w:t xml:space="preserve"> </w:t>
            </w:r>
            <w:proofErr w:type="spellStart"/>
            <w:r>
              <w:rPr>
                <w:sz w:val="18"/>
              </w:rPr>
              <w:t>avanzadas</w:t>
            </w:r>
            <w:proofErr w:type="spellEnd"/>
          </w:p>
        </w:tc>
        <w:tc>
          <w:tcPr>
            <w:tcW w:w="7200" w:type="dxa"/>
            <w:vAlign w:val="center"/>
          </w:tcPr>
          <w:p w14:paraId="2ACEE9C2" w14:textId="77777777" w:rsidR="00BD762C" w:rsidRDefault="00382BDA" w:rsidP="006506F1">
            <w:pPr>
              <w:spacing w:line="360" w:lineRule="auto"/>
            </w:pPr>
            <w:r>
              <w:rPr>
                <w:sz w:val="18"/>
              </w:rPr>
              <w:t>Uso de upsert, find_one_and_update o bulk_write cuando aporten valor real.</w:t>
            </w:r>
          </w:p>
        </w:tc>
      </w:tr>
      <w:tr w:rsidR="00BD762C" w:rsidRPr="00B37FCF" w14:paraId="3B33AF24" w14:textId="77777777">
        <w:trPr>
          <w:jc w:val="center"/>
        </w:trPr>
        <w:tc>
          <w:tcPr>
            <w:tcW w:w="2268" w:type="dxa"/>
            <w:vAlign w:val="center"/>
          </w:tcPr>
          <w:p w14:paraId="62CAFC2A" w14:textId="77777777" w:rsidR="00BD762C" w:rsidRDefault="00382BDA" w:rsidP="006506F1">
            <w:pPr>
              <w:spacing w:line="360" w:lineRule="auto"/>
            </w:pPr>
            <w:r>
              <w:rPr>
                <w:sz w:val="18"/>
              </w:rPr>
              <w:t>Documentación</w:t>
            </w:r>
          </w:p>
        </w:tc>
        <w:tc>
          <w:tcPr>
            <w:tcW w:w="7200" w:type="dxa"/>
            <w:vAlign w:val="center"/>
          </w:tcPr>
          <w:p w14:paraId="2038B991" w14:textId="77777777" w:rsidR="00BD762C" w:rsidRPr="00B37FCF" w:rsidRDefault="00382BDA" w:rsidP="006506F1">
            <w:pPr>
              <w:spacing w:line="360" w:lineRule="auto"/>
              <w:rPr>
                <w:lang w:val="es-ES"/>
              </w:rPr>
            </w:pPr>
            <w:r w:rsidRPr="00B37FCF">
              <w:rPr>
                <w:sz w:val="18"/>
                <w:lang w:val="es-ES"/>
              </w:rPr>
              <w:t>README y comentarios suficientes para reproducir la ejecución.</w:t>
            </w:r>
          </w:p>
        </w:tc>
      </w:tr>
    </w:tbl>
    <w:p w14:paraId="59EEA000" w14:textId="77777777" w:rsidR="00BD762C" w:rsidRPr="00B37FCF" w:rsidRDefault="00382BDA" w:rsidP="006506F1">
      <w:pPr>
        <w:pStyle w:val="Ttulo1"/>
        <w:spacing w:line="360" w:lineRule="auto"/>
        <w:rPr>
          <w:lang w:val="es-ES"/>
        </w:rPr>
      </w:pPr>
      <w:r w:rsidRPr="00B37FCF">
        <w:rPr>
          <w:lang w:val="es-ES"/>
        </w:rPr>
        <w:t>13. Preguntas analíticas que debería poder responder el sistema</w:t>
      </w:r>
    </w:p>
    <w:p w14:paraId="327D03CE" w14:textId="77777777" w:rsidR="00BD762C" w:rsidRDefault="00382BDA" w:rsidP="006506F1">
      <w:pPr>
        <w:spacing w:line="360" w:lineRule="auto"/>
      </w:pPr>
      <w:r w:rsidRPr="00B37FCF">
        <w:rPr>
          <w:lang w:val="es-ES"/>
        </w:rPr>
        <w:t>No se e</w:t>
      </w:r>
      <w:r w:rsidRPr="00B37FCF">
        <w:rPr>
          <w:lang w:val="es-ES"/>
        </w:rPr>
        <w:t xml:space="preserve">xige que todos los equipos respondan exactamente las mismas preguntas. Cada grupo formulará sus propias preguntas de investigación según sus datos. </w:t>
      </w:r>
      <w:r>
        <w:t xml:space="preserve">Como </w:t>
      </w:r>
      <w:proofErr w:type="spellStart"/>
      <w:r>
        <w:t>referencia</w:t>
      </w:r>
      <w:proofErr w:type="spellEnd"/>
      <w:r>
        <w:t xml:space="preserve">, </w:t>
      </w:r>
      <w:proofErr w:type="spellStart"/>
      <w:r>
        <w:t>deberían</w:t>
      </w:r>
      <w:proofErr w:type="spellEnd"/>
      <w:r>
        <w:t xml:space="preserve"> </w:t>
      </w:r>
      <w:proofErr w:type="spellStart"/>
      <w:r>
        <w:t>tener</w:t>
      </w:r>
      <w:proofErr w:type="spellEnd"/>
      <w:r>
        <w:t xml:space="preserve"> una dificultad comparable a estas:</w:t>
      </w:r>
    </w:p>
    <w:p w14:paraId="0107CD95" w14:textId="77777777" w:rsidR="00BD762C" w:rsidRPr="00B37FCF" w:rsidRDefault="00382BDA" w:rsidP="006506F1">
      <w:pPr>
        <w:pStyle w:val="Listaconvietas"/>
        <w:spacing w:line="360" w:lineRule="auto"/>
        <w:rPr>
          <w:lang w:val="es-ES"/>
        </w:rPr>
      </w:pPr>
      <w:r w:rsidRPr="00B37FCF">
        <w:rPr>
          <w:lang w:val="es-ES"/>
        </w:rPr>
        <w:t>¿Qué municipios presentan una relación má</w:t>
      </w:r>
      <w:r w:rsidRPr="00B37FCF">
        <w:rPr>
          <w:lang w:val="es-ES"/>
        </w:rPr>
        <w:t>s favorable entre ingresos y coste de vivienda?</w:t>
      </w:r>
    </w:p>
    <w:p w14:paraId="23667525" w14:textId="77777777" w:rsidR="00BD762C" w:rsidRPr="00B37FCF" w:rsidRDefault="00382BDA" w:rsidP="006506F1">
      <w:pPr>
        <w:pStyle w:val="Listaconvietas"/>
        <w:spacing w:line="360" w:lineRule="auto"/>
        <w:rPr>
          <w:lang w:val="es-ES"/>
        </w:rPr>
      </w:pPr>
      <w:r w:rsidRPr="00B37FCF">
        <w:rPr>
          <w:lang w:val="es-ES"/>
        </w:rPr>
        <w:t>¿Qué porcentaje del salario se destinaría al alquiler o a la compra en distintos escenarios?</w:t>
      </w:r>
    </w:p>
    <w:p w14:paraId="2CA8BFC5" w14:textId="77777777" w:rsidR="00BD762C" w:rsidRPr="00B37FCF" w:rsidRDefault="00382BDA" w:rsidP="006506F1">
      <w:pPr>
        <w:pStyle w:val="Listaconvietas"/>
        <w:spacing w:line="360" w:lineRule="auto"/>
        <w:rPr>
          <w:lang w:val="es-ES"/>
        </w:rPr>
      </w:pPr>
      <w:r w:rsidRPr="00B37FCF">
        <w:rPr>
          <w:lang w:val="es-ES"/>
        </w:rPr>
        <w:t>¿Cómo cambia la accesibilidad según características de la vivienda?</w:t>
      </w:r>
    </w:p>
    <w:p w14:paraId="60D1B7CD" w14:textId="77777777" w:rsidR="00BD762C" w:rsidRPr="00B37FCF" w:rsidRDefault="00382BDA" w:rsidP="006506F1">
      <w:pPr>
        <w:pStyle w:val="Listaconvietas"/>
        <w:spacing w:line="360" w:lineRule="auto"/>
        <w:rPr>
          <w:lang w:val="es-ES"/>
        </w:rPr>
      </w:pPr>
      <w:r w:rsidRPr="00B37FCF">
        <w:rPr>
          <w:lang w:val="es-ES"/>
        </w:rPr>
        <w:t>¿Existen diferencias relevantes entre municipio</w:t>
      </w:r>
      <w:r w:rsidRPr="00B37FCF">
        <w:rPr>
          <w:lang w:val="es-ES"/>
        </w:rPr>
        <w:t>s o territorios?</w:t>
      </w:r>
    </w:p>
    <w:p w14:paraId="688523C0" w14:textId="77777777" w:rsidR="00BD762C" w:rsidRPr="00B37FCF" w:rsidRDefault="00382BDA" w:rsidP="006506F1">
      <w:pPr>
        <w:pStyle w:val="Listaconvietas"/>
        <w:spacing w:line="360" w:lineRule="auto"/>
        <w:rPr>
          <w:lang w:val="es-ES"/>
        </w:rPr>
      </w:pPr>
      <w:r w:rsidRPr="00B37FCF">
        <w:rPr>
          <w:lang w:val="es-ES"/>
        </w:rPr>
        <w:t>¿Qué variables parecen relacionarse con una mayor o menor posibilidad de emancipación?</w:t>
      </w:r>
    </w:p>
    <w:p w14:paraId="56B9710A" w14:textId="77777777" w:rsidR="00BD762C" w:rsidRPr="00B37FCF" w:rsidRDefault="00382BDA" w:rsidP="006506F1">
      <w:pPr>
        <w:pStyle w:val="Listaconvietas"/>
        <w:spacing w:line="360" w:lineRule="auto"/>
        <w:rPr>
          <w:lang w:val="es-ES"/>
        </w:rPr>
      </w:pPr>
      <w:r w:rsidRPr="00B37FCF">
        <w:rPr>
          <w:lang w:val="es-ES"/>
        </w:rPr>
        <w:t>¿Cómo cambian los resultados si se filtra por un perfil concreto de persona joven?</w:t>
      </w:r>
    </w:p>
    <w:p w14:paraId="233262E1" w14:textId="04298E6D" w:rsidR="00BD762C" w:rsidRDefault="00382BDA" w:rsidP="006506F1">
      <w:pPr>
        <w:pStyle w:val="Listaconvietas"/>
        <w:spacing w:line="360" w:lineRule="auto"/>
        <w:rPr>
          <w:lang w:val="es-ES"/>
        </w:rPr>
      </w:pPr>
      <w:r w:rsidRPr="00B37FCF">
        <w:rPr>
          <w:lang w:val="es-ES"/>
        </w:rPr>
        <w:t>¿Qué limitaciones tienen los datos y cómo afectan a las conclusiones?</w:t>
      </w:r>
    </w:p>
    <w:p w14:paraId="4949957B" w14:textId="5409DD0B" w:rsidR="00E572CF" w:rsidRDefault="00035F2E" w:rsidP="00035F2E">
      <w:pPr>
        <w:pStyle w:val="Listaconvietas"/>
        <w:rPr>
          <w:lang w:val="es-ES"/>
        </w:rPr>
      </w:pPr>
      <w:r>
        <w:rPr>
          <w:lang w:val="es-ES"/>
        </w:rPr>
        <w:t>…</w:t>
      </w:r>
    </w:p>
    <w:p w14:paraId="5F0807D6" w14:textId="77777777" w:rsidR="00BD762C" w:rsidRDefault="00382BDA" w:rsidP="006506F1">
      <w:pPr>
        <w:pStyle w:val="Ttulo1"/>
        <w:spacing w:line="360" w:lineRule="auto"/>
      </w:pPr>
      <w:r>
        <w:lastRenderedPageBreak/>
        <w:t>1</w:t>
      </w:r>
      <w:r>
        <w:t>4. Entregables específicos de MongoDB</w:t>
      </w:r>
    </w:p>
    <w:tbl>
      <w:tblPr>
        <w:tblStyle w:val="Tablaconcuadrcula"/>
        <w:tblW w:w="0" w:type="auto"/>
        <w:jc w:val="center"/>
        <w:tblLook w:val="04A0" w:firstRow="1" w:lastRow="0" w:firstColumn="1" w:lastColumn="0" w:noHBand="0" w:noVBand="1"/>
      </w:tblPr>
      <w:tblGrid>
        <w:gridCol w:w="2268"/>
        <w:gridCol w:w="7200"/>
      </w:tblGrid>
      <w:tr w:rsidR="00BD762C" w14:paraId="492C44C5" w14:textId="77777777">
        <w:trPr>
          <w:jc w:val="center"/>
        </w:trPr>
        <w:tc>
          <w:tcPr>
            <w:tcW w:w="2268" w:type="dxa"/>
            <w:shd w:val="clear" w:color="auto" w:fill="1F4E79"/>
            <w:vAlign w:val="center"/>
          </w:tcPr>
          <w:p w14:paraId="52217C20" w14:textId="77777777" w:rsidR="00BD762C" w:rsidRDefault="00382BDA" w:rsidP="006506F1">
            <w:pPr>
              <w:spacing w:line="360" w:lineRule="auto"/>
            </w:pPr>
            <w:r>
              <w:rPr>
                <w:b/>
                <w:color w:val="FFFFFF"/>
                <w:sz w:val="18"/>
              </w:rPr>
              <w:t>Entregable</w:t>
            </w:r>
          </w:p>
        </w:tc>
        <w:tc>
          <w:tcPr>
            <w:tcW w:w="7200" w:type="dxa"/>
            <w:shd w:val="clear" w:color="auto" w:fill="1F4E79"/>
            <w:vAlign w:val="center"/>
          </w:tcPr>
          <w:p w14:paraId="69A3BA3A" w14:textId="77777777" w:rsidR="00BD762C" w:rsidRDefault="00382BDA" w:rsidP="006506F1">
            <w:pPr>
              <w:spacing w:line="360" w:lineRule="auto"/>
            </w:pPr>
            <w:r>
              <w:rPr>
                <w:b/>
                <w:color w:val="FFFFFF"/>
                <w:sz w:val="18"/>
              </w:rPr>
              <w:t>Contenido</w:t>
            </w:r>
          </w:p>
        </w:tc>
      </w:tr>
      <w:tr w:rsidR="00BD762C" w:rsidRPr="00B37FCF" w14:paraId="55418006" w14:textId="77777777">
        <w:trPr>
          <w:jc w:val="center"/>
        </w:trPr>
        <w:tc>
          <w:tcPr>
            <w:tcW w:w="2268" w:type="dxa"/>
            <w:vAlign w:val="center"/>
          </w:tcPr>
          <w:p w14:paraId="42572384" w14:textId="77777777" w:rsidR="00BD762C" w:rsidRDefault="00382BDA" w:rsidP="006506F1">
            <w:pPr>
              <w:spacing w:line="360" w:lineRule="auto"/>
            </w:pPr>
            <w:r>
              <w:rPr>
                <w:sz w:val="18"/>
              </w:rPr>
              <w:t>Base de datos</w:t>
            </w:r>
          </w:p>
        </w:tc>
        <w:tc>
          <w:tcPr>
            <w:tcW w:w="7200" w:type="dxa"/>
            <w:vAlign w:val="center"/>
          </w:tcPr>
          <w:p w14:paraId="23FA52A6" w14:textId="77777777" w:rsidR="00BD762C" w:rsidRPr="00B37FCF" w:rsidRDefault="00382BDA" w:rsidP="006506F1">
            <w:pPr>
              <w:spacing w:line="360" w:lineRule="auto"/>
              <w:rPr>
                <w:lang w:val="es-ES"/>
              </w:rPr>
            </w:pPr>
            <w:r w:rsidRPr="00B37FCF">
              <w:rPr>
                <w:sz w:val="18"/>
                <w:lang w:val="es-ES"/>
              </w:rPr>
              <w:t>Colecciones MongoDB con datos reales tratados.</w:t>
            </w:r>
          </w:p>
        </w:tc>
      </w:tr>
      <w:tr w:rsidR="00BD762C" w:rsidRPr="00B37FCF" w14:paraId="20CB7D2C" w14:textId="77777777">
        <w:trPr>
          <w:jc w:val="center"/>
        </w:trPr>
        <w:tc>
          <w:tcPr>
            <w:tcW w:w="2268" w:type="dxa"/>
            <w:vAlign w:val="center"/>
          </w:tcPr>
          <w:p w14:paraId="4CD9383A" w14:textId="77777777" w:rsidR="00BD762C" w:rsidRDefault="00382BDA" w:rsidP="006506F1">
            <w:pPr>
              <w:spacing w:line="360" w:lineRule="auto"/>
            </w:pPr>
            <w:r>
              <w:rPr>
                <w:sz w:val="18"/>
              </w:rPr>
              <w:t>Código Python</w:t>
            </w:r>
          </w:p>
        </w:tc>
        <w:tc>
          <w:tcPr>
            <w:tcW w:w="7200" w:type="dxa"/>
            <w:vAlign w:val="center"/>
          </w:tcPr>
          <w:p w14:paraId="444EDEF0" w14:textId="77777777" w:rsidR="00BD762C" w:rsidRPr="00B37FCF" w:rsidRDefault="00382BDA" w:rsidP="006506F1">
            <w:pPr>
              <w:spacing w:line="360" w:lineRule="auto"/>
              <w:rPr>
                <w:lang w:val="es-ES"/>
              </w:rPr>
            </w:pPr>
            <w:r w:rsidRPr="00B37FCF">
              <w:rPr>
                <w:sz w:val="18"/>
                <w:lang w:val="es-ES"/>
              </w:rPr>
              <w:t xml:space="preserve">Carga, limpieza, consultas, agregaciones y demás operaciones </w:t>
            </w:r>
            <w:proofErr w:type="spellStart"/>
            <w:r w:rsidRPr="00B37FCF">
              <w:rPr>
                <w:sz w:val="18"/>
                <w:lang w:val="es-ES"/>
              </w:rPr>
              <w:t>PyMongo</w:t>
            </w:r>
            <w:proofErr w:type="spellEnd"/>
            <w:r w:rsidRPr="00B37FCF">
              <w:rPr>
                <w:sz w:val="18"/>
                <w:lang w:val="es-ES"/>
              </w:rPr>
              <w:t>.</w:t>
            </w:r>
          </w:p>
        </w:tc>
      </w:tr>
      <w:tr w:rsidR="00BD762C" w:rsidRPr="00B37FCF" w14:paraId="6C5AB75C" w14:textId="77777777">
        <w:trPr>
          <w:jc w:val="center"/>
        </w:trPr>
        <w:tc>
          <w:tcPr>
            <w:tcW w:w="2268" w:type="dxa"/>
            <w:vAlign w:val="center"/>
          </w:tcPr>
          <w:p w14:paraId="398DCE9C" w14:textId="77777777" w:rsidR="00BD762C" w:rsidRDefault="00382BDA" w:rsidP="006506F1">
            <w:pPr>
              <w:spacing w:line="360" w:lineRule="auto"/>
            </w:pPr>
            <w:proofErr w:type="spellStart"/>
            <w:r>
              <w:rPr>
                <w:sz w:val="18"/>
              </w:rPr>
              <w:t>Modelo</w:t>
            </w:r>
            <w:proofErr w:type="spellEnd"/>
          </w:p>
        </w:tc>
        <w:tc>
          <w:tcPr>
            <w:tcW w:w="7200" w:type="dxa"/>
            <w:vAlign w:val="center"/>
          </w:tcPr>
          <w:p w14:paraId="103C1768" w14:textId="77777777" w:rsidR="00BD762C" w:rsidRPr="00B37FCF" w:rsidRDefault="00382BDA" w:rsidP="006506F1">
            <w:pPr>
              <w:spacing w:line="360" w:lineRule="auto"/>
              <w:rPr>
                <w:lang w:val="es-ES"/>
              </w:rPr>
            </w:pPr>
            <w:r w:rsidRPr="00B37FCF">
              <w:rPr>
                <w:sz w:val="18"/>
                <w:lang w:val="es-ES"/>
              </w:rPr>
              <w:t xml:space="preserve">Esquema de colecciones y </w:t>
            </w:r>
            <w:r w:rsidRPr="00B37FCF">
              <w:rPr>
                <w:sz w:val="18"/>
                <w:lang w:val="es-ES"/>
              </w:rPr>
              <w:t>justificación de las decisiones.</w:t>
            </w:r>
          </w:p>
        </w:tc>
      </w:tr>
      <w:tr w:rsidR="00BD762C" w:rsidRPr="00B37FCF" w14:paraId="07B2C48B" w14:textId="77777777">
        <w:trPr>
          <w:jc w:val="center"/>
        </w:trPr>
        <w:tc>
          <w:tcPr>
            <w:tcW w:w="2268" w:type="dxa"/>
            <w:vAlign w:val="center"/>
          </w:tcPr>
          <w:p w14:paraId="6F3948AB" w14:textId="77777777" w:rsidR="00BD762C" w:rsidRDefault="00382BDA" w:rsidP="006506F1">
            <w:pPr>
              <w:spacing w:line="360" w:lineRule="auto"/>
            </w:pPr>
            <w:proofErr w:type="spellStart"/>
            <w:r>
              <w:rPr>
                <w:sz w:val="18"/>
              </w:rPr>
              <w:t>Consultas</w:t>
            </w:r>
            <w:proofErr w:type="spellEnd"/>
          </w:p>
        </w:tc>
        <w:tc>
          <w:tcPr>
            <w:tcW w:w="7200" w:type="dxa"/>
            <w:vAlign w:val="center"/>
          </w:tcPr>
          <w:p w14:paraId="03A5B8E4" w14:textId="77777777" w:rsidR="00BD762C" w:rsidRPr="00B37FCF" w:rsidRDefault="00382BDA" w:rsidP="006506F1">
            <w:pPr>
              <w:spacing w:line="360" w:lineRule="auto"/>
              <w:rPr>
                <w:lang w:val="es-ES"/>
              </w:rPr>
            </w:pPr>
            <w:r w:rsidRPr="00B37FCF">
              <w:rPr>
                <w:sz w:val="18"/>
                <w:lang w:val="es-ES"/>
              </w:rPr>
              <w:t>Batería de consultas relevantes sobre los datos del grupo.</w:t>
            </w:r>
          </w:p>
        </w:tc>
      </w:tr>
      <w:tr w:rsidR="00BD762C" w:rsidRPr="00B37FCF" w14:paraId="780541B9" w14:textId="77777777">
        <w:trPr>
          <w:jc w:val="center"/>
        </w:trPr>
        <w:tc>
          <w:tcPr>
            <w:tcW w:w="2268" w:type="dxa"/>
            <w:vAlign w:val="center"/>
          </w:tcPr>
          <w:p w14:paraId="702AC76F" w14:textId="77777777" w:rsidR="00BD762C" w:rsidRDefault="00382BDA" w:rsidP="006506F1">
            <w:pPr>
              <w:spacing w:line="360" w:lineRule="auto"/>
            </w:pPr>
            <w:r>
              <w:rPr>
                <w:sz w:val="18"/>
              </w:rPr>
              <w:t>Pipelines</w:t>
            </w:r>
          </w:p>
        </w:tc>
        <w:tc>
          <w:tcPr>
            <w:tcW w:w="7200" w:type="dxa"/>
            <w:vAlign w:val="center"/>
          </w:tcPr>
          <w:p w14:paraId="3431DD58" w14:textId="77777777" w:rsidR="00BD762C" w:rsidRPr="00B37FCF" w:rsidRDefault="00382BDA" w:rsidP="006506F1">
            <w:pPr>
              <w:spacing w:line="360" w:lineRule="auto"/>
              <w:rPr>
                <w:lang w:val="es-ES"/>
              </w:rPr>
            </w:pPr>
            <w:proofErr w:type="spellStart"/>
            <w:r w:rsidRPr="00B37FCF">
              <w:rPr>
                <w:sz w:val="18"/>
                <w:lang w:val="es-ES"/>
              </w:rPr>
              <w:t>Aggregations</w:t>
            </w:r>
            <w:proofErr w:type="spellEnd"/>
            <w:r w:rsidRPr="00B37FCF">
              <w:rPr>
                <w:sz w:val="18"/>
                <w:lang w:val="es-ES"/>
              </w:rPr>
              <w:t xml:space="preserve"> utilizadas para obtener indicadores y conclusiones.</w:t>
            </w:r>
          </w:p>
        </w:tc>
      </w:tr>
      <w:tr w:rsidR="00BD762C" w:rsidRPr="00B37FCF" w14:paraId="5BA4E33A" w14:textId="77777777">
        <w:trPr>
          <w:jc w:val="center"/>
        </w:trPr>
        <w:tc>
          <w:tcPr>
            <w:tcW w:w="2268" w:type="dxa"/>
            <w:vAlign w:val="center"/>
          </w:tcPr>
          <w:p w14:paraId="7CB73E5B" w14:textId="77777777" w:rsidR="00BD762C" w:rsidRDefault="00382BDA" w:rsidP="006506F1">
            <w:pPr>
              <w:spacing w:line="360" w:lineRule="auto"/>
            </w:pPr>
            <w:proofErr w:type="spellStart"/>
            <w:r>
              <w:rPr>
                <w:sz w:val="18"/>
              </w:rPr>
              <w:t>Rendimiento</w:t>
            </w:r>
            <w:proofErr w:type="spellEnd"/>
          </w:p>
        </w:tc>
        <w:tc>
          <w:tcPr>
            <w:tcW w:w="7200" w:type="dxa"/>
            <w:vAlign w:val="center"/>
          </w:tcPr>
          <w:p w14:paraId="1CE0157B" w14:textId="77777777" w:rsidR="00BD762C" w:rsidRPr="00B37FCF" w:rsidRDefault="00382BDA" w:rsidP="006506F1">
            <w:pPr>
              <w:spacing w:line="360" w:lineRule="auto"/>
              <w:rPr>
                <w:lang w:val="es-ES"/>
              </w:rPr>
            </w:pPr>
            <w:r w:rsidRPr="00B37FCF">
              <w:rPr>
                <w:sz w:val="18"/>
                <w:lang w:val="es-ES"/>
              </w:rPr>
              <w:t xml:space="preserve">Índices creados y evidencia de </w:t>
            </w:r>
            <w:proofErr w:type="spellStart"/>
            <w:proofErr w:type="gramStart"/>
            <w:r w:rsidRPr="00B37FCF">
              <w:rPr>
                <w:sz w:val="18"/>
                <w:lang w:val="es-ES"/>
              </w:rPr>
              <w:t>explain</w:t>
            </w:r>
            <w:proofErr w:type="spellEnd"/>
            <w:r w:rsidRPr="00B37FCF">
              <w:rPr>
                <w:sz w:val="18"/>
                <w:lang w:val="es-ES"/>
              </w:rPr>
              <w:t>(</w:t>
            </w:r>
            <w:proofErr w:type="gramEnd"/>
            <w:r w:rsidRPr="00B37FCF">
              <w:rPr>
                <w:sz w:val="18"/>
                <w:lang w:val="es-ES"/>
              </w:rPr>
              <w:t xml:space="preserve">) </w:t>
            </w:r>
            <w:r w:rsidRPr="00B37FCF">
              <w:rPr>
                <w:sz w:val="18"/>
                <w:lang w:val="es-ES"/>
              </w:rPr>
              <w:t>antes/después.</w:t>
            </w:r>
          </w:p>
        </w:tc>
      </w:tr>
      <w:tr w:rsidR="00BD762C" w:rsidRPr="00B37FCF" w14:paraId="233E2A30" w14:textId="77777777">
        <w:trPr>
          <w:jc w:val="center"/>
        </w:trPr>
        <w:tc>
          <w:tcPr>
            <w:tcW w:w="2268" w:type="dxa"/>
            <w:vAlign w:val="center"/>
          </w:tcPr>
          <w:p w14:paraId="5FAE1637" w14:textId="77777777" w:rsidR="00BD762C" w:rsidRDefault="00382BDA" w:rsidP="006506F1">
            <w:pPr>
              <w:spacing w:line="360" w:lineRule="auto"/>
            </w:pPr>
            <w:proofErr w:type="spellStart"/>
            <w:r>
              <w:rPr>
                <w:sz w:val="18"/>
              </w:rPr>
              <w:t>Consistencia</w:t>
            </w:r>
            <w:proofErr w:type="spellEnd"/>
          </w:p>
        </w:tc>
        <w:tc>
          <w:tcPr>
            <w:tcW w:w="7200" w:type="dxa"/>
            <w:vAlign w:val="center"/>
          </w:tcPr>
          <w:p w14:paraId="34971645" w14:textId="77777777" w:rsidR="00BD762C" w:rsidRPr="00B37FCF" w:rsidRDefault="00382BDA" w:rsidP="006506F1">
            <w:pPr>
              <w:spacing w:line="360" w:lineRule="auto"/>
              <w:rPr>
                <w:lang w:val="es-ES"/>
              </w:rPr>
            </w:pPr>
            <w:r w:rsidRPr="00B37FCF">
              <w:rPr>
                <w:sz w:val="18"/>
                <w:lang w:val="es-ES"/>
              </w:rPr>
              <w:t>Decisión razonada sobre atomicidad/transacciones.</w:t>
            </w:r>
          </w:p>
        </w:tc>
      </w:tr>
      <w:tr w:rsidR="00BD762C" w:rsidRPr="00B37FCF" w14:paraId="5479A95B" w14:textId="77777777">
        <w:trPr>
          <w:jc w:val="center"/>
        </w:trPr>
        <w:tc>
          <w:tcPr>
            <w:tcW w:w="2268" w:type="dxa"/>
            <w:vAlign w:val="center"/>
          </w:tcPr>
          <w:p w14:paraId="22E5341A" w14:textId="77777777" w:rsidR="00BD762C" w:rsidRDefault="00382BDA" w:rsidP="006506F1">
            <w:pPr>
              <w:spacing w:line="360" w:lineRule="auto"/>
            </w:pPr>
            <w:r>
              <w:rPr>
                <w:sz w:val="18"/>
              </w:rPr>
              <w:t>README</w:t>
            </w:r>
          </w:p>
        </w:tc>
        <w:tc>
          <w:tcPr>
            <w:tcW w:w="7200" w:type="dxa"/>
            <w:vAlign w:val="center"/>
          </w:tcPr>
          <w:p w14:paraId="4E0C99EB" w14:textId="77777777" w:rsidR="00BD762C" w:rsidRPr="00B37FCF" w:rsidRDefault="00382BDA" w:rsidP="006506F1">
            <w:pPr>
              <w:spacing w:line="360" w:lineRule="auto"/>
              <w:rPr>
                <w:lang w:val="es-ES"/>
              </w:rPr>
            </w:pPr>
            <w:r w:rsidRPr="00B37FCF">
              <w:rPr>
                <w:sz w:val="18"/>
                <w:lang w:val="es-ES"/>
              </w:rPr>
              <w:t>Instrucciones para ejecutar y reproducir la parte MongoDB.</w:t>
            </w:r>
          </w:p>
        </w:tc>
      </w:tr>
      <w:tr w:rsidR="00BD762C" w:rsidRPr="00B37FCF" w14:paraId="176ED32C" w14:textId="77777777">
        <w:trPr>
          <w:jc w:val="center"/>
        </w:trPr>
        <w:tc>
          <w:tcPr>
            <w:tcW w:w="2268" w:type="dxa"/>
            <w:vAlign w:val="center"/>
          </w:tcPr>
          <w:p w14:paraId="5A62F1DB" w14:textId="77777777" w:rsidR="00BD762C" w:rsidRDefault="00382BDA" w:rsidP="006506F1">
            <w:pPr>
              <w:spacing w:line="360" w:lineRule="auto"/>
            </w:pPr>
            <w:proofErr w:type="spellStart"/>
            <w:r>
              <w:rPr>
                <w:sz w:val="18"/>
              </w:rPr>
              <w:t>Defensa</w:t>
            </w:r>
            <w:proofErr w:type="spellEnd"/>
            <w:r>
              <w:rPr>
                <w:sz w:val="18"/>
              </w:rPr>
              <w:t xml:space="preserve"> </w:t>
            </w:r>
            <w:proofErr w:type="spellStart"/>
            <w:r>
              <w:rPr>
                <w:sz w:val="18"/>
              </w:rPr>
              <w:t>técnica</w:t>
            </w:r>
            <w:proofErr w:type="spellEnd"/>
          </w:p>
        </w:tc>
        <w:tc>
          <w:tcPr>
            <w:tcW w:w="7200" w:type="dxa"/>
            <w:vAlign w:val="center"/>
          </w:tcPr>
          <w:p w14:paraId="20E54AAF" w14:textId="77777777" w:rsidR="00BD762C" w:rsidRPr="00B37FCF" w:rsidRDefault="00382BDA" w:rsidP="006506F1">
            <w:pPr>
              <w:spacing w:line="360" w:lineRule="auto"/>
              <w:rPr>
                <w:lang w:val="es-ES"/>
              </w:rPr>
            </w:pPr>
            <w:r w:rsidRPr="00B37FCF">
              <w:rPr>
                <w:sz w:val="18"/>
                <w:lang w:val="es-ES"/>
              </w:rPr>
              <w:t>Explicación oral de decisiones, resultados y limitaciones.</w:t>
            </w:r>
          </w:p>
        </w:tc>
      </w:tr>
    </w:tbl>
    <w:p w14:paraId="77857710" w14:textId="77777777" w:rsidR="00BD762C" w:rsidRPr="00B37FCF" w:rsidRDefault="00382BDA" w:rsidP="006506F1">
      <w:pPr>
        <w:pStyle w:val="Ttulo1"/>
        <w:spacing w:line="360" w:lineRule="auto"/>
        <w:rPr>
          <w:lang w:val="es-ES"/>
        </w:rPr>
      </w:pPr>
      <w:r w:rsidRPr="00B37FCF">
        <w:rPr>
          <w:lang w:val="es-ES"/>
        </w:rPr>
        <w:t>15. Mapa de integración de todos</w:t>
      </w:r>
      <w:r w:rsidRPr="00B37FCF">
        <w:rPr>
          <w:lang w:val="es-ES"/>
        </w:rPr>
        <w:t xml:space="preserve"> los temas de MongoDB</w:t>
      </w:r>
    </w:p>
    <w:tbl>
      <w:tblPr>
        <w:tblStyle w:val="Tablaconcuadrcula"/>
        <w:tblW w:w="0" w:type="auto"/>
        <w:jc w:val="center"/>
        <w:tblLook w:val="04A0" w:firstRow="1" w:lastRow="0" w:firstColumn="1" w:lastColumn="0" w:noHBand="0" w:noVBand="1"/>
      </w:tblPr>
      <w:tblGrid>
        <w:gridCol w:w="2268"/>
        <w:gridCol w:w="7200"/>
      </w:tblGrid>
      <w:tr w:rsidR="00BD762C" w:rsidRPr="00B37FCF" w14:paraId="04D06FC5" w14:textId="77777777">
        <w:trPr>
          <w:jc w:val="center"/>
        </w:trPr>
        <w:tc>
          <w:tcPr>
            <w:tcW w:w="2268" w:type="dxa"/>
            <w:shd w:val="clear" w:color="auto" w:fill="1F4E79"/>
            <w:vAlign w:val="center"/>
          </w:tcPr>
          <w:p w14:paraId="5635AA01" w14:textId="77777777" w:rsidR="00BD762C" w:rsidRDefault="00382BDA" w:rsidP="006506F1">
            <w:pPr>
              <w:spacing w:line="360" w:lineRule="auto"/>
            </w:pPr>
            <w:proofErr w:type="spellStart"/>
            <w:r>
              <w:rPr>
                <w:b/>
                <w:color w:val="FFFFFF"/>
                <w:sz w:val="18"/>
              </w:rPr>
              <w:t>Tema</w:t>
            </w:r>
            <w:proofErr w:type="spellEnd"/>
          </w:p>
        </w:tc>
        <w:tc>
          <w:tcPr>
            <w:tcW w:w="7200" w:type="dxa"/>
            <w:shd w:val="clear" w:color="auto" w:fill="1F4E79"/>
            <w:vAlign w:val="center"/>
          </w:tcPr>
          <w:p w14:paraId="63C7D8AE" w14:textId="77777777" w:rsidR="00BD762C" w:rsidRPr="00B37FCF" w:rsidRDefault="00382BDA" w:rsidP="006506F1">
            <w:pPr>
              <w:spacing w:line="360" w:lineRule="auto"/>
              <w:rPr>
                <w:lang w:val="es-ES"/>
              </w:rPr>
            </w:pPr>
            <w:r w:rsidRPr="00B37FCF">
              <w:rPr>
                <w:b/>
                <w:color w:val="FFFFFF"/>
                <w:sz w:val="18"/>
                <w:lang w:val="es-ES"/>
              </w:rPr>
              <w:t>Qué debe aparecer o poder justificarse en el reto</w:t>
            </w:r>
          </w:p>
        </w:tc>
      </w:tr>
      <w:tr w:rsidR="00BD762C" w:rsidRPr="00B37FCF" w14:paraId="7A8929D9" w14:textId="77777777">
        <w:trPr>
          <w:jc w:val="center"/>
        </w:trPr>
        <w:tc>
          <w:tcPr>
            <w:tcW w:w="2268" w:type="dxa"/>
            <w:vAlign w:val="center"/>
          </w:tcPr>
          <w:p w14:paraId="4B5C82E7" w14:textId="77777777" w:rsidR="00BD762C" w:rsidRDefault="00382BDA" w:rsidP="006506F1">
            <w:pPr>
              <w:spacing w:line="360" w:lineRule="auto"/>
            </w:pPr>
            <w:r>
              <w:rPr>
                <w:sz w:val="18"/>
              </w:rPr>
              <w:t>1. Fundamentos y CRUD</w:t>
            </w:r>
          </w:p>
        </w:tc>
        <w:tc>
          <w:tcPr>
            <w:tcW w:w="7200" w:type="dxa"/>
            <w:vAlign w:val="center"/>
          </w:tcPr>
          <w:p w14:paraId="3716A372" w14:textId="77777777" w:rsidR="00BD762C" w:rsidRPr="00B37FCF" w:rsidRDefault="00382BDA" w:rsidP="006506F1">
            <w:pPr>
              <w:spacing w:line="360" w:lineRule="auto"/>
              <w:rPr>
                <w:lang w:val="es-ES"/>
              </w:rPr>
            </w:pPr>
            <w:r w:rsidRPr="00B37FCF">
              <w:rPr>
                <w:sz w:val="18"/>
                <w:lang w:val="es-ES"/>
              </w:rPr>
              <w:t xml:space="preserve">BSON, </w:t>
            </w:r>
            <w:proofErr w:type="spellStart"/>
            <w:r w:rsidRPr="00B37FCF">
              <w:rPr>
                <w:sz w:val="18"/>
                <w:lang w:val="es-ES"/>
              </w:rPr>
              <w:t>ObjectId</w:t>
            </w:r>
            <w:proofErr w:type="spellEnd"/>
            <w:r w:rsidRPr="00B37FCF">
              <w:rPr>
                <w:sz w:val="18"/>
                <w:lang w:val="es-ES"/>
              </w:rPr>
              <w:t xml:space="preserve">, colecciones, documentos, CRUD, cursores y resultados </w:t>
            </w:r>
            <w:proofErr w:type="spellStart"/>
            <w:r w:rsidRPr="00B37FCF">
              <w:rPr>
                <w:sz w:val="18"/>
                <w:lang w:val="es-ES"/>
              </w:rPr>
              <w:t>PyMongo</w:t>
            </w:r>
            <w:proofErr w:type="spellEnd"/>
            <w:r w:rsidRPr="00B37FCF">
              <w:rPr>
                <w:sz w:val="18"/>
                <w:lang w:val="es-ES"/>
              </w:rPr>
              <w:t>.</w:t>
            </w:r>
          </w:p>
        </w:tc>
      </w:tr>
      <w:tr w:rsidR="00BD762C" w:rsidRPr="00B37FCF" w14:paraId="12A58C6C" w14:textId="77777777">
        <w:trPr>
          <w:jc w:val="center"/>
        </w:trPr>
        <w:tc>
          <w:tcPr>
            <w:tcW w:w="2268" w:type="dxa"/>
            <w:vAlign w:val="center"/>
          </w:tcPr>
          <w:p w14:paraId="7B175713" w14:textId="77777777" w:rsidR="00BD762C" w:rsidRDefault="00382BDA" w:rsidP="006506F1">
            <w:pPr>
              <w:spacing w:line="360" w:lineRule="auto"/>
            </w:pPr>
            <w:r>
              <w:rPr>
                <w:sz w:val="18"/>
              </w:rPr>
              <w:t>2. Consultas y modelado</w:t>
            </w:r>
          </w:p>
        </w:tc>
        <w:tc>
          <w:tcPr>
            <w:tcW w:w="7200" w:type="dxa"/>
            <w:vAlign w:val="center"/>
          </w:tcPr>
          <w:p w14:paraId="49746DCF" w14:textId="77777777" w:rsidR="00BD762C" w:rsidRPr="00B37FCF" w:rsidRDefault="00382BDA" w:rsidP="006506F1">
            <w:pPr>
              <w:spacing w:line="360" w:lineRule="auto"/>
              <w:rPr>
                <w:lang w:val="es-ES"/>
              </w:rPr>
            </w:pPr>
            <w:proofErr w:type="spellStart"/>
            <w:r w:rsidRPr="00B37FCF">
              <w:rPr>
                <w:sz w:val="18"/>
                <w:lang w:val="es-ES"/>
              </w:rPr>
              <w:t>Arrays</w:t>
            </w:r>
            <w:proofErr w:type="spellEnd"/>
            <w:r w:rsidRPr="00B37FCF">
              <w:rPr>
                <w:sz w:val="18"/>
                <w:lang w:val="es-ES"/>
              </w:rPr>
              <w:t xml:space="preserve">, documentos embebidos, </w:t>
            </w:r>
            <w:proofErr w:type="spellStart"/>
            <w:r w:rsidRPr="00B37FCF">
              <w:rPr>
                <w:sz w:val="18"/>
                <w:lang w:val="es-ES"/>
              </w:rPr>
              <w:t>dot</w:t>
            </w:r>
            <w:proofErr w:type="spellEnd"/>
            <w:r w:rsidRPr="00B37FCF">
              <w:rPr>
                <w:sz w:val="18"/>
                <w:lang w:val="es-ES"/>
              </w:rPr>
              <w:t xml:space="preserve"> </w:t>
            </w:r>
            <w:proofErr w:type="spellStart"/>
            <w:r w:rsidRPr="00B37FCF">
              <w:rPr>
                <w:sz w:val="18"/>
                <w:lang w:val="es-ES"/>
              </w:rPr>
              <w:t>notation</w:t>
            </w:r>
            <w:proofErr w:type="spellEnd"/>
            <w:r w:rsidRPr="00B37FCF">
              <w:rPr>
                <w:sz w:val="18"/>
                <w:lang w:val="es-ES"/>
              </w:rPr>
              <w:t xml:space="preserve">, </w:t>
            </w:r>
            <w:proofErr w:type="spellStart"/>
            <w:r w:rsidRPr="00B37FCF">
              <w:rPr>
                <w:sz w:val="18"/>
                <w:lang w:val="es-ES"/>
              </w:rPr>
              <w:t>embedding</w:t>
            </w:r>
            <w:proofErr w:type="spellEnd"/>
            <w:r w:rsidRPr="00B37FCF">
              <w:rPr>
                <w:sz w:val="18"/>
                <w:lang w:val="es-ES"/>
              </w:rPr>
              <w:t>/</w:t>
            </w:r>
            <w:proofErr w:type="spellStart"/>
            <w:r w:rsidRPr="00B37FCF">
              <w:rPr>
                <w:sz w:val="18"/>
                <w:lang w:val="es-ES"/>
              </w:rPr>
              <w:t>referencing</w:t>
            </w:r>
            <w:proofErr w:type="spellEnd"/>
            <w:r w:rsidRPr="00B37FCF">
              <w:rPr>
                <w:sz w:val="18"/>
                <w:lang w:val="es-ES"/>
              </w:rPr>
              <w:t>, validación si procede.</w:t>
            </w:r>
          </w:p>
        </w:tc>
      </w:tr>
      <w:tr w:rsidR="00BD762C" w:rsidRPr="00B37FCF" w14:paraId="62839B05" w14:textId="77777777">
        <w:trPr>
          <w:jc w:val="center"/>
        </w:trPr>
        <w:tc>
          <w:tcPr>
            <w:tcW w:w="2268" w:type="dxa"/>
            <w:vAlign w:val="center"/>
          </w:tcPr>
          <w:p w14:paraId="7408C620" w14:textId="77777777" w:rsidR="00BD762C" w:rsidRDefault="00382BDA" w:rsidP="006506F1">
            <w:pPr>
              <w:spacing w:line="360" w:lineRule="auto"/>
            </w:pPr>
            <w:r>
              <w:rPr>
                <w:sz w:val="18"/>
              </w:rPr>
              <w:t>3. Aggregation</w:t>
            </w:r>
          </w:p>
        </w:tc>
        <w:tc>
          <w:tcPr>
            <w:tcW w:w="7200" w:type="dxa"/>
            <w:vAlign w:val="center"/>
          </w:tcPr>
          <w:p w14:paraId="0FA5B0FD" w14:textId="77777777" w:rsidR="00BD762C" w:rsidRPr="00B37FCF" w:rsidRDefault="00382BDA" w:rsidP="006506F1">
            <w:pPr>
              <w:spacing w:line="360" w:lineRule="auto"/>
              <w:rPr>
                <w:lang w:val="es-ES"/>
              </w:rPr>
            </w:pPr>
            <w:r w:rsidRPr="00B37FCF">
              <w:rPr>
                <w:sz w:val="18"/>
                <w:lang w:val="es-ES"/>
              </w:rPr>
              <w:t>Pipelines con etapas encadenadas y acumuladores para obtener indicadores.</w:t>
            </w:r>
          </w:p>
        </w:tc>
      </w:tr>
      <w:tr w:rsidR="00BD762C" w:rsidRPr="00B37FCF" w14:paraId="0E0E5B84" w14:textId="77777777">
        <w:trPr>
          <w:jc w:val="center"/>
        </w:trPr>
        <w:tc>
          <w:tcPr>
            <w:tcW w:w="2268" w:type="dxa"/>
            <w:vAlign w:val="center"/>
          </w:tcPr>
          <w:p w14:paraId="6DDF0919" w14:textId="77777777" w:rsidR="00BD762C" w:rsidRDefault="00382BDA" w:rsidP="006506F1">
            <w:pPr>
              <w:spacing w:line="360" w:lineRule="auto"/>
            </w:pPr>
            <w:r>
              <w:rPr>
                <w:sz w:val="18"/>
              </w:rPr>
              <w:t>4. Índices y rendimiento</w:t>
            </w:r>
          </w:p>
        </w:tc>
        <w:tc>
          <w:tcPr>
            <w:tcW w:w="7200" w:type="dxa"/>
            <w:vAlign w:val="center"/>
          </w:tcPr>
          <w:p w14:paraId="206CEEB5" w14:textId="77777777" w:rsidR="00BD762C" w:rsidRPr="00B37FCF" w:rsidRDefault="00382BDA" w:rsidP="006506F1">
            <w:pPr>
              <w:spacing w:line="360" w:lineRule="auto"/>
              <w:rPr>
                <w:lang w:val="es-ES"/>
              </w:rPr>
            </w:pPr>
            <w:r w:rsidRPr="00B37FCF">
              <w:rPr>
                <w:sz w:val="18"/>
                <w:lang w:val="es-ES"/>
              </w:rPr>
              <w:t xml:space="preserve">Índices simples/compuestos, </w:t>
            </w:r>
            <w:proofErr w:type="spellStart"/>
            <w:proofErr w:type="gramStart"/>
            <w:r w:rsidRPr="00B37FCF">
              <w:rPr>
                <w:sz w:val="18"/>
                <w:lang w:val="es-ES"/>
              </w:rPr>
              <w:t>explain</w:t>
            </w:r>
            <w:proofErr w:type="spellEnd"/>
            <w:r w:rsidRPr="00B37FCF">
              <w:rPr>
                <w:sz w:val="18"/>
                <w:lang w:val="es-ES"/>
              </w:rPr>
              <w:t>(</w:t>
            </w:r>
            <w:proofErr w:type="gramEnd"/>
            <w:r w:rsidRPr="00B37FCF">
              <w:rPr>
                <w:sz w:val="18"/>
                <w:lang w:val="es-ES"/>
              </w:rPr>
              <w:t>), COLLSCAN/IXSCAN y coste de los índices.</w:t>
            </w:r>
          </w:p>
        </w:tc>
      </w:tr>
      <w:tr w:rsidR="00BD762C" w:rsidRPr="00B37FCF" w14:paraId="0A08333B" w14:textId="77777777">
        <w:trPr>
          <w:jc w:val="center"/>
        </w:trPr>
        <w:tc>
          <w:tcPr>
            <w:tcW w:w="2268" w:type="dxa"/>
            <w:vAlign w:val="center"/>
          </w:tcPr>
          <w:p w14:paraId="57D98E8C" w14:textId="77777777" w:rsidR="00BD762C" w:rsidRDefault="00382BDA" w:rsidP="006506F1">
            <w:pPr>
              <w:spacing w:line="360" w:lineRule="auto"/>
            </w:pPr>
            <w:r>
              <w:rPr>
                <w:sz w:val="18"/>
              </w:rPr>
              <w:t xml:space="preserve">5. </w:t>
            </w:r>
            <w:r>
              <w:rPr>
                <w:sz w:val="18"/>
              </w:rPr>
              <w:t>Arquitectura distribuida</w:t>
            </w:r>
          </w:p>
        </w:tc>
        <w:tc>
          <w:tcPr>
            <w:tcW w:w="7200" w:type="dxa"/>
            <w:vAlign w:val="center"/>
          </w:tcPr>
          <w:p w14:paraId="503E8885" w14:textId="77777777" w:rsidR="00BD762C" w:rsidRPr="00B37FCF" w:rsidRDefault="00382BDA" w:rsidP="006506F1">
            <w:pPr>
              <w:spacing w:line="360" w:lineRule="auto"/>
              <w:rPr>
                <w:lang w:val="es-ES"/>
              </w:rPr>
            </w:pPr>
            <w:r w:rsidRPr="00B37FCF">
              <w:rPr>
                <w:sz w:val="18"/>
                <w:lang w:val="es-ES"/>
              </w:rPr>
              <w:t xml:space="preserve">Replica sets, </w:t>
            </w:r>
            <w:proofErr w:type="spellStart"/>
            <w:r w:rsidRPr="00B37FCF">
              <w:rPr>
                <w:sz w:val="18"/>
                <w:lang w:val="es-ES"/>
              </w:rPr>
              <w:t>failover</w:t>
            </w:r>
            <w:proofErr w:type="spellEnd"/>
            <w:r w:rsidRPr="00B37FCF">
              <w:rPr>
                <w:sz w:val="18"/>
                <w:lang w:val="es-ES"/>
              </w:rPr>
              <w:t xml:space="preserve">, </w:t>
            </w:r>
            <w:proofErr w:type="spellStart"/>
            <w:r w:rsidRPr="00B37FCF">
              <w:rPr>
                <w:sz w:val="18"/>
                <w:lang w:val="es-ES"/>
              </w:rPr>
              <w:t>concerns</w:t>
            </w:r>
            <w:proofErr w:type="spellEnd"/>
            <w:r w:rsidRPr="00B37FCF">
              <w:rPr>
                <w:sz w:val="18"/>
                <w:lang w:val="es-ES"/>
              </w:rPr>
              <w:t xml:space="preserve">, </w:t>
            </w:r>
            <w:proofErr w:type="spellStart"/>
            <w:r w:rsidRPr="00B37FCF">
              <w:rPr>
                <w:sz w:val="18"/>
                <w:lang w:val="es-ES"/>
              </w:rPr>
              <w:t>sharding</w:t>
            </w:r>
            <w:proofErr w:type="spellEnd"/>
            <w:r w:rsidRPr="00B37FCF">
              <w:rPr>
                <w:sz w:val="18"/>
                <w:lang w:val="es-ES"/>
              </w:rPr>
              <w:t xml:space="preserve"> y </w:t>
            </w:r>
            <w:proofErr w:type="spellStart"/>
            <w:r w:rsidRPr="00B37FCF">
              <w:rPr>
                <w:sz w:val="18"/>
                <w:lang w:val="es-ES"/>
              </w:rPr>
              <w:t>shard</w:t>
            </w:r>
            <w:proofErr w:type="spellEnd"/>
            <w:r w:rsidRPr="00B37FCF">
              <w:rPr>
                <w:sz w:val="18"/>
                <w:lang w:val="es-ES"/>
              </w:rPr>
              <w:t xml:space="preserve"> </w:t>
            </w:r>
            <w:proofErr w:type="spellStart"/>
            <w:r w:rsidRPr="00B37FCF">
              <w:rPr>
                <w:sz w:val="18"/>
                <w:lang w:val="es-ES"/>
              </w:rPr>
              <w:t>key</w:t>
            </w:r>
            <w:proofErr w:type="spellEnd"/>
            <w:r w:rsidRPr="00B37FCF">
              <w:rPr>
                <w:sz w:val="18"/>
                <w:lang w:val="es-ES"/>
              </w:rPr>
              <w:t>: comprensión y aplicación razonada.</w:t>
            </w:r>
          </w:p>
        </w:tc>
      </w:tr>
      <w:tr w:rsidR="00BD762C" w:rsidRPr="00B37FCF" w14:paraId="062644D9" w14:textId="77777777">
        <w:trPr>
          <w:jc w:val="center"/>
        </w:trPr>
        <w:tc>
          <w:tcPr>
            <w:tcW w:w="2268" w:type="dxa"/>
            <w:vAlign w:val="center"/>
          </w:tcPr>
          <w:p w14:paraId="77A21AE6" w14:textId="77777777" w:rsidR="00BD762C" w:rsidRDefault="00382BDA" w:rsidP="006506F1">
            <w:pPr>
              <w:spacing w:line="360" w:lineRule="auto"/>
            </w:pPr>
            <w:r>
              <w:rPr>
                <w:sz w:val="18"/>
              </w:rPr>
              <w:t>6. Transacciones</w:t>
            </w:r>
          </w:p>
        </w:tc>
        <w:tc>
          <w:tcPr>
            <w:tcW w:w="7200" w:type="dxa"/>
            <w:vAlign w:val="center"/>
          </w:tcPr>
          <w:p w14:paraId="20EED9CD" w14:textId="77777777" w:rsidR="00BD762C" w:rsidRPr="00B37FCF" w:rsidRDefault="00382BDA" w:rsidP="006506F1">
            <w:pPr>
              <w:spacing w:line="360" w:lineRule="auto"/>
              <w:rPr>
                <w:lang w:val="es-ES"/>
              </w:rPr>
            </w:pPr>
            <w:r w:rsidRPr="00B37FCF">
              <w:rPr>
                <w:sz w:val="18"/>
                <w:lang w:val="es-ES"/>
              </w:rPr>
              <w:t xml:space="preserve">Atomicidad, sesiones, </w:t>
            </w:r>
            <w:proofErr w:type="spellStart"/>
            <w:r w:rsidRPr="00B37FCF">
              <w:rPr>
                <w:sz w:val="18"/>
                <w:lang w:val="es-ES"/>
              </w:rPr>
              <w:t>commit</w:t>
            </w:r>
            <w:proofErr w:type="spellEnd"/>
            <w:r w:rsidRPr="00B37FCF">
              <w:rPr>
                <w:sz w:val="18"/>
                <w:lang w:val="es-ES"/>
              </w:rPr>
              <w:t>/</w:t>
            </w:r>
            <w:proofErr w:type="spellStart"/>
            <w:r w:rsidRPr="00B37FCF">
              <w:rPr>
                <w:sz w:val="18"/>
                <w:lang w:val="es-ES"/>
              </w:rPr>
              <w:t>abort</w:t>
            </w:r>
            <w:proofErr w:type="spellEnd"/>
            <w:r w:rsidRPr="00B37FCF">
              <w:rPr>
                <w:sz w:val="18"/>
                <w:lang w:val="es-ES"/>
              </w:rPr>
              <w:t xml:space="preserve"> y decisión de cuándo una transacción es necesaria.</w:t>
            </w:r>
          </w:p>
        </w:tc>
      </w:tr>
      <w:tr w:rsidR="00BD762C" w:rsidRPr="00B37FCF" w14:paraId="6F73A2E3" w14:textId="77777777">
        <w:trPr>
          <w:jc w:val="center"/>
        </w:trPr>
        <w:tc>
          <w:tcPr>
            <w:tcW w:w="2268" w:type="dxa"/>
            <w:vAlign w:val="center"/>
          </w:tcPr>
          <w:p w14:paraId="052BF53A" w14:textId="77777777" w:rsidR="00BD762C" w:rsidRDefault="00382BDA" w:rsidP="006506F1">
            <w:pPr>
              <w:spacing w:line="360" w:lineRule="auto"/>
            </w:pPr>
            <w:r>
              <w:rPr>
                <w:sz w:val="18"/>
              </w:rPr>
              <w:t>7. PyMongo profesional</w:t>
            </w:r>
          </w:p>
        </w:tc>
        <w:tc>
          <w:tcPr>
            <w:tcW w:w="7200" w:type="dxa"/>
            <w:vAlign w:val="center"/>
          </w:tcPr>
          <w:p w14:paraId="026B74FC" w14:textId="77777777" w:rsidR="00BD762C" w:rsidRPr="00B37FCF" w:rsidRDefault="00382BDA" w:rsidP="006506F1">
            <w:pPr>
              <w:spacing w:line="360" w:lineRule="auto"/>
              <w:rPr>
                <w:lang w:val="es-ES"/>
              </w:rPr>
            </w:pPr>
            <w:r w:rsidRPr="00B37FCF">
              <w:rPr>
                <w:sz w:val="18"/>
                <w:lang w:val="es-ES"/>
              </w:rPr>
              <w:t>Conexión, es</w:t>
            </w:r>
            <w:r w:rsidRPr="00B37FCF">
              <w:rPr>
                <w:sz w:val="18"/>
                <w:lang w:val="es-ES"/>
              </w:rPr>
              <w:t xml:space="preserve">tructura del proyecto, errores, </w:t>
            </w:r>
            <w:proofErr w:type="spellStart"/>
            <w:r w:rsidRPr="00B37FCF">
              <w:rPr>
                <w:sz w:val="18"/>
                <w:lang w:val="es-ES"/>
              </w:rPr>
              <w:t>ObjectId</w:t>
            </w:r>
            <w:proofErr w:type="spellEnd"/>
            <w:r w:rsidRPr="00B37FCF">
              <w:rPr>
                <w:sz w:val="18"/>
                <w:lang w:val="es-ES"/>
              </w:rPr>
              <w:t>, cursores, resultados y operaciones avanzadas.</w:t>
            </w:r>
          </w:p>
        </w:tc>
      </w:tr>
      <w:tr w:rsidR="00BD762C" w:rsidRPr="00B37FCF" w14:paraId="403D504E" w14:textId="77777777">
        <w:trPr>
          <w:jc w:val="center"/>
        </w:trPr>
        <w:tc>
          <w:tcPr>
            <w:tcW w:w="2268" w:type="dxa"/>
            <w:vAlign w:val="center"/>
          </w:tcPr>
          <w:p w14:paraId="423CD946" w14:textId="77777777" w:rsidR="00BD762C" w:rsidRDefault="00382BDA" w:rsidP="006506F1">
            <w:pPr>
              <w:spacing w:line="360" w:lineRule="auto"/>
            </w:pPr>
            <w:r>
              <w:rPr>
                <w:sz w:val="18"/>
              </w:rPr>
              <w:t>8. Proyecto integrador</w:t>
            </w:r>
          </w:p>
        </w:tc>
        <w:tc>
          <w:tcPr>
            <w:tcW w:w="7200" w:type="dxa"/>
            <w:vAlign w:val="center"/>
          </w:tcPr>
          <w:p w14:paraId="3368381C" w14:textId="77777777" w:rsidR="00BD762C" w:rsidRPr="00B37FCF" w:rsidRDefault="00382BDA" w:rsidP="006506F1">
            <w:pPr>
              <w:spacing w:line="360" w:lineRule="auto"/>
              <w:rPr>
                <w:lang w:val="es-ES"/>
              </w:rPr>
            </w:pPr>
            <w:r w:rsidRPr="00B37FCF">
              <w:rPr>
                <w:sz w:val="18"/>
                <w:lang w:val="es-ES"/>
              </w:rPr>
              <w:t>Capacidad de unir todas las decisiones anteriores en una solución propia y defendible.</w:t>
            </w:r>
          </w:p>
        </w:tc>
      </w:tr>
    </w:tbl>
    <w:p w14:paraId="59B3271C" w14:textId="501EE2FC" w:rsidR="00BD762C" w:rsidRPr="00B37FCF" w:rsidRDefault="00382BDA" w:rsidP="006506F1">
      <w:pPr>
        <w:pStyle w:val="Ttulo1"/>
        <w:spacing w:line="360" w:lineRule="auto"/>
        <w:rPr>
          <w:lang w:val="es-ES"/>
        </w:rPr>
      </w:pPr>
      <w:r w:rsidRPr="00B37FCF">
        <w:rPr>
          <w:lang w:val="es-ES"/>
        </w:rPr>
        <w:t>1</w:t>
      </w:r>
      <w:r w:rsidR="00642201">
        <w:rPr>
          <w:lang w:val="es-ES"/>
        </w:rPr>
        <w:t>6</w:t>
      </w:r>
      <w:r w:rsidRPr="00B37FCF">
        <w:rPr>
          <w:lang w:val="es-ES"/>
        </w:rPr>
        <w:t>. Propuesta de evaluación de la parte MongoDB</w:t>
      </w:r>
    </w:p>
    <w:tbl>
      <w:tblPr>
        <w:tblStyle w:val="Tablaconcuadrcula"/>
        <w:tblW w:w="0" w:type="auto"/>
        <w:jc w:val="center"/>
        <w:tblLook w:val="04A0" w:firstRow="1" w:lastRow="0" w:firstColumn="1" w:lastColumn="0" w:noHBand="0" w:noVBand="1"/>
      </w:tblPr>
      <w:tblGrid>
        <w:gridCol w:w="2324"/>
        <w:gridCol w:w="1304"/>
        <w:gridCol w:w="5839"/>
      </w:tblGrid>
      <w:tr w:rsidR="00BD762C" w14:paraId="60AD25DD" w14:textId="77777777">
        <w:trPr>
          <w:jc w:val="center"/>
        </w:trPr>
        <w:tc>
          <w:tcPr>
            <w:tcW w:w="2324" w:type="dxa"/>
            <w:shd w:val="clear" w:color="auto" w:fill="1F4E79"/>
            <w:vAlign w:val="center"/>
          </w:tcPr>
          <w:p w14:paraId="48F03CA1" w14:textId="77777777" w:rsidR="00BD762C" w:rsidRDefault="00382BDA" w:rsidP="006506F1">
            <w:pPr>
              <w:spacing w:line="360" w:lineRule="auto"/>
            </w:pPr>
            <w:proofErr w:type="spellStart"/>
            <w:r>
              <w:rPr>
                <w:b/>
                <w:color w:val="FFFFFF"/>
                <w:sz w:val="18"/>
              </w:rPr>
              <w:t>Criterio</w:t>
            </w:r>
            <w:proofErr w:type="spellEnd"/>
          </w:p>
        </w:tc>
        <w:tc>
          <w:tcPr>
            <w:tcW w:w="1304" w:type="dxa"/>
            <w:shd w:val="clear" w:color="auto" w:fill="1F4E79"/>
            <w:vAlign w:val="center"/>
          </w:tcPr>
          <w:p w14:paraId="4352D610" w14:textId="77777777" w:rsidR="00BD762C" w:rsidRDefault="00382BDA" w:rsidP="006506F1">
            <w:pPr>
              <w:spacing w:line="360" w:lineRule="auto"/>
            </w:pPr>
            <w:r>
              <w:rPr>
                <w:b/>
                <w:color w:val="FFFFFF"/>
                <w:sz w:val="18"/>
              </w:rPr>
              <w:t>Peso</w:t>
            </w:r>
          </w:p>
        </w:tc>
        <w:tc>
          <w:tcPr>
            <w:tcW w:w="5839" w:type="dxa"/>
            <w:shd w:val="clear" w:color="auto" w:fill="1F4E79"/>
            <w:vAlign w:val="center"/>
          </w:tcPr>
          <w:p w14:paraId="5BEAFB07" w14:textId="77777777" w:rsidR="00BD762C" w:rsidRDefault="00382BDA" w:rsidP="006506F1">
            <w:pPr>
              <w:spacing w:line="360" w:lineRule="auto"/>
            </w:pPr>
            <w:r>
              <w:rPr>
                <w:b/>
                <w:color w:val="FFFFFF"/>
                <w:sz w:val="18"/>
              </w:rPr>
              <w:t>Qué se valora</w:t>
            </w:r>
          </w:p>
        </w:tc>
      </w:tr>
      <w:tr w:rsidR="00BD762C" w:rsidRPr="00B37FCF" w14:paraId="70B926C1" w14:textId="77777777">
        <w:trPr>
          <w:jc w:val="center"/>
        </w:trPr>
        <w:tc>
          <w:tcPr>
            <w:tcW w:w="2324" w:type="dxa"/>
            <w:vAlign w:val="center"/>
          </w:tcPr>
          <w:p w14:paraId="6D9285D2" w14:textId="77777777" w:rsidR="00BD762C" w:rsidRDefault="00382BDA" w:rsidP="006506F1">
            <w:pPr>
              <w:spacing w:line="360" w:lineRule="auto"/>
            </w:pPr>
            <w:r>
              <w:rPr>
                <w:sz w:val="18"/>
              </w:rPr>
              <w:t>Modelado documental</w:t>
            </w:r>
          </w:p>
        </w:tc>
        <w:tc>
          <w:tcPr>
            <w:tcW w:w="1304" w:type="dxa"/>
            <w:vAlign w:val="center"/>
          </w:tcPr>
          <w:p w14:paraId="2924B0C4" w14:textId="77777777" w:rsidR="00BD762C" w:rsidRDefault="00382BDA" w:rsidP="006506F1">
            <w:pPr>
              <w:spacing w:line="360" w:lineRule="auto"/>
            </w:pPr>
            <w:r>
              <w:rPr>
                <w:sz w:val="18"/>
              </w:rPr>
              <w:t>15 %</w:t>
            </w:r>
          </w:p>
        </w:tc>
        <w:tc>
          <w:tcPr>
            <w:tcW w:w="5839" w:type="dxa"/>
            <w:vAlign w:val="center"/>
          </w:tcPr>
          <w:p w14:paraId="7F9E2332" w14:textId="77777777" w:rsidR="00BD762C" w:rsidRPr="00B37FCF" w:rsidRDefault="00382BDA" w:rsidP="006506F1">
            <w:pPr>
              <w:spacing w:line="360" w:lineRule="auto"/>
              <w:rPr>
                <w:lang w:val="es-ES"/>
              </w:rPr>
            </w:pPr>
            <w:r w:rsidRPr="00B37FCF">
              <w:rPr>
                <w:sz w:val="18"/>
                <w:lang w:val="es-ES"/>
              </w:rPr>
              <w:t xml:space="preserve">Diseño </w:t>
            </w:r>
            <w:r w:rsidRPr="00B37FCF">
              <w:rPr>
                <w:sz w:val="18"/>
                <w:lang w:val="es-ES"/>
              </w:rPr>
              <w:t>coherente y decisiones justificadas según datos y patrones de acceso.</w:t>
            </w:r>
          </w:p>
        </w:tc>
      </w:tr>
      <w:tr w:rsidR="00BD762C" w:rsidRPr="00B37FCF" w14:paraId="38840F61" w14:textId="77777777">
        <w:trPr>
          <w:jc w:val="center"/>
        </w:trPr>
        <w:tc>
          <w:tcPr>
            <w:tcW w:w="2324" w:type="dxa"/>
            <w:vAlign w:val="center"/>
          </w:tcPr>
          <w:p w14:paraId="0A10A20B" w14:textId="77777777" w:rsidR="00BD762C" w:rsidRDefault="00382BDA" w:rsidP="006506F1">
            <w:pPr>
              <w:spacing w:line="360" w:lineRule="auto"/>
            </w:pPr>
            <w:r>
              <w:rPr>
                <w:sz w:val="18"/>
              </w:rPr>
              <w:t xml:space="preserve">CRUD, </w:t>
            </w:r>
            <w:proofErr w:type="spellStart"/>
            <w:r>
              <w:rPr>
                <w:sz w:val="18"/>
              </w:rPr>
              <w:t>limpieza</w:t>
            </w:r>
            <w:proofErr w:type="spellEnd"/>
            <w:r>
              <w:rPr>
                <w:sz w:val="18"/>
              </w:rPr>
              <w:t xml:space="preserve"> y </w:t>
            </w:r>
            <w:proofErr w:type="spellStart"/>
            <w:r>
              <w:rPr>
                <w:sz w:val="18"/>
              </w:rPr>
              <w:t>consultas</w:t>
            </w:r>
            <w:proofErr w:type="spellEnd"/>
          </w:p>
        </w:tc>
        <w:tc>
          <w:tcPr>
            <w:tcW w:w="1304" w:type="dxa"/>
            <w:vAlign w:val="center"/>
          </w:tcPr>
          <w:p w14:paraId="3B253113" w14:textId="77777777" w:rsidR="00BD762C" w:rsidRDefault="00382BDA" w:rsidP="006506F1">
            <w:pPr>
              <w:spacing w:line="360" w:lineRule="auto"/>
            </w:pPr>
            <w:r>
              <w:rPr>
                <w:sz w:val="18"/>
              </w:rPr>
              <w:t>15 %</w:t>
            </w:r>
          </w:p>
        </w:tc>
        <w:tc>
          <w:tcPr>
            <w:tcW w:w="5839" w:type="dxa"/>
            <w:vAlign w:val="center"/>
          </w:tcPr>
          <w:p w14:paraId="1CD87EC5" w14:textId="77777777" w:rsidR="00BD762C" w:rsidRPr="00B37FCF" w:rsidRDefault="00382BDA" w:rsidP="006506F1">
            <w:pPr>
              <w:spacing w:line="360" w:lineRule="auto"/>
              <w:rPr>
                <w:lang w:val="es-ES"/>
              </w:rPr>
            </w:pPr>
            <w:r w:rsidRPr="00B37FCF">
              <w:rPr>
                <w:sz w:val="18"/>
                <w:lang w:val="es-ES"/>
              </w:rPr>
              <w:t xml:space="preserve">Uso correcto de </w:t>
            </w:r>
            <w:proofErr w:type="spellStart"/>
            <w:r w:rsidRPr="00B37FCF">
              <w:rPr>
                <w:sz w:val="18"/>
                <w:lang w:val="es-ES"/>
              </w:rPr>
              <w:t>PyMongo</w:t>
            </w:r>
            <w:proofErr w:type="spellEnd"/>
            <w:r w:rsidRPr="00B37FCF">
              <w:rPr>
                <w:sz w:val="18"/>
                <w:lang w:val="es-ES"/>
              </w:rPr>
              <w:t xml:space="preserve">, tipos, operadores, </w:t>
            </w:r>
            <w:proofErr w:type="spellStart"/>
            <w:r w:rsidRPr="00B37FCF">
              <w:rPr>
                <w:sz w:val="18"/>
                <w:lang w:val="es-ES"/>
              </w:rPr>
              <w:t>arrays</w:t>
            </w:r>
            <w:proofErr w:type="spellEnd"/>
            <w:r w:rsidRPr="00B37FCF">
              <w:rPr>
                <w:sz w:val="18"/>
                <w:lang w:val="es-ES"/>
              </w:rPr>
              <w:t xml:space="preserve"> y documentos embebidos.</w:t>
            </w:r>
          </w:p>
        </w:tc>
      </w:tr>
      <w:tr w:rsidR="00BD762C" w:rsidRPr="00B37FCF" w14:paraId="738C5A1E" w14:textId="77777777">
        <w:trPr>
          <w:jc w:val="center"/>
        </w:trPr>
        <w:tc>
          <w:tcPr>
            <w:tcW w:w="2324" w:type="dxa"/>
            <w:vAlign w:val="center"/>
          </w:tcPr>
          <w:p w14:paraId="3D4EBE7A" w14:textId="77777777" w:rsidR="00BD762C" w:rsidRDefault="00382BDA" w:rsidP="006506F1">
            <w:pPr>
              <w:spacing w:line="360" w:lineRule="auto"/>
            </w:pPr>
            <w:r>
              <w:rPr>
                <w:sz w:val="18"/>
              </w:rPr>
              <w:t>Aggregation</w:t>
            </w:r>
          </w:p>
        </w:tc>
        <w:tc>
          <w:tcPr>
            <w:tcW w:w="1304" w:type="dxa"/>
            <w:vAlign w:val="center"/>
          </w:tcPr>
          <w:p w14:paraId="10EE17AE" w14:textId="77777777" w:rsidR="00BD762C" w:rsidRDefault="00382BDA" w:rsidP="006506F1">
            <w:pPr>
              <w:spacing w:line="360" w:lineRule="auto"/>
            </w:pPr>
            <w:r>
              <w:rPr>
                <w:sz w:val="18"/>
              </w:rPr>
              <w:t>20 %</w:t>
            </w:r>
          </w:p>
        </w:tc>
        <w:tc>
          <w:tcPr>
            <w:tcW w:w="5839" w:type="dxa"/>
            <w:vAlign w:val="center"/>
          </w:tcPr>
          <w:p w14:paraId="190F1B05" w14:textId="77777777" w:rsidR="00BD762C" w:rsidRPr="00B37FCF" w:rsidRDefault="00382BDA" w:rsidP="006506F1">
            <w:pPr>
              <w:spacing w:line="360" w:lineRule="auto"/>
              <w:rPr>
                <w:lang w:val="es-ES"/>
              </w:rPr>
            </w:pPr>
            <w:r w:rsidRPr="00B37FCF">
              <w:rPr>
                <w:sz w:val="18"/>
                <w:lang w:val="es-ES"/>
              </w:rPr>
              <w:t>Pipelines útiles, correctos, explicados y vinculados a la pr</w:t>
            </w:r>
            <w:r w:rsidRPr="00B37FCF">
              <w:rPr>
                <w:sz w:val="18"/>
                <w:lang w:val="es-ES"/>
              </w:rPr>
              <w:t>egunta del reto.</w:t>
            </w:r>
          </w:p>
        </w:tc>
      </w:tr>
      <w:tr w:rsidR="00BD762C" w:rsidRPr="00B37FCF" w14:paraId="172E2246" w14:textId="77777777">
        <w:trPr>
          <w:jc w:val="center"/>
        </w:trPr>
        <w:tc>
          <w:tcPr>
            <w:tcW w:w="2324" w:type="dxa"/>
            <w:vAlign w:val="center"/>
          </w:tcPr>
          <w:p w14:paraId="6A6A1FCA" w14:textId="77777777" w:rsidR="00BD762C" w:rsidRDefault="00382BDA" w:rsidP="006506F1">
            <w:pPr>
              <w:spacing w:line="360" w:lineRule="auto"/>
            </w:pPr>
            <w:proofErr w:type="spellStart"/>
            <w:r>
              <w:rPr>
                <w:sz w:val="18"/>
              </w:rPr>
              <w:t>Índices</w:t>
            </w:r>
            <w:proofErr w:type="spellEnd"/>
            <w:r>
              <w:rPr>
                <w:sz w:val="18"/>
              </w:rPr>
              <w:t xml:space="preserve"> y </w:t>
            </w:r>
            <w:proofErr w:type="spellStart"/>
            <w:r>
              <w:rPr>
                <w:sz w:val="18"/>
              </w:rPr>
              <w:t>rendimiento</w:t>
            </w:r>
            <w:proofErr w:type="spellEnd"/>
          </w:p>
        </w:tc>
        <w:tc>
          <w:tcPr>
            <w:tcW w:w="1304" w:type="dxa"/>
            <w:vAlign w:val="center"/>
          </w:tcPr>
          <w:p w14:paraId="045281FF" w14:textId="77777777" w:rsidR="00BD762C" w:rsidRDefault="00382BDA" w:rsidP="006506F1">
            <w:pPr>
              <w:spacing w:line="360" w:lineRule="auto"/>
            </w:pPr>
            <w:r>
              <w:rPr>
                <w:sz w:val="18"/>
              </w:rPr>
              <w:t>15 %</w:t>
            </w:r>
          </w:p>
        </w:tc>
        <w:tc>
          <w:tcPr>
            <w:tcW w:w="5839" w:type="dxa"/>
            <w:vAlign w:val="center"/>
          </w:tcPr>
          <w:p w14:paraId="6C51BF8B" w14:textId="77777777" w:rsidR="00BD762C" w:rsidRPr="00B37FCF" w:rsidRDefault="00382BDA" w:rsidP="006506F1">
            <w:pPr>
              <w:spacing w:line="360" w:lineRule="auto"/>
              <w:rPr>
                <w:lang w:val="es-ES"/>
              </w:rPr>
            </w:pPr>
            <w:r w:rsidRPr="00B37FCF">
              <w:rPr>
                <w:sz w:val="18"/>
                <w:lang w:val="es-ES"/>
              </w:rPr>
              <w:t xml:space="preserve">Índices justificados y evidencia con </w:t>
            </w:r>
            <w:proofErr w:type="spellStart"/>
            <w:proofErr w:type="gramStart"/>
            <w:r w:rsidRPr="00B37FCF">
              <w:rPr>
                <w:sz w:val="18"/>
                <w:lang w:val="es-ES"/>
              </w:rPr>
              <w:t>explain</w:t>
            </w:r>
            <w:proofErr w:type="spellEnd"/>
            <w:r w:rsidRPr="00B37FCF">
              <w:rPr>
                <w:sz w:val="18"/>
                <w:lang w:val="es-ES"/>
              </w:rPr>
              <w:t>(</w:t>
            </w:r>
            <w:proofErr w:type="gramEnd"/>
            <w:r w:rsidRPr="00B37FCF">
              <w:rPr>
                <w:sz w:val="18"/>
                <w:lang w:val="es-ES"/>
              </w:rPr>
              <w:t>).</w:t>
            </w:r>
          </w:p>
        </w:tc>
      </w:tr>
      <w:tr w:rsidR="00BD762C" w:rsidRPr="00B37FCF" w14:paraId="58F48181" w14:textId="77777777">
        <w:trPr>
          <w:jc w:val="center"/>
        </w:trPr>
        <w:tc>
          <w:tcPr>
            <w:tcW w:w="2324" w:type="dxa"/>
            <w:vAlign w:val="center"/>
          </w:tcPr>
          <w:p w14:paraId="5FE584C2" w14:textId="77777777" w:rsidR="00BD762C" w:rsidRDefault="00382BDA" w:rsidP="006506F1">
            <w:pPr>
              <w:spacing w:line="360" w:lineRule="auto"/>
            </w:pPr>
            <w:proofErr w:type="spellStart"/>
            <w:r>
              <w:rPr>
                <w:sz w:val="18"/>
              </w:rPr>
              <w:t>Transacciones</w:t>
            </w:r>
            <w:proofErr w:type="spellEnd"/>
            <w:r>
              <w:rPr>
                <w:sz w:val="18"/>
              </w:rPr>
              <w:t xml:space="preserve"> y </w:t>
            </w:r>
            <w:proofErr w:type="spellStart"/>
            <w:r>
              <w:rPr>
                <w:sz w:val="18"/>
              </w:rPr>
              <w:t>consistencia</w:t>
            </w:r>
            <w:proofErr w:type="spellEnd"/>
          </w:p>
        </w:tc>
        <w:tc>
          <w:tcPr>
            <w:tcW w:w="1304" w:type="dxa"/>
            <w:vAlign w:val="center"/>
          </w:tcPr>
          <w:p w14:paraId="03230290" w14:textId="77777777" w:rsidR="00BD762C" w:rsidRDefault="00382BDA" w:rsidP="006506F1">
            <w:pPr>
              <w:spacing w:line="360" w:lineRule="auto"/>
            </w:pPr>
            <w:r>
              <w:rPr>
                <w:sz w:val="18"/>
              </w:rPr>
              <w:t>10 %</w:t>
            </w:r>
          </w:p>
        </w:tc>
        <w:tc>
          <w:tcPr>
            <w:tcW w:w="5839" w:type="dxa"/>
            <w:vAlign w:val="center"/>
          </w:tcPr>
          <w:p w14:paraId="7125F9FE" w14:textId="77777777" w:rsidR="00BD762C" w:rsidRPr="00B37FCF" w:rsidRDefault="00382BDA" w:rsidP="006506F1">
            <w:pPr>
              <w:spacing w:line="360" w:lineRule="auto"/>
              <w:rPr>
                <w:lang w:val="es-ES"/>
              </w:rPr>
            </w:pPr>
            <w:r w:rsidRPr="00B37FCF">
              <w:rPr>
                <w:sz w:val="18"/>
                <w:lang w:val="es-ES"/>
              </w:rPr>
              <w:t>Decisión razonada y, cuando proceda, implementación correcta.</w:t>
            </w:r>
          </w:p>
        </w:tc>
      </w:tr>
      <w:tr w:rsidR="00BD762C" w:rsidRPr="00B37FCF" w14:paraId="166D4533" w14:textId="77777777">
        <w:trPr>
          <w:jc w:val="center"/>
        </w:trPr>
        <w:tc>
          <w:tcPr>
            <w:tcW w:w="2324" w:type="dxa"/>
            <w:vAlign w:val="center"/>
          </w:tcPr>
          <w:p w14:paraId="371928ED" w14:textId="77777777" w:rsidR="00BD762C" w:rsidRDefault="00382BDA" w:rsidP="006506F1">
            <w:pPr>
              <w:spacing w:line="360" w:lineRule="auto"/>
            </w:pPr>
            <w:proofErr w:type="spellStart"/>
            <w:r>
              <w:rPr>
                <w:sz w:val="18"/>
              </w:rPr>
              <w:t>PyMongo</w:t>
            </w:r>
            <w:proofErr w:type="spellEnd"/>
            <w:r>
              <w:rPr>
                <w:sz w:val="18"/>
              </w:rPr>
              <w:t xml:space="preserve"> </w:t>
            </w:r>
            <w:proofErr w:type="spellStart"/>
            <w:r>
              <w:rPr>
                <w:sz w:val="18"/>
              </w:rPr>
              <w:t>profesional</w:t>
            </w:r>
            <w:proofErr w:type="spellEnd"/>
          </w:p>
        </w:tc>
        <w:tc>
          <w:tcPr>
            <w:tcW w:w="1304" w:type="dxa"/>
            <w:vAlign w:val="center"/>
          </w:tcPr>
          <w:p w14:paraId="5B43D7A0" w14:textId="77777777" w:rsidR="00BD762C" w:rsidRDefault="00382BDA" w:rsidP="006506F1">
            <w:pPr>
              <w:spacing w:line="360" w:lineRule="auto"/>
            </w:pPr>
            <w:r>
              <w:rPr>
                <w:sz w:val="18"/>
              </w:rPr>
              <w:t>15 %</w:t>
            </w:r>
          </w:p>
        </w:tc>
        <w:tc>
          <w:tcPr>
            <w:tcW w:w="5839" w:type="dxa"/>
            <w:vAlign w:val="center"/>
          </w:tcPr>
          <w:p w14:paraId="54B3F28F" w14:textId="77777777" w:rsidR="00BD762C" w:rsidRPr="00B37FCF" w:rsidRDefault="00382BDA" w:rsidP="006506F1">
            <w:pPr>
              <w:spacing w:line="360" w:lineRule="auto"/>
              <w:rPr>
                <w:lang w:val="es-ES"/>
              </w:rPr>
            </w:pPr>
            <w:r w:rsidRPr="00B37FCF">
              <w:rPr>
                <w:sz w:val="18"/>
                <w:lang w:val="es-ES"/>
              </w:rPr>
              <w:t xml:space="preserve">Organización, conexión, errores, </w:t>
            </w:r>
            <w:r w:rsidRPr="00B37FCF">
              <w:rPr>
                <w:sz w:val="18"/>
                <w:lang w:val="es-ES"/>
              </w:rPr>
              <w:t>resultados y reproducibilidad.</w:t>
            </w:r>
          </w:p>
        </w:tc>
      </w:tr>
      <w:tr w:rsidR="00BD762C" w:rsidRPr="00B37FCF" w14:paraId="217C1F2F" w14:textId="77777777">
        <w:trPr>
          <w:jc w:val="center"/>
        </w:trPr>
        <w:tc>
          <w:tcPr>
            <w:tcW w:w="2324" w:type="dxa"/>
            <w:vAlign w:val="center"/>
          </w:tcPr>
          <w:p w14:paraId="7904628E" w14:textId="77777777" w:rsidR="00BD762C" w:rsidRDefault="00382BDA" w:rsidP="006506F1">
            <w:pPr>
              <w:spacing w:line="360" w:lineRule="auto"/>
            </w:pPr>
            <w:proofErr w:type="spellStart"/>
            <w:r>
              <w:rPr>
                <w:sz w:val="18"/>
              </w:rPr>
              <w:lastRenderedPageBreak/>
              <w:t>Defensa</w:t>
            </w:r>
            <w:proofErr w:type="spellEnd"/>
            <w:r>
              <w:rPr>
                <w:sz w:val="18"/>
              </w:rPr>
              <w:t xml:space="preserve"> </w:t>
            </w:r>
            <w:proofErr w:type="spellStart"/>
            <w:r>
              <w:rPr>
                <w:sz w:val="18"/>
              </w:rPr>
              <w:t>técnica</w:t>
            </w:r>
            <w:proofErr w:type="spellEnd"/>
          </w:p>
        </w:tc>
        <w:tc>
          <w:tcPr>
            <w:tcW w:w="1304" w:type="dxa"/>
            <w:vAlign w:val="center"/>
          </w:tcPr>
          <w:p w14:paraId="3845E828" w14:textId="77777777" w:rsidR="00BD762C" w:rsidRDefault="00382BDA" w:rsidP="006506F1">
            <w:pPr>
              <w:spacing w:line="360" w:lineRule="auto"/>
            </w:pPr>
            <w:r>
              <w:rPr>
                <w:sz w:val="18"/>
              </w:rPr>
              <w:t>10 %</w:t>
            </w:r>
          </w:p>
        </w:tc>
        <w:tc>
          <w:tcPr>
            <w:tcW w:w="5839" w:type="dxa"/>
            <w:vAlign w:val="center"/>
          </w:tcPr>
          <w:p w14:paraId="6CE8290F" w14:textId="77777777" w:rsidR="00BD762C" w:rsidRPr="00B37FCF" w:rsidRDefault="00382BDA" w:rsidP="006506F1">
            <w:pPr>
              <w:spacing w:line="360" w:lineRule="auto"/>
              <w:rPr>
                <w:lang w:val="es-ES"/>
              </w:rPr>
            </w:pPr>
            <w:r w:rsidRPr="00B37FCF">
              <w:rPr>
                <w:sz w:val="18"/>
                <w:lang w:val="es-ES"/>
              </w:rPr>
              <w:t>Capacidad individual para explicar decisiones y comportamiento del sistema.</w:t>
            </w:r>
          </w:p>
        </w:tc>
      </w:tr>
    </w:tbl>
    <w:p w14:paraId="5B69A996" w14:textId="531FA00D" w:rsidR="00BD762C" w:rsidRPr="00B37FCF" w:rsidRDefault="00382BDA" w:rsidP="006506F1">
      <w:pPr>
        <w:pStyle w:val="Ttulo1"/>
        <w:spacing w:line="360" w:lineRule="auto"/>
        <w:rPr>
          <w:lang w:val="es-ES"/>
        </w:rPr>
      </w:pPr>
      <w:r w:rsidRPr="00B37FCF">
        <w:rPr>
          <w:lang w:val="es-ES"/>
        </w:rPr>
        <w:t>1</w:t>
      </w:r>
      <w:r w:rsidR="00642201">
        <w:rPr>
          <w:lang w:val="es-ES"/>
        </w:rPr>
        <w:t>7</w:t>
      </w:r>
      <w:r w:rsidRPr="00B37FCF">
        <w:rPr>
          <w:lang w:val="es-ES"/>
        </w:rPr>
        <w:t xml:space="preserve">. </w:t>
      </w:r>
      <w:proofErr w:type="spellStart"/>
      <w:r w:rsidRPr="00B37FCF">
        <w:rPr>
          <w:lang w:val="es-ES"/>
        </w:rPr>
        <w:t>Checklist</w:t>
      </w:r>
      <w:proofErr w:type="spellEnd"/>
      <w:r w:rsidRPr="00B37FCF">
        <w:rPr>
          <w:lang w:val="es-ES"/>
        </w:rPr>
        <w:t xml:space="preserve"> final del equipo</w:t>
      </w:r>
    </w:p>
    <w:p w14:paraId="7F9BCCA9" w14:textId="77777777" w:rsidR="00BD762C" w:rsidRPr="00B37FCF" w:rsidRDefault="00382BDA" w:rsidP="006506F1">
      <w:pPr>
        <w:spacing w:line="360" w:lineRule="auto"/>
        <w:rPr>
          <w:lang w:val="es-ES"/>
        </w:rPr>
      </w:pPr>
      <w:r w:rsidRPr="00B37FCF">
        <w:rPr>
          <w:lang w:val="es-ES"/>
        </w:rPr>
        <w:t>☐</w:t>
      </w:r>
      <w:r w:rsidRPr="00B37FCF">
        <w:rPr>
          <w:lang w:val="es-ES"/>
        </w:rPr>
        <w:t xml:space="preserve"> Hemos utilizado datos reales y podemos explicar su procede</w:t>
      </w:r>
      <w:r w:rsidRPr="00B37FCF">
        <w:rPr>
          <w:lang w:val="es-ES"/>
        </w:rPr>
        <w:t>ncia.</w:t>
      </w:r>
    </w:p>
    <w:p w14:paraId="17076230" w14:textId="77777777" w:rsidR="00BD762C" w:rsidRPr="00B37FCF" w:rsidRDefault="00382BDA" w:rsidP="006506F1">
      <w:pPr>
        <w:spacing w:line="360" w:lineRule="auto"/>
        <w:rPr>
          <w:lang w:val="es-ES"/>
        </w:rPr>
      </w:pPr>
      <w:r w:rsidRPr="00B37FCF">
        <w:rPr>
          <w:lang w:val="es-ES"/>
        </w:rPr>
        <w:t>☐</w:t>
      </w:r>
      <w:r w:rsidRPr="00B37FCF">
        <w:rPr>
          <w:lang w:val="es-ES"/>
        </w:rPr>
        <w:t xml:space="preserve"> Nuestro modelo MongoDB está justificado y no es una copia de un ejemplo.</w:t>
      </w:r>
    </w:p>
    <w:p w14:paraId="114E8968" w14:textId="77777777" w:rsidR="00BD762C" w:rsidRPr="00B37FCF" w:rsidRDefault="00382BDA" w:rsidP="006506F1">
      <w:pPr>
        <w:spacing w:line="360" w:lineRule="auto"/>
        <w:rPr>
          <w:lang w:val="es-ES"/>
        </w:rPr>
      </w:pPr>
      <w:r w:rsidRPr="00B37FCF">
        <w:rPr>
          <w:lang w:val="es-ES"/>
        </w:rPr>
        <w:t>☐</w:t>
      </w:r>
      <w:r w:rsidRPr="00B37FCF">
        <w:rPr>
          <w:lang w:val="es-ES"/>
        </w:rPr>
        <w:t xml:space="preserve"> La carga y limpieza se realizan desde Python/</w:t>
      </w:r>
      <w:proofErr w:type="spellStart"/>
      <w:r w:rsidRPr="00B37FCF">
        <w:rPr>
          <w:lang w:val="es-ES"/>
        </w:rPr>
        <w:t>PyMongo</w:t>
      </w:r>
      <w:proofErr w:type="spellEnd"/>
      <w:r w:rsidRPr="00B37FCF">
        <w:rPr>
          <w:lang w:val="es-ES"/>
        </w:rPr>
        <w:t>.</w:t>
      </w:r>
    </w:p>
    <w:p w14:paraId="0CFA1694" w14:textId="77777777" w:rsidR="00BD762C" w:rsidRPr="00B37FCF" w:rsidRDefault="00382BDA" w:rsidP="006506F1">
      <w:pPr>
        <w:spacing w:line="360" w:lineRule="auto"/>
        <w:rPr>
          <w:lang w:val="es-ES"/>
        </w:rPr>
      </w:pPr>
      <w:r w:rsidRPr="00B37FCF">
        <w:rPr>
          <w:lang w:val="es-ES"/>
        </w:rPr>
        <w:t>☐</w:t>
      </w:r>
      <w:r w:rsidRPr="00B37FCF">
        <w:rPr>
          <w:lang w:val="es-ES"/>
        </w:rPr>
        <w:t xml:space="preserve"> Las consultas responden a necesidades reales del análisis.</w:t>
      </w:r>
    </w:p>
    <w:p w14:paraId="7140DD4A" w14:textId="77777777" w:rsidR="00BD762C" w:rsidRPr="00B37FCF" w:rsidRDefault="00382BDA" w:rsidP="006506F1">
      <w:pPr>
        <w:spacing w:line="360" w:lineRule="auto"/>
        <w:rPr>
          <w:lang w:val="es-ES"/>
        </w:rPr>
      </w:pPr>
      <w:r w:rsidRPr="00B37FCF">
        <w:rPr>
          <w:lang w:val="es-ES"/>
        </w:rPr>
        <w:t>☐</w:t>
      </w:r>
      <w:r w:rsidRPr="00B37FCF">
        <w:rPr>
          <w:lang w:val="es-ES"/>
        </w:rPr>
        <w:t xml:space="preserve"> Nuestros pipelines generan indicadores útiles para </w:t>
      </w:r>
      <w:r w:rsidRPr="00B37FCF">
        <w:rPr>
          <w:lang w:val="es-ES"/>
        </w:rPr>
        <w:t>responder al reto.</w:t>
      </w:r>
    </w:p>
    <w:p w14:paraId="6076628E" w14:textId="77777777" w:rsidR="00BD762C" w:rsidRPr="00B37FCF" w:rsidRDefault="00382BDA" w:rsidP="006506F1">
      <w:pPr>
        <w:spacing w:line="360" w:lineRule="auto"/>
        <w:rPr>
          <w:lang w:val="es-ES"/>
        </w:rPr>
      </w:pPr>
      <w:r w:rsidRPr="00B37FCF">
        <w:rPr>
          <w:lang w:val="es-ES"/>
        </w:rPr>
        <w:t>☐</w:t>
      </w:r>
      <w:r w:rsidRPr="00B37FCF">
        <w:rPr>
          <w:lang w:val="es-ES"/>
        </w:rPr>
        <w:t xml:space="preserve"> Hemos analizado al menos una consulta con </w:t>
      </w:r>
      <w:proofErr w:type="spellStart"/>
      <w:proofErr w:type="gramStart"/>
      <w:r w:rsidRPr="00B37FCF">
        <w:rPr>
          <w:lang w:val="es-ES"/>
        </w:rPr>
        <w:t>explain</w:t>
      </w:r>
      <w:proofErr w:type="spellEnd"/>
      <w:r w:rsidRPr="00B37FCF">
        <w:rPr>
          <w:lang w:val="es-ES"/>
        </w:rPr>
        <w:t>(</w:t>
      </w:r>
      <w:proofErr w:type="gramEnd"/>
      <w:r w:rsidRPr="00B37FCF">
        <w:rPr>
          <w:lang w:val="es-ES"/>
        </w:rPr>
        <w:t>) y creado un índice justificado.</w:t>
      </w:r>
    </w:p>
    <w:p w14:paraId="38AFD966" w14:textId="77777777" w:rsidR="00BD762C" w:rsidRPr="00B37FCF" w:rsidRDefault="00382BDA" w:rsidP="006506F1">
      <w:pPr>
        <w:spacing w:line="360" w:lineRule="auto"/>
        <w:rPr>
          <w:lang w:val="es-ES"/>
        </w:rPr>
      </w:pPr>
      <w:r w:rsidRPr="00B37FCF">
        <w:rPr>
          <w:lang w:val="es-ES"/>
        </w:rPr>
        <w:t>☐</w:t>
      </w:r>
      <w:r w:rsidRPr="00B37FCF">
        <w:rPr>
          <w:lang w:val="es-ES"/>
        </w:rPr>
        <w:t xml:space="preserve"> Podemos explicar si nuestro modelo necesita o no una transacción.</w:t>
      </w:r>
    </w:p>
    <w:p w14:paraId="4D33E28A" w14:textId="77777777" w:rsidR="00BD762C" w:rsidRPr="00B37FCF" w:rsidRDefault="00382BDA" w:rsidP="006506F1">
      <w:pPr>
        <w:spacing w:line="360" w:lineRule="auto"/>
        <w:rPr>
          <w:lang w:val="es-ES"/>
        </w:rPr>
      </w:pPr>
      <w:r w:rsidRPr="00B37FCF">
        <w:rPr>
          <w:lang w:val="es-ES"/>
        </w:rPr>
        <w:t>☐</w:t>
      </w:r>
      <w:r w:rsidRPr="00B37FCF">
        <w:rPr>
          <w:lang w:val="es-ES"/>
        </w:rPr>
        <w:t xml:space="preserve"> Podemos relacionar nuestra solución con replica sets y </w:t>
      </w:r>
      <w:proofErr w:type="spellStart"/>
      <w:r w:rsidRPr="00B37FCF">
        <w:rPr>
          <w:lang w:val="es-ES"/>
        </w:rPr>
        <w:t>sharding</w:t>
      </w:r>
      <w:proofErr w:type="spellEnd"/>
      <w:r w:rsidRPr="00B37FCF">
        <w:rPr>
          <w:lang w:val="es-ES"/>
        </w:rPr>
        <w:t>.</w:t>
      </w:r>
    </w:p>
    <w:p w14:paraId="5A86A2B8" w14:textId="77777777" w:rsidR="00BD762C" w:rsidRPr="00B37FCF" w:rsidRDefault="00382BDA" w:rsidP="006506F1">
      <w:pPr>
        <w:spacing w:line="360" w:lineRule="auto"/>
        <w:rPr>
          <w:lang w:val="es-ES"/>
        </w:rPr>
      </w:pPr>
      <w:r w:rsidRPr="00B37FCF">
        <w:rPr>
          <w:lang w:val="es-ES"/>
        </w:rPr>
        <w:t>☐</w:t>
      </w:r>
      <w:r w:rsidRPr="00B37FCF">
        <w:rPr>
          <w:lang w:val="es-ES"/>
        </w:rPr>
        <w:t xml:space="preserve"> El código está</w:t>
      </w:r>
      <w:r w:rsidRPr="00B37FCF">
        <w:rPr>
          <w:lang w:val="es-ES"/>
        </w:rPr>
        <w:t xml:space="preserve"> organizado y puede ejecutarse siguiendo el README.</w:t>
      </w:r>
    </w:p>
    <w:p w14:paraId="7A1D5DD5" w14:textId="77777777" w:rsidR="00BD762C" w:rsidRPr="00B37FCF" w:rsidRDefault="00382BDA" w:rsidP="006506F1">
      <w:pPr>
        <w:spacing w:line="360" w:lineRule="auto"/>
        <w:rPr>
          <w:lang w:val="es-ES"/>
        </w:rPr>
      </w:pPr>
      <w:r w:rsidRPr="00B37FCF">
        <w:rPr>
          <w:lang w:val="es-ES"/>
        </w:rPr>
        <w:t>☐</w:t>
      </w:r>
      <w:r w:rsidRPr="00B37FCF">
        <w:rPr>
          <w:lang w:val="es-ES"/>
        </w:rPr>
        <w:t xml:space="preserve"> Cada integrante puede defender las decisiones técnicas del proyecto.</w:t>
      </w:r>
    </w:p>
    <w:p w14:paraId="53A5B149" w14:textId="77777777" w:rsidR="00BD762C" w:rsidRPr="00B37FCF" w:rsidRDefault="00382BDA" w:rsidP="006506F1">
      <w:pPr>
        <w:spacing w:line="360" w:lineRule="auto"/>
        <w:rPr>
          <w:lang w:val="es-ES"/>
        </w:rPr>
      </w:pPr>
      <w:r w:rsidRPr="00B37FCF">
        <w:rPr>
          <w:lang w:val="es-ES"/>
        </w:rPr>
        <w:t>☐</w:t>
      </w:r>
      <w:r w:rsidRPr="00B37FCF">
        <w:rPr>
          <w:lang w:val="es-ES"/>
        </w:rPr>
        <w:t xml:space="preserve"> Nuestras conclusiones están respaldadas por los datos y reconocen sus limitaciones.</w:t>
      </w:r>
    </w:p>
    <w:p w14:paraId="168F0F92" w14:textId="6C8BCA63" w:rsidR="00BD762C" w:rsidRPr="00B37FCF" w:rsidRDefault="007C6BA1" w:rsidP="006506F1">
      <w:pPr>
        <w:pStyle w:val="Ttulo1"/>
        <w:spacing w:line="360" w:lineRule="auto"/>
        <w:rPr>
          <w:lang w:val="es-ES"/>
        </w:rPr>
      </w:pPr>
      <w:r>
        <w:rPr>
          <w:lang w:val="es-ES"/>
        </w:rPr>
        <w:t>19</w:t>
      </w:r>
      <w:r w:rsidR="00382BDA" w:rsidRPr="00B37FCF">
        <w:rPr>
          <w:lang w:val="es-ES"/>
        </w:rPr>
        <w:t>. Cierre</w:t>
      </w:r>
    </w:p>
    <w:p w14:paraId="0955038C" w14:textId="77777777" w:rsidR="00BD762C" w:rsidRPr="00B37FCF" w:rsidRDefault="00382BDA" w:rsidP="006506F1">
      <w:pPr>
        <w:spacing w:line="360" w:lineRule="auto"/>
        <w:rPr>
          <w:lang w:val="es-ES"/>
        </w:rPr>
      </w:pPr>
      <w:r w:rsidRPr="00B37FCF">
        <w:rPr>
          <w:lang w:val="es-ES"/>
        </w:rPr>
        <w:t>El objetivo final no es que todos lo</w:t>
      </w:r>
      <w:r w:rsidRPr="00B37FCF">
        <w:rPr>
          <w:lang w:val="es-ES"/>
        </w:rPr>
        <w:t xml:space="preserve">s grupos construyan la misma base de datos. El objetivo es que cada equipo sea capaz de transformar fuentes reales y diferentes en una solución MongoDB coherente, eficiente y justificable, y que utilice esa solución para responder con datos a una pregunta </w:t>
      </w:r>
      <w:r w:rsidRPr="00B37FCF">
        <w:rPr>
          <w:lang w:val="es-ES"/>
        </w:rPr>
        <w:t>real: ¿puede una persona joven independizarse en Euskadi con su salario?</w:t>
      </w:r>
    </w:p>
    <w:p w14:paraId="25B4E66F" w14:textId="77777777" w:rsidR="00BD762C" w:rsidRPr="00B37FCF" w:rsidRDefault="00BD762C" w:rsidP="006506F1">
      <w:pPr>
        <w:spacing w:line="360" w:lineRule="auto"/>
        <w:rPr>
          <w:lang w:val="es-ES"/>
        </w:rPr>
      </w:pPr>
    </w:p>
    <w:sectPr w:rsidR="00BD762C" w:rsidRPr="00B37FCF" w:rsidSect="00034616">
      <w:headerReference w:type="default" r:id="rId8"/>
      <w:footerReference w:type="default" r:id="rId9"/>
      <w:pgSz w:w="12240" w:h="15840"/>
      <w:pgMar w:top="907"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AADFC" w14:textId="77777777" w:rsidR="00382BDA" w:rsidRDefault="00382BDA">
      <w:pPr>
        <w:spacing w:after="0" w:line="240" w:lineRule="auto"/>
      </w:pPr>
      <w:r>
        <w:separator/>
      </w:r>
    </w:p>
  </w:endnote>
  <w:endnote w:type="continuationSeparator" w:id="0">
    <w:p w14:paraId="1F66C71F" w14:textId="77777777" w:rsidR="00382BDA" w:rsidRDefault="00382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3CCBE" w14:textId="77777777" w:rsidR="00B540B4" w:rsidRDefault="00B540B4">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Pr>
        <w:color w:val="4F81BD" w:themeColor="accent1"/>
        <w:sz w:val="20"/>
        <w:szCs w:val="20"/>
        <w:lang w:val="es-ES"/>
      </w:rPr>
      <w:t>1</w:t>
    </w:r>
    <w:r>
      <w:rPr>
        <w:color w:val="4F81BD" w:themeColor="accent1"/>
        <w:sz w:val="20"/>
        <w:szCs w:val="20"/>
      </w:rPr>
      <w:fldChar w:fldCharType="end"/>
    </w:r>
  </w:p>
  <w:p w14:paraId="5AD7B93A" w14:textId="634F71C1" w:rsidR="00BD762C" w:rsidRPr="00B540B4" w:rsidRDefault="00BD762C" w:rsidP="00B540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B283F" w14:textId="77777777" w:rsidR="00382BDA" w:rsidRDefault="00382BDA">
      <w:pPr>
        <w:spacing w:after="0" w:line="240" w:lineRule="auto"/>
      </w:pPr>
      <w:r>
        <w:separator/>
      </w:r>
    </w:p>
  </w:footnote>
  <w:footnote w:type="continuationSeparator" w:id="0">
    <w:p w14:paraId="4ABA7570" w14:textId="77777777" w:rsidR="00382BDA" w:rsidRDefault="00382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63D4" w14:textId="77777777" w:rsidR="00B37FCF" w:rsidRDefault="00B37FCF" w:rsidP="00B37FCF">
    <w:pPr>
      <w:pStyle w:val="Encabezado"/>
      <w:jc w:val="right"/>
      <w:rPr>
        <w:rStyle w:val="nfasisintenso"/>
        <w:lang w:val="es-ES"/>
      </w:rPr>
    </w:pPr>
    <w:r>
      <w:rPr>
        <w:noProof/>
      </w:rPr>
      <w:drawing>
        <wp:anchor distT="0" distB="0" distL="114300" distR="114300" simplePos="0" relativeHeight="251659264" behindDoc="0" locked="0" layoutInCell="1" allowOverlap="1" wp14:anchorId="7DBBAC60" wp14:editId="23D0D5CA">
          <wp:simplePos x="0" y="0"/>
          <wp:positionH relativeFrom="column">
            <wp:posOffset>-200025</wp:posOffset>
          </wp:positionH>
          <wp:positionV relativeFrom="paragraph">
            <wp:posOffset>-247650</wp:posOffset>
          </wp:positionV>
          <wp:extent cx="1628775" cy="53594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35940"/>
                  </a:xfrm>
                  <a:prstGeom prst="rect">
                    <a:avLst/>
                  </a:prstGeom>
                  <a:noFill/>
                </pic:spPr>
              </pic:pic>
            </a:graphicData>
          </a:graphic>
          <wp14:sizeRelH relativeFrom="margin">
            <wp14:pctWidth>0</wp14:pctWidth>
          </wp14:sizeRelH>
          <wp14:sizeRelV relativeFrom="margin">
            <wp14:pctHeight>0</wp14:pctHeight>
          </wp14:sizeRelV>
        </wp:anchor>
      </w:drawing>
    </w:r>
    <w:r>
      <w:rPr>
        <w:rStyle w:val="nfasisintenso"/>
        <w:lang w:val="es-ES"/>
      </w:rPr>
      <w:t>Curso de especialización en IA y Big data</w:t>
    </w:r>
  </w:p>
  <w:p w14:paraId="73BB9122" w14:textId="77777777" w:rsidR="00B37FCF" w:rsidRDefault="00B37FCF" w:rsidP="00B37FCF">
    <w:pPr>
      <w:pStyle w:val="Encabezado"/>
      <w:jc w:val="right"/>
    </w:pPr>
    <w:r>
      <w:rPr>
        <w:rStyle w:val="nfasisintenso"/>
        <w:lang w:val="es-ES"/>
      </w:rPr>
      <w:t>Módulo de Sistemas Big Data</w:t>
    </w:r>
  </w:p>
  <w:p w14:paraId="5B94E6CC" w14:textId="5F89C312" w:rsidR="00BD762C" w:rsidRPr="00B37FCF" w:rsidRDefault="00BD762C" w:rsidP="00B37F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2E"/>
    <w:rsid w:val="0006063C"/>
    <w:rsid w:val="0015074B"/>
    <w:rsid w:val="0029639D"/>
    <w:rsid w:val="00326F90"/>
    <w:rsid w:val="00382BDA"/>
    <w:rsid w:val="00642201"/>
    <w:rsid w:val="006506F1"/>
    <w:rsid w:val="007C6BA1"/>
    <w:rsid w:val="00A43B22"/>
    <w:rsid w:val="00AA1D8D"/>
    <w:rsid w:val="00B37FCF"/>
    <w:rsid w:val="00B47730"/>
    <w:rsid w:val="00B540B4"/>
    <w:rsid w:val="00BD762C"/>
    <w:rsid w:val="00C54532"/>
    <w:rsid w:val="00CB0664"/>
    <w:rsid w:val="00E572CF"/>
    <w:rsid w:val="00FC693F"/>
    <w:rsid w:val="00FF4D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1B55D"/>
  <w14:defaultImageDpi w14:val="300"/>
  <w15:docId w15:val="{B2FE1C85-C4DF-406D-ACCD-57922B85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95959"/>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2538</Words>
  <Characters>13961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Ainhoa Zugadi Zulueta</cp:lastModifiedBy>
  <cp:revision>11</cp:revision>
  <dcterms:created xsi:type="dcterms:W3CDTF">2013-12-23T23:15:00Z</dcterms:created>
  <dcterms:modified xsi:type="dcterms:W3CDTF">2026-10-30T11:02:00Z</dcterms:modified>
  <cp:category/>
</cp:coreProperties>
</file>