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rPr>
          <w:sz w:val="24"/>
          <w:szCs w:val="24"/>
          <w:highlight w:val="white"/>
        </w:rPr>
      </w:pPr>
      <w:r>
        <w:rPr/>
        <w:t xml:space="preserve">Para hacer consultas a la API de un wordpress, debemos añadir a la URL del sitio web: </w:t>
      </w:r>
      <w:r>
        <w:rPr>
          <w:rFonts w:eastAsia="Trebuchet MS" w:cs="Trebuchet MS" w:ascii="Trebuchet MS" w:hAnsi="Trebuchet MS"/>
          <w:b/>
          <w:color w:val="666666"/>
          <w:sz w:val="24"/>
          <w:szCs w:val="24"/>
          <w:highlight w:val="white"/>
        </w:rPr>
        <w:t xml:space="preserve">/wp-json/wp/v2/ </w:t>
      </w:r>
      <w:r>
        <w:rPr>
          <w:sz w:val="24"/>
          <w:szCs w:val="24"/>
          <w:highlight w:val="white"/>
        </w:rPr>
        <w:t>para realizar una petición.</w:t>
      </w:r>
    </w:p>
    <w:p>
      <w:pPr>
        <w:pStyle w:val="Normal1"/>
        <w:rPr>
          <w:sz w:val="24"/>
          <w:szCs w:val="24"/>
          <w:highlight w:val="white"/>
        </w:rPr>
      </w:pPr>
      <w:r>
        <w:rPr>
          <w:sz w:val="24"/>
          <w:szCs w:val="24"/>
          <w:highlight w:val="white"/>
        </w:rPr>
      </w:r>
    </w:p>
    <w:p>
      <w:pPr>
        <w:pStyle w:val="Normal1"/>
        <w:rPr>
          <w:sz w:val="24"/>
          <w:szCs w:val="24"/>
          <w:highlight w:val="white"/>
        </w:rPr>
      </w:pPr>
      <w:hyperlink r:id="rId2">
        <w:r>
          <w:rPr>
            <w:color w:val="1155CC"/>
            <w:sz w:val="24"/>
            <w:szCs w:val="24"/>
            <w:highlight w:val="white"/>
            <w:u w:val="single"/>
          </w:rPr>
          <w:t>https://www.sitioweb.com/wordpress/wp-json</w:t>
        </w:r>
      </w:hyperlink>
      <w:r>
        <w:rPr>
          <w:sz w:val="24"/>
          <w:szCs w:val="24"/>
          <w:highlight w:val="white"/>
        </w:rPr>
        <w:t>: Si ejecutamos una petición con est</w:t>
      </w:r>
      <w:r>
        <w:rPr>
          <w:sz w:val="24"/>
          <w:szCs w:val="24"/>
          <w:highlight w:val="white"/>
        </w:rPr>
        <w:t>a</w:t>
      </w:r>
      <w:r>
        <w:rPr>
          <w:sz w:val="24"/>
          <w:szCs w:val="24"/>
          <w:highlight w:val="white"/>
        </w:rPr>
        <w:t xml:space="preserve"> URL nos devolverá información sobre la API. Además las rutas a las que podemos hacer peticiones: "/batch/v1" ,  "/oembed/1.0",  “/wp/v2/posts” …</w:t>
      </w:r>
    </w:p>
    <w:p>
      <w:pPr>
        <w:pStyle w:val="Normal1"/>
        <w:rPr>
          <w:sz w:val="24"/>
          <w:szCs w:val="24"/>
          <w:highlight w:val="white"/>
        </w:rPr>
      </w:pPr>
      <w:r>
        <w:rPr/>
        <w:drawing>
          <wp:inline distT="0" distB="0" distL="0" distR="0">
            <wp:extent cx="5731510" cy="279400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3"/>
                    <a:stretch>
                      <a:fillRect/>
                    </a:stretch>
                  </pic:blipFill>
                  <pic:spPr bwMode="auto">
                    <a:xfrm>
                      <a:off x="0" y="0"/>
                      <a:ext cx="5731510" cy="2794000"/>
                    </a:xfrm>
                    <a:prstGeom prst="rect">
                      <a:avLst/>
                    </a:prstGeom>
                  </pic:spPr>
                </pic:pic>
              </a:graphicData>
            </a:graphic>
          </wp:inline>
        </w:drawing>
      </w:r>
    </w:p>
    <w:p>
      <w:pPr>
        <w:pStyle w:val="Normal1"/>
        <w:rPr>
          <w:sz w:val="24"/>
          <w:szCs w:val="24"/>
          <w:highlight w:val="white"/>
        </w:rPr>
      </w:pPr>
      <w:r>
        <w:rPr>
          <w:sz w:val="24"/>
          <w:szCs w:val="24"/>
          <w:highlight w:val="white"/>
        </w:rPr>
      </w:r>
    </w:p>
    <w:p>
      <w:pPr>
        <w:pStyle w:val="Normal1"/>
        <w:rPr>
          <w:sz w:val="24"/>
          <w:szCs w:val="24"/>
          <w:highlight w:val="white"/>
        </w:rPr>
      </w:pPr>
      <w:hyperlink r:id="rId4">
        <w:r>
          <w:rPr>
            <w:color w:val="1155CC"/>
            <w:sz w:val="24"/>
            <w:szCs w:val="24"/>
            <w:highlight w:val="white"/>
            <w:u w:val="single"/>
          </w:rPr>
          <w:t>https://www.sitioweb.com/wordpress/wp-json/wp/v2/posts</w:t>
        </w:r>
      </w:hyperlink>
      <w:r>
        <w:rPr>
          <w:sz w:val="24"/>
          <w:szCs w:val="24"/>
          <w:highlight w:val="white"/>
        </w:rPr>
        <w:t xml:space="preserve"> :Si lo ejecutamos con GET nos devolverá información sobre los Post(publicaciones, secciones, entradas) de la página: el id, fecha de creación, fecha de última modificación, el link del post, el contenido de ese post. Si lo ejecutamos con POST crearemos una entrada de wordpress pero se necesitarán permisos para esta ejecución.</w:t>
      </w:r>
    </w:p>
    <w:p>
      <w:pPr>
        <w:pStyle w:val="Normal1"/>
        <w:rPr>
          <w:sz w:val="24"/>
          <w:szCs w:val="24"/>
          <w:highlight w:val="white"/>
        </w:rPr>
      </w:pPr>
      <w:r>
        <w:rPr>
          <w:sz w:val="24"/>
          <w:szCs w:val="24"/>
          <w:highlight w:val="white"/>
        </w:rPr>
      </w:r>
    </w:p>
    <w:p>
      <w:pPr>
        <w:pStyle w:val="Normal1"/>
        <w:rPr>
          <w:sz w:val="24"/>
          <w:szCs w:val="24"/>
          <w:highlight w:val="white"/>
        </w:rPr>
      </w:pPr>
      <w:hyperlink r:id="rId5">
        <w:r>
          <w:rPr>
            <w:color w:val="1155CC"/>
            <w:sz w:val="24"/>
            <w:szCs w:val="24"/>
            <w:highlight w:val="white"/>
            <w:u w:val="single"/>
          </w:rPr>
          <w:t>https://www.sitioweb.com/wordpress/wp-json/wp/v2/posts/38</w:t>
        </w:r>
      </w:hyperlink>
      <w:r>
        <w:rPr>
          <w:sz w:val="24"/>
          <w:szCs w:val="24"/>
          <w:highlight w:val="white"/>
        </w:rPr>
        <w:t xml:space="preserve"> : También podemos indicar sobre qué Post queremos información con esta url indicando el id del mismo. Si queremos eliminar la entrada con ese id lo ejecutamos con el método DELETE. Si lo queremos editar lo ejecutamos con el método PUT.</w:t>
      </w:r>
    </w:p>
    <w:p>
      <w:pPr>
        <w:pStyle w:val="Normal1"/>
        <w:rPr>
          <w:sz w:val="24"/>
          <w:szCs w:val="24"/>
          <w:highlight w:val="white"/>
        </w:rPr>
      </w:pPr>
      <w:r>
        <w:rPr>
          <w:sz w:val="24"/>
          <w:szCs w:val="24"/>
          <w:highlight w:val="white"/>
        </w:rPr>
      </w:r>
    </w:p>
    <w:p>
      <w:pPr>
        <w:pStyle w:val="Normal1"/>
        <w:rPr>
          <w:sz w:val="24"/>
          <w:szCs w:val="24"/>
          <w:highlight w:val="white"/>
        </w:rPr>
      </w:pPr>
      <w:hyperlink r:id="rId6">
        <w:r>
          <w:rPr>
            <w:color w:val="1155CC"/>
            <w:sz w:val="24"/>
            <w:szCs w:val="24"/>
            <w:highlight w:val="white"/>
            <w:u w:val="single"/>
          </w:rPr>
          <w:t>https://www.sitioweb.com/wordpress/wp-json/wp/v2/posts/38/revisions</w:t>
        </w:r>
      </w:hyperlink>
      <w:r>
        <w:rPr>
          <w:sz w:val="24"/>
          <w:szCs w:val="24"/>
          <w:highlight w:val="white"/>
        </w:rPr>
        <w:t xml:space="preserve"> : También podemos ejecutar con get las revisiones(control de versiones) de los post. Indicando el id de la revisión (revisions/1) se puede mostrar o eliminar. </w:t>
      </w:r>
    </w:p>
    <w:p>
      <w:pPr>
        <w:pStyle w:val="Normal1"/>
        <w:rPr>
          <w:sz w:val="24"/>
          <w:szCs w:val="24"/>
          <w:highlight w:val="white"/>
        </w:rPr>
      </w:pPr>
      <w:r>
        <w:rPr>
          <w:sz w:val="24"/>
          <w:szCs w:val="24"/>
          <w:highlight w:val="white"/>
        </w:rPr>
      </w:r>
    </w:p>
    <w:p>
      <w:pPr>
        <w:pStyle w:val="Normal1"/>
        <w:rPr>
          <w:sz w:val="24"/>
          <w:szCs w:val="24"/>
          <w:highlight w:val="white"/>
        </w:rPr>
      </w:pPr>
      <w:r>
        <w:rPr>
          <w:sz w:val="24"/>
          <w:szCs w:val="24"/>
          <w:highlight w:val="white"/>
        </w:rPr>
      </w:r>
    </w:p>
    <w:p>
      <w:pPr>
        <w:pStyle w:val="Normal1"/>
        <w:rPr>
          <w:sz w:val="24"/>
          <w:szCs w:val="24"/>
          <w:highlight w:val="white"/>
        </w:rPr>
      </w:pPr>
      <w:hyperlink r:id="rId7">
        <w:r>
          <w:rPr>
            <w:color w:val="1155CC"/>
            <w:sz w:val="24"/>
            <w:szCs w:val="24"/>
            <w:highlight w:val="white"/>
            <w:u w:val="single"/>
          </w:rPr>
          <w:t>https://www.sitioweb.com/wordpress/wp-json/wp/v2/posts/38/autosaves</w:t>
        </w:r>
      </w:hyperlink>
      <w:r>
        <w:rPr>
          <w:sz w:val="24"/>
          <w:szCs w:val="24"/>
          <w:highlight w:val="white"/>
        </w:rPr>
        <w:t xml:space="preserve"> : Los autoguardados de las entradas se pueden crear y mostrar mediante POST y GET. También podemos indicar el id del autosave (autosaves/1).</w:t>
      </w:r>
    </w:p>
    <w:p>
      <w:pPr>
        <w:pStyle w:val="Normal1"/>
        <w:rPr>
          <w:sz w:val="24"/>
          <w:szCs w:val="24"/>
          <w:highlight w:val="white"/>
        </w:rPr>
      </w:pPr>
      <w:r>
        <w:rPr/>
        <w:drawing>
          <wp:inline distT="0" distB="0" distL="0" distR="0">
            <wp:extent cx="5731510" cy="279400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8"/>
                    <a:stretch>
                      <a:fillRect/>
                    </a:stretch>
                  </pic:blipFill>
                  <pic:spPr bwMode="auto">
                    <a:xfrm>
                      <a:off x="0" y="0"/>
                      <a:ext cx="5731510" cy="2794000"/>
                    </a:xfrm>
                    <a:prstGeom prst="rect">
                      <a:avLst/>
                    </a:prstGeom>
                  </pic:spPr>
                </pic:pic>
              </a:graphicData>
            </a:graphic>
          </wp:inline>
        </w:drawing>
      </w:r>
    </w:p>
    <w:p>
      <w:pPr>
        <w:pStyle w:val="Normal1"/>
        <w:rPr>
          <w:sz w:val="24"/>
          <w:szCs w:val="24"/>
          <w:highlight w:val="white"/>
        </w:rPr>
      </w:pPr>
      <w:hyperlink r:id="rId9">
        <w:r>
          <w:rPr>
            <w:color w:val="1155CC"/>
            <w:sz w:val="24"/>
            <w:szCs w:val="24"/>
            <w:highlight w:val="white"/>
            <w:u w:val="single"/>
          </w:rPr>
          <w:t>https://www.sitioweb.com/wordpress/wp-json/wp/v2/pages</w:t>
        </w:r>
      </w:hyperlink>
      <w:r>
        <w:rPr>
          <w:color w:val="505050"/>
          <w:sz w:val="24"/>
          <w:szCs w:val="24"/>
          <w:highlight w:val="white"/>
        </w:rPr>
        <w:t xml:space="preserve">: </w:t>
      </w:r>
      <w:r>
        <w:rPr>
          <w:sz w:val="24"/>
          <w:szCs w:val="24"/>
          <w:highlight w:val="white"/>
        </w:rPr>
        <w:t>Lo mismo que hacemos con las entradas también lo podemos hacer con las páginas de la web.</w:t>
      </w:r>
    </w:p>
    <w:p>
      <w:pPr>
        <w:pStyle w:val="Normal1"/>
        <w:rPr>
          <w:sz w:val="24"/>
          <w:szCs w:val="24"/>
          <w:highlight w:val="white"/>
        </w:rPr>
      </w:pPr>
      <w:hyperlink r:id="rId10">
        <w:r>
          <w:rPr>
            <w:color w:val="1155CC"/>
            <w:sz w:val="24"/>
            <w:szCs w:val="24"/>
            <w:highlight w:val="white"/>
            <w:u w:val="single"/>
          </w:rPr>
          <w:t>https://www.albertoweb.com/wordpress/wp-json/wp/v2/pages/7</w:t>
        </w:r>
      </w:hyperlink>
      <w:r>
        <w:rPr>
          <w:sz w:val="24"/>
          <w:szCs w:val="24"/>
          <w:highlight w:val="white"/>
        </w:rPr>
        <w:t>: La pagina con id 7</w:t>
      </w:r>
    </w:p>
    <w:p>
      <w:pPr>
        <w:pStyle w:val="Normal1"/>
        <w:rPr>
          <w:sz w:val="24"/>
          <w:szCs w:val="24"/>
          <w:highlight w:val="white"/>
        </w:rPr>
      </w:pPr>
      <w:r>
        <w:rPr>
          <w:sz w:val="24"/>
          <w:szCs w:val="24"/>
          <w:highlight w:val="white"/>
        </w:rPr>
      </w:r>
    </w:p>
    <w:p>
      <w:pPr>
        <w:pStyle w:val="Normal1"/>
        <w:rPr>
          <w:sz w:val="24"/>
          <w:szCs w:val="24"/>
          <w:highlight w:val="white"/>
        </w:rPr>
      </w:pPr>
      <w:hyperlink r:id="rId11">
        <w:r>
          <w:rPr>
            <w:color w:val="1155CC"/>
            <w:sz w:val="24"/>
            <w:szCs w:val="24"/>
            <w:highlight w:val="white"/>
            <w:u w:val="single"/>
          </w:rPr>
          <w:t>https://www.albertoweb.com/wordpress/wp-json/wp/v2/pages/7/revisions</w:t>
        </w:r>
      </w:hyperlink>
      <w:r>
        <w:rPr>
          <w:sz w:val="24"/>
          <w:szCs w:val="24"/>
          <w:highlight w:val="white"/>
        </w:rPr>
        <w:t>: Revisiones de una pagina.</w:t>
      </w:r>
    </w:p>
    <w:p>
      <w:pPr>
        <w:pStyle w:val="Normal1"/>
        <w:rPr>
          <w:sz w:val="24"/>
          <w:szCs w:val="24"/>
          <w:highlight w:val="white"/>
        </w:rPr>
      </w:pPr>
      <w:hyperlink r:id="rId12">
        <w:r>
          <w:rPr>
            <w:color w:val="1155CC"/>
            <w:sz w:val="24"/>
            <w:szCs w:val="24"/>
            <w:highlight w:val="white"/>
            <w:u w:val="single"/>
          </w:rPr>
          <w:t>https://www.albertoweb.com/wordpress/wp-json/wp/v2/pages/7/revisions/1</w:t>
        </w:r>
      </w:hyperlink>
      <w:r>
        <w:rPr>
          <w:sz w:val="24"/>
          <w:szCs w:val="24"/>
          <w:highlight w:val="white"/>
        </w:rPr>
        <w:t>: Revisión con id 1.</w:t>
      </w:r>
    </w:p>
    <w:p>
      <w:pPr>
        <w:pStyle w:val="Normal1"/>
        <w:rPr>
          <w:sz w:val="24"/>
          <w:szCs w:val="24"/>
          <w:highlight w:val="white"/>
        </w:rPr>
      </w:pPr>
      <w:r>
        <w:rPr>
          <w:sz w:val="24"/>
          <w:szCs w:val="24"/>
          <w:highlight w:val="white"/>
        </w:rPr>
      </w:r>
    </w:p>
    <w:p>
      <w:pPr>
        <w:pStyle w:val="Normal1"/>
        <w:rPr>
          <w:sz w:val="24"/>
          <w:szCs w:val="24"/>
          <w:highlight w:val="white"/>
        </w:rPr>
      </w:pPr>
      <w:hyperlink r:id="rId13">
        <w:r>
          <w:rPr>
            <w:color w:val="1155CC"/>
            <w:sz w:val="24"/>
            <w:szCs w:val="24"/>
            <w:highlight w:val="white"/>
            <w:u w:val="single"/>
          </w:rPr>
          <w:t>https://www.albertoweb.com/wordpress/wp-json/wp/v2/pages/7/autosaves</w:t>
        </w:r>
      </w:hyperlink>
      <w:r>
        <w:rPr>
          <w:sz w:val="24"/>
          <w:szCs w:val="24"/>
          <w:highlight w:val="white"/>
        </w:rPr>
        <w:t>: Los autoguardados de una pagina.</w:t>
      </w:r>
    </w:p>
    <w:p>
      <w:pPr>
        <w:pStyle w:val="Normal1"/>
        <w:rPr>
          <w:sz w:val="24"/>
          <w:szCs w:val="24"/>
          <w:highlight w:val="white"/>
        </w:rPr>
      </w:pPr>
      <w:r>
        <w:rPr>
          <w:sz w:val="24"/>
          <w:szCs w:val="24"/>
          <w:highlight w:val="white"/>
        </w:rPr>
      </w:r>
    </w:p>
    <w:p>
      <w:pPr>
        <w:pStyle w:val="Normal1"/>
        <w:rPr>
          <w:sz w:val="24"/>
          <w:szCs w:val="24"/>
          <w:highlight w:val="white"/>
        </w:rPr>
      </w:pPr>
      <w:r>
        <w:rPr>
          <w:sz w:val="24"/>
          <w:szCs w:val="24"/>
          <w:highlight w:val="white"/>
        </w:rPr>
        <w:t>Lo mismo con media (fotos y videos), block(bloques donde organizar contenido de la web), types, statuses, taxonomies, categories, tags, users, comments, settings, themes, plugins.</w:t>
      </w:r>
    </w:p>
    <w:p>
      <w:pPr>
        <w:pStyle w:val="Normal1"/>
        <w:rPr>
          <w:sz w:val="24"/>
          <w:szCs w:val="24"/>
          <w:highlight w:val="white"/>
        </w:rPr>
      </w:pPr>
      <w:r>
        <w:rPr>
          <w:sz w:val="24"/>
          <w:szCs w:val="24"/>
          <w:highlight w:val="white"/>
        </w:rPr>
      </w:r>
    </w:p>
    <w:p>
      <w:pPr>
        <w:pStyle w:val="Normal1"/>
        <w:rPr/>
      </w:pPr>
      <w:r>
        <w:rPr/>
        <w:t>Fuentes:</w:t>
      </w:r>
    </w:p>
    <w:p>
      <w:pPr>
        <w:pStyle w:val="Normal1"/>
        <w:rPr/>
      </w:pPr>
      <w:hyperlink r:id="rId14">
        <w:r>
          <w:rPr>
            <w:color w:val="1155CC"/>
            <w:u w:val="single"/>
          </w:rPr>
          <w:t>https://www.webempresa.com/blog/rest-api-de-wordpress.html</w:t>
        </w:r>
      </w:hyperlink>
    </w:p>
    <w:p>
      <w:pPr>
        <w:pStyle w:val="Normal1"/>
        <w:rPr/>
      </w:pPr>
      <w:hyperlink r:id="rId15">
        <w:r>
          <w:rPr>
            <w:color w:val="1155CC"/>
            <w:u w:val="single"/>
          </w:rPr>
          <w:t>https://wordpress.org</w:t>
        </w:r>
      </w:hyperlink>
      <w:r>
        <w:rPr/>
        <w:t xml:space="preserve"> </w:t>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Trebuchet MS">
    <w:charset w:val="00"/>
    <w:family w:val="roman"/>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s" w:eastAsia="zh-CN" w:bidi="hi-IN"/>
    </w:rPr>
  </w:style>
  <w:style w:type="paragraph" w:styleId="Ttulo1">
    <w:name w:val="Heading 1"/>
    <w:basedOn w:val="Normal1"/>
    <w:next w:val="Normal1"/>
    <w:qFormat/>
    <w:pPr>
      <w:keepNext w:val="true"/>
      <w:keepLines/>
      <w:spacing w:lineRule="auto" w:line="240" w:before="400" w:after="120"/>
    </w:pPr>
    <w:rPr>
      <w:sz w:val="40"/>
      <w:szCs w:val="40"/>
    </w:rPr>
  </w:style>
  <w:style w:type="paragraph" w:styleId="Ttulo2">
    <w:name w:val="Heading 2"/>
    <w:basedOn w:val="Normal1"/>
    <w:next w:val="Normal1"/>
    <w:qFormat/>
    <w:pPr>
      <w:keepNext w:val="true"/>
      <w:keepLines/>
      <w:spacing w:lineRule="auto" w:line="240" w:before="360" w:after="120"/>
    </w:pPr>
    <w:rPr>
      <w:b w:val="false"/>
      <w:sz w:val="32"/>
      <w:szCs w:val="32"/>
    </w:rPr>
  </w:style>
  <w:style w:type="paragraph" w:styleId="Ttulo3">
    <w:name w:val="Heading 3"/>
    <w:basedOn w:val="Normal1"/>
    <w:next w:val="Normal1"/>
    <w:qFormat/>
    <w:pPr>
      <w:keepNext w:val="true"/>
      <w:keepLines/>
      <w:spacing w:lineRule="auto" w:line="240" w:before="320" w:after="80"/>
    </w:pPr>
    <w:rPr>
      <w:b w:val="false"/>
      <w:color w:val="434343"/>
      <w:sz w:val="28"/>
      <w:szCs w:val="28"/>
    </w:rPr>
  </w:style>
  <w:style w:type="paragraph" w:styleId="Ttulo4">
    <w:name w:val="Heading 4"/>
    <w:basedOn w:val="Normal1"/>
    <w:next w:val="Normal1"/>
    <w:qFormat/>
    <w:pPr>
      <w:keepNext w:val="true"/>
      <w:keepLines/>
      <w:spacing w:lineRule="auto" w:line="240" w:before="280" w:after="80"/>
    </w:pPr>
    <w:rPr>
      <w:color w:val="666666"/>
      <w:sz w:val="24"/>
      <w:szCs w:val="24"/>
    </w:rPr>
  </w:style>
  <w:style w:type="paragraph" w:styleId="Ttulo5">
    <w:name w:val="Heading 5"/>
    <w:basedOn w:val="Normal1"/>
    <w:next w:val="Normal1"/>
    <w:qFormat/>
    <w:pPr>
      <w:keepNext w:val="true"/>
      <w:keepLines/>
      <w:spacing w:lineRule="auto" w:line="240" w:before="240" w:after="80"/>
    </w:pPr>
    <w:rPr>
      <w:color w:val="666666"/>
      <w:sz w:val="22"/>
      <w:szCs w:val="22"/>
    </w:rPr>
  </w:style>
  <w:style w:type="paragraph" w:styleId="Ttulo6">
    <w:name w:val="Heading 6"/>
    <w:basedOn w:val="Normal1"/>
    <w:next w:val="Normal1"/>
    <w:qFormat/>
    <w:pPr>
      <w:keepNext w:val="true"/>
      <w:keepLines/>
      <w:spacing w:lineRule="auto" w:line="240" w:before="240" w:after="80"/>
    </w:pPr>
    <w:rPr>
      <w:i/>
      <w:color w:val="666666"/>
      <w:sz w:val="22"/>
      <w:szCs w:val="22"/>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s" w:eastAsia="zh-CN" w:bidi="hi-IN"/>
    </w:rPr>
  </w:style>
  <w:style w:type="paragraph" w:styleId="Ttulogeneral">
    <w:name w:val="Title"/>
    <w:basedOn w:val="Normal1"/>
    <w:next w:val="Normal1"/>
    <w:qFormat/>
    <w:pPr>
      <w:keepNext w:val="true"/>
      <w:keepLines/>
      <w:spacing w:lineRule="auto" w:line="240" w:before="0" w:after="60"/>
    </w:pPr>
    <w:rPr>
      <w:sz w:val="52"/>
      <w:szCs w:val="52"/>
    </w:rPr>
  </w:style>
  <w:style w:type="paragraph" w:styleId="Subttulo">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itioweb.com/wordpress/wp-json/wp/v2" TargetMode="External"/><Relationship Id="rId3" Type="http://schemas.openxmlformats.org/officeDocument/2006/relationships/image" Target="media/image1.png"/><Relationship Id="rId4" Type="http://schemas.openxmlformats.org/officeDocument/2006/relationships/hyperlink" Target="https://www.sitioweb.com/wordpress/wp-json/wp/v2/posts" TargetMode="External"/><Relationship Id="rId5" Type="http://schemas.openxmlformats.org/officeDocument/2006/relationships/hyperlink" Target="https://www.albertoweb.com/wordpress/wp-json/wp/v2/posts?P=38" TargetMode="External"/><Relationship Id="rId6" Type="http://schemas.openxmlformats.org/officeDocument/2006/relationships/hyperlink" Target="https://www.sitioweb.com/wordpress/wp-json/wp/v2/posts/38/revisions" TargetMode="External"/><Relationship Id="rId7" Type="http://schemas.openxmlformats.org/officeDocument/2006/relationships/hyperlink" Target="https://www.sitioweb.com/wordpress/wp-json/wp/v2/posts/38/autosaves" TargetMode="External"/><Relationship Id="rId8" Type="http://schemas.openxmlformats.org/officeDocument/2006/relationships/image" Target="media/image2.png"/><Relationship Id="rId9" Type="http://schemas.openxmlformats.org/officeDocument/2006/relationships/hyperlink" Target="https://www.albertoweb.com/wordpress/wp-json/wp/v2/pages" TargetMode="External"/><Relationship Id="rId10" Type="http://schemas.openxmlformats.org/officeDocument/2006/relationships/hyperlink" Target="https://www.albertoweb.com/wordpress/wp-json/wp/v2/pages/7" TargetMode="External"/><Relationship Id="rId11" Type="http://schemas.openxmlformats.org/officeDocument/2006/relationships/hyperlink" Target="https://www.albertoweb.com/wordpress/wp-json/wp/v2/pages/7/revisions" TargetMode="External"/><Relationship Id="rId12" Type="http://schemas.openxmlformats.org/officeDocument/2006/relationships/hyperlink" Target="https://www.albertoweb.com/wordpress/wp-json/wp/v2/pages/7/revisions/1" TargetMode="External"/><Relationship Id="rId13" Type="http://schemas.openxmlformats.org/officeDocument/2006/relationships/hyperlink" Target="https://www.albertoweb.com/wordpress/wp-json/wp/v2/pages/7/revisions/1" TargetMode="External"/><Relationship Id="rId14" Type="http://schemas.openxmlformats.org/officeDocument/2006/relationships/hyperlink" Target="https://www.webempresa.com/blog/rest-api-de-wordpress.html" TargetMode="External"/><Relationship Id="rId15" Type="http://schemas.openxmlformats.org/officeDocument/2006/relationships/hyperlink" Target="https://wordpress.org/" TargetMode="Externa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LibreOffice/7.0.3.1$Windows_X86_64 LibreOffice_project/d7547858d014d4cf69878db179d326fc3483e082</Application>
  <Pages>2</Pages>
  <Words>261</Words>
  <Characters>1990</Characters>
  <CharactersWithSpaces>2240</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2021-05-09T10:44:09Z</dcterms:modified>
  <cp:revision>1</cp:revision>
  <dc:subject/>
  <dc:title/>
</cp:coreProperties>
</file>