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jc w:val="center"/>
        <w:rPr>
          <w:b/>
          <w:b/>
          <w:bCs/>
        </w:rPr>
      </w:pPr>
      <w:r>
        <w:rPr>
          <w:b/>
          <w:bCs/>
        </w:rPr>
        <w:t xml:space="preserve">Evaluación Continua </w:t>
      </w:r>
    </w:p>
    <w:p>
      <w:pPr>
        <w:pStyle w:val="Ttulo2"/>
        <w:spacing w:before="40" w:after="0"/>
        <w:rPr/>
      </w:pPr>
      <w:r>
        <w:rPr/>
      </w:r>
    </w:p>
    <w:p>
      <w:pPr>
        <w:pStyle w:val="Ttulo2"/>
        <w:spacing w:before="40" w:after="0"/>
        <w:rPr/>
      </w:pPr>
      <w:r>
        <w:rPr>
          <w:b/>
          <w:bCs/>
        </w:rPr>
        <w:t xml:space="preserve">Ejercicio </w:t>
      </w:r>
      <w:r>
        <w:rPr>
          <w:b/>
          <w:bCs/>
        </w:rPr>
        <w:t>1</w:t>
      </w:r>
      <w:r>
        <w:rPr/>
        <w:t xml:space="preserve">. </w:t>
      </w:r>
      <w:r>
        <w:rPr>
          <w:b/>
          <w:bCs/>
          <w:color w:val="auto"/>
        </w:rPr>
        <w:t>Herramienta POSTMAN</w:t>
      </w:r>
    </w:p>
    <w:p>
      <w:pPr>
        <w:pStyle w:val="Normal"/>
        <w:spacing w:before="40" w:after="0"/>
        <w:rPr>
          <w:b/>
          <w:b/>
          <w:bCs/>
          <w:color w:val="auto"/>
        </w:rPr>
      </w:pPr>
      <w:r>
        <w:rPr/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Darse de alta en la herramienta y configurarla. Aprender a manejarse con desenvoltura. </w:t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Crear una colección y guardar consulta a alguna API . </w:t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Adjunto url con enlace a diversas API </w:t>
      </w:r>
      <w:hyperlink r:id="rId3">
        <w:r>
          <w:rPr>
            <w:rStyle w:val="EnlacedeInternet"/>
            <w:b w:val="false"/>
            <w:bCs w:val="false"/>
            <w:color w:val="auto"/>
          </w:rPr>
          <w:t>https://apilist.fun/</w:t>
        </w:r>
      </w:hyperlink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/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Enviar un documento (pdf) , con capturas. Denominar al documento</w:t>
      </w:r>
    </w:p>
    <w:p>
      <w:pPr>
        <w:pStyle w:val="Normal"/>
        <w:spacing w:before="4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UF1846_CONT_01_nombre.pdf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>MF0491_3  UF184</w:t>
    </w:r>
    <w:r>
      <w:rPr>
        <w:b/>
      </w:rPr>
      <w:t xml:space="preserve">6 Desarrollo de aplicaciones web distribuidas </w:t>
    </w:r>
    <w:r>
      <w:rPr>
        <w:b/>
      </w:rPr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list.fun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LibreOffice/7.0.1.2$Windows_X86_64 LibreOffice_project/7cbcfc562f6eb6708b5ff7d7397325de9e764452</Application>
  <Pages>1</Pages>
  <Words>62</Words>
  <Characters>397</Characters>
  <CharactersWithSpaces>459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>Alberto Mozo</cp:lastModifiedBy>
  <dcterms:modified xsi:type="dcterms:W3CDTF">2021-04-26T13:06:24Z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