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147A2" w14:textId="1C4C7B69" w:rsidR="00054E11" w:rsidRDefault="00B814BA" w:rsidP="00B814B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Account Statement</w:t>
      </w:r>
    </w:p>
    <w:p w14:paraId="3D2731E1" w14:textId="23B14A33" w:rsidR="00B814BA" w:rsidRDefault="00B814BA" w:rsidP="00B814B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378489D" w14:textId="2F4B4A5B" w:rsidR="00B814BA" w:rsidRPr="00B814BA" w:rsidRDefault="00F511D8" w:rsidP="00B814B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767046B1" wp14:editId="79570053">
            <wp:extent cx="5888736" cy="7620000"/>
            <wp:effectExtent l="0" t="0" r="0" b="0"/>
            <wp:docPr id="1" name="Picture 1" descr="Graphical user interface, application, 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application, table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8736" cy="76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814BA" w:rsidRPr="00B814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E11"/>
    <w:rsid w:val="00054E11"/>
    <w:rsid w:val="000F2E38"/>
    <w:rsid w:val="003D60C4"/>
    <w:rsid w:val="006C63AB"/>
    <w:rsid w:val="00B814BA"/>
    <w:rsid w:val="00F51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977B08"/>
  <w15:chartTrackingRefBased/>
  <w15:docId w15:val="{54CAF52F-75E2-4104-87B1-E52395AEFF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Harmon Herring (RIT Student)</dc:creator>
  <cp:keywords/>
  <dc:description/>
  <cp:lastModifiedBy>Harmon Herring (RIT Student)</cp:lastModifiedBy>
  <cp:revision>3</cp:revision>
  <dcterms:created xsi:type="dcterms:W3CDTF">2022-03-13T22:23:00Z</dcterms:created>
  <dcterms:modified xsi:type="dcterms:W3CDTF">2022-03-13T22:25:00Z</dcterms:modified>
</cp:coreProperties>
</file>