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9E4A" w14:textId="176F8D7A" w:rsidR="004479D5" w:rsidRDefault="00AC4AE6" w:rsidP="00AC4A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Macrerpreter</w:t>
      </w:r>
    </w:p>
    <w:p w14:paraId="2D934F3F" w14:textId="0753FA22" w:rsidR="00AC4AE6" w:rsidRDefault="00AC4AE6" w:rsidP="00AC4A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FA073" w14:textId="5D397C8B" w:rsidR="00AC4AE6" w:rsidRDefault="00136FB1" w:rsidP="00AC4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Macrerpreter is an implant that spawns a meterpreter session on the victim’s computer. The implant is enabled by MITRE ATT&amp;CK technique </w:t>
      </w:r>
      <w:r w:rsidR="00534C93">
        <w:rPr>
          <w:rFonts w:ascii="Times New Roman" w:hAnsi="Times New Roman" w:cs="Times New Roman"/>
          <w:sz w:val="24"/>
          <w:szCs w:val="24"/>
        </w:rPr>
        <w:t xml:space="preserve">“Office Application Startup”. Social engineering techniques are utilized, and a victim is sent a malicious Word document. In this case, the Word document is called “Bank Statement” and has a blurred image of a bank statement – implying that the statement will be unblurred upon the enabling of macros. </w:t>
      </w:r>
      <w:r w:rsidR="004E3859">
        <w:rPr>
          <w:rFonts w:ascii="Times New Roman" w:hAnsi="Times New Roman" w:cs="Times New Roman"/>
          <w:sz w:val="24"/>
          <w:szCs w:val="24"/>
        </w:rPr>
        <w:t xml:space="preserve">When the user chooses to enable macros, </w:t>
      </w:r>
      <w:r w:rsidR="002A5DF4">
        <w:rPr>
          <w:rFonts w:ascii="Times New Roman" w:hAnsi="Times New Roman" w:cs="Times New Roman"/>
          <w:sz w:val="24"/>
          <w:szCs w:val="24"/>
        </w:rPr>
        <w:t xml:space="preserve">the AutoOpen macro is triggered, which downloads our malicious executable and spawns a meterpreter shell. </w:t>
      </w:r>
    </w:p>
    <w:p w14:paraId="016BD816" w14:textId="1A98DF92" w:rsidR="00AD3A46" w:rsidRPr="00AC4AE6" w:rsidRDefault="00AD3A46" w:rsidP="00AC4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execution technique used by Macrerpreter is the utilization of malicious Word macros. This technique is most commonly used by </w:t>
      </w:r>
      <w:r w:rsidR="00B35BC3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Silence and Codoso groups in conjunction with meterpreter shells. </w:t>
      </w:r>
    </w:p>
    <w:sectPr w:rsidR="00AD3A46" w:rsidRPr="00AC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A"/>
    <w:rsid w:val="00136FB1"/>
    <w:rsid w:val="002A5DF4"/>
    <w:rsid w:val="004479D5"/>
    <w:rsid w:val="004E3859"/>
    <w:rsid w:val="00534C93"/>
    <w:rsid w:val="00794A2A"/>
    <w:rsid w:val="00AC4AE6"/>
    <w:rsid w:val="00AD3A46"/>
    <w:rsid w:val="00B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5DFC"/>
  <w15:chartTrackingRefBased/>
  <w15:docId w15:val="{644387A4-8A10-4978-AF6A-E09F947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 Herring (RIT Student)</dc:creator>
  <cp:keywords/>
  <dc:description/>
  <cp:lastModifiedBy>Harmon Herring (RIT Student)</cp:lastModifiedBy>
  <cp:revision>7</cp:revision>
  <dcterms:created xsi:type="dcterms:W3CDTF">2022-03-13T23:48:00Z</dcterms:created>
  <dcterms:modified xsi:type="dcterms:W3CDTF">2022-03-14T00:06:00Z</dcterms:modified>
</cp:coreProperties>
</file>